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C6932" w14:textId="77777777" w:rsidR="002275EA" w:rsidRPr="006471CE" w:rsidRDefault="002275EA" w:rsidP="3AE83A33">
      <w:pPr>
        <w:keepNext/>
        <w:keepLines/>
        <w:widowControl/>
        <w:shd w:val="clear" w:color="auto" w:fill="1A7466"/>
        <w:autoSpaceDE/>
        <w:autoSpaceDN/>
        <w:spacing w:before="120" w:after="120" w:line="276" w:lineRule="auto"/>
        <w:jc w:val="both"/>
        <w:outlineLvl w:val="1"/>
        <w:rPr>
          <w:rStyle w:val="Pogrubienie"/>
          <w:rFonts w:ascii="Trebuchet MS" w:eastAsiaTheme="minorEastAsia" w:hAnsi="Trebuchet MS" w:cstheme="minorBidi"/>
          <w:color w:val="FFFFFF" w:themeColor="background1"/>
          <w:sz w:val="24"/>
          <w:szCs w:val="24"/>
        </w:rPr>
      </w:pPr>
      <w:r w:rsidRPr="3AE83A33">
        <w:rPr>
          <w:rStyle w:val="Pogrubienie"/>
          <w:rFonts w:ascii="Trebuchet MS" w:eastAsiaTheme="minorEastAsia" w:hAnsi="Trebuchet MS" w:cstheme="minorBidi"/>
          <w:color w:val="FFFFFF" w:themeColor="background1"/>
          <w:kern w:val="2"/>
          <w:sz w:val="24"/>
          <w:szCs w:val="24"/>
          <w14:ligatures w14:val="standardContextual"/>
        </w:rPr>
        <w:t xml:space="preserve">Załącznik nr 2 do SWZ </w:t>
      </w:r>
    </w:p>
    <w:p w14:paraId="63BC761C" w14:textId="54ED0F98" w:rsidR="002275EA" w:rsidRPr="001D582D" w:rsidRDefault="3AE83A33" w:rsidP="3AE83A33">
      <w:pPr>
        <w:jc w:val="right"/>
        <w:rPr>
          <w:rFonts w:ascii="Calibri" w:hAnsi="Calibri"/>
          <w:b/>
          <w:bCs/>
          <w:color w:val="000000" w:themeColor="text1"/>
        </w:rPr>
      </w:pPr>
      <w:r w:rsidRPr="3AE83A33">
        <w:rPr>
          <w:rFonts w:ascii="Calibri" w:hAnsi="Calibri"/>
          <w:b/>
          <w:bCs/>
          <w:color w:val="000000" w:themeColor="text1"/>
        </w:rPr>
        <w:t>Projekt Umowy</w:t>
      </w:r>
    </w:p>
    <w:p w14:paraId="500BECEF" w14:textId="67B36C59" w:rsidR="002275EA" w:rsidRPr="001D582D" w:rsidRDefault="002275EA" w:rsidP="3AE83A33">
      <w:pPr>
        <w:jc w:val="right"/>
        <w:rPr>
          <w:rFonts w:ascii="Calibri" w:hAnsi="Calibri"/>
          <w:b/>
          <w:bCs/>
          <w:color w:val="000000" w:themeColor="text1"/>
        </w:rPr>
      </w:pPr>
      <w:r w:rsidRPr="001D582D">
        <w:rPr>
          <w:b/>
          <w:bCs/>
          <w:color w:val="000000"/>
          <w:sz w:val="18"/>
          <w:szCs w:val="18"/>
          <w:shd w:val="clear" w:color="auto" w:fill="FDFDFD"/>
        </w:rPr>
        <w:br/>
        <w:t>POST/PGE/PGE/DZ/00112/2026</w:t>
      </w:r>
    </w:p>
    <w:p w14:paraId="189A2967" w14:textId="77777777" w:rsidR="002275EA" w:rsidRPr="001D582D" w:rsidRDefault="002275EA" w:rsidP="00952A26">
      <w:pPr>
        <w:widowControl/>
        <w:suppressAutoHyphens/>
        <w:autoSpaceDE/>
        <w:autoSpaceDN/>
        <w:rPr>
          <w:rFonts w:asciiTheme="minorHAnsi" w:eastAsia="Times New Roman" w:hAnsiTheme="minorHAnsi"/>
          <w:b/>
          <w:color w:val="000000"/>
        </w:rPr>
      </w:pPr>
    </w:p>
    <w:p w14:paraId="05A9AA32" w14:textId="54C159AD" w:rsidR="00A73527" w:rsidRPr="001D582D" w:rsidRDefault="3AE83A33" w:rsidP="3AE83A33">
      <w:pPr>
        <w:widowControl/>
        <w:suppressAutoHyphens/>
        <w:autoSpaceDE/>
        <w:autoSpaceDN/>
        <w:jc w:val="center"/>
        <w:rPr>
          <w:rFonts w:asciiTheme="minorHAnsi" w:eastAsia="Times New Roman" w:hAnsiTheme="minorHAnsi"/>
          <w:color w:val="000000" w:themeColor="text1"/>
        </w:rPr>
      </w:pPr>
      <w:r w:rsidRPr="3AE83A33">
        <w:rPr>
          <w:rFonts w:asciiTheme="minorHAnsi" w:eastAsia="Times New Roman" w:hAnsiTheme="minorHAnsi"/>
          <w:b/>
          <w:bCs/>
          <w:color w:val="000000" w:themeColor="text1"/>
        </w:rPr>
        <w:t>UMOWA</w:t>
      </w:r>
    </w:p>
    <w:p w14:paraId="58F2E7F3" w14:textId="220839EB" w:rsidR="00A73527" w:rsidRPr="001D582D" w:rsidRDefault="3AE83A33" w:rsidP="3AE83A33">
      <w:pPr>
        <w:widowControl/>
        <w:suppressAutoHyphens/>
        <w:autoSpaceDE/>
        <w:autoSpaceDN/>
        <w:jc w:val="center"/>
        <w:rPr>
          <w:rFonts w:asciiTheme="minorHAnsi" w:eastAsia="Times New Roman" w:hAnsiTheme="minorHAnsi"/>
          <w:b/>
          <w:bCs/>
          <w:color w:val="000000" w:themeColor="text1"/>
        </w:rPr>
      </w:pPr>
      <w:r w:rsidRPr="3AE83A33">
        <w:rPr>
          <w:rFonts w:asciiTheme="minorHAnsi" w:eastAsia="Times New Roman" w:hAnsiTheme="minorHAnsi"/>
          <w:color w:val="000000" w:themeColor="text1"/>
        </w:rPr>
        <w:t>Nr PGE/ON/__/2026</w:t>
      </w:r>
    </w:p>
    <w:p w14:paraId="79B9406C" w14:textId="4B0D4272" w:rsidR="00A73527" w:rsidRPr="001D582D" w:rsidRDefault="3AE83A33" w:rsidP="3AE83A33">
      <w:pPr>
        <w:widowControl/>
        <w:suppressAutoHyphens/>
        <w:autoSpaceDE/>
        <w:autoSpaceDN/>
        <w:jc w:val="center"/>
        <w:rPr>
          <w:rFonts w:asciiTheme="minorHAnsi" w:eastAsia="Times New Roman" w:hAnsiTheme="minorHAnsi"/>
          <w:color w:val="000000" w:themeColor="text1"/>
        </w:rPr>
      </w:pPr>
      <w:r w:rsidRPr="3AE83A33">
        <w:rPr>
          <w:rFonts w:asciiTheme="minorHAnsi" w:eastAsia="Times New Roman" w:hAnsiTheme="minorHAnsi"/>
          <w:color w:val="000000" w:themeColor="text1"/>
        </w:rPr>
        <w:t xml:space="preserve">w sprawie zamówienia na dostawę </w:t>
      </w:r>
      <w:r w:rsidRPr="3AE83A33">
        <w:rPr>
          <w:rFonts w:asciiTheme="minorHAnsi" w:eastAsia="Times New Roman" w:hAnsiTheme="minorHAnsi"/>
          <w:b/>
          <w:bCs/>
          <w:color w:val="000000" w:themeColor="text1"/>
        </w:rPr>
        <w:t>oleju napędowego</w:t>
      </w:r>
    </w:p>
    <w:p w14:paraId="52E965B2" w14:textId="63918BA0" w:rsidR="00A73527" w:rsidRPr="001D582D" w:rsidRDefault="00A73527" w:rsidP="3AE83A33">
      <w:pPr>
        <w:widowControl/>
        <w:suppressAutoHyphens/>
        <w:autoSpaceDE/>
        <w:autoSpaceDN/>
        <w:jc w:val="center"/>
        <w:rPr>
          <w:rFonts w:asciiTheme="minorHAnsi" w:eastAsia="Times New Roman" w:hAnsiTheme="minorHAnsi"/>
          <w:color w:val="000000" w:themeColor="text1"/>
        </w:rPr>
      </w:pPr>
      <w:r w:rsidRPr="3AE83A33">
        <w:rPr>
          <w:rFonts w:asciiTheme="minorHAnsi" w:eastAsia="Times New Roman" w:hAnsiTheme="minorHAnsi"/>
          <w:color w:val="000000"/>
        </w:rPr>
        <w:t xml:space="preserve">do </w:t>
      </w:r>
      <w:r w:rsidRPr="3AE83A33">
        <w:rPr>
          <w:rFonts w:asciiTheme="minorHAnsi" w:eastAsia="Times New Roman" w:hAnsiTheme="minorHAnsi"/>
          <w:b/>
          <w:bCs/>
          <w:color w:val="000000"/>
        </w:rPr>
        <w:t xml:space="preserve">PGE </w:t>
      </w:r>
      <w:r w:rsidR="00047120" w:rsidRPr="3AE83A33">
        <w:rPr>
          <w:rFonts w:asciiTheme="minorHAnsi" w:eastAsia="Times New Roman" w:hAnsiTheme="minorHAnsi"/>
          <w:b/>
          <w:bCs/>
          <w:color w:val="000000"/>
        </w:rPr>
        <w:t xml:space="preserve">Energia Ciepła S.A. Oddział </w:t>
      </w:r>
      <w:r w:rsidR="00127A2C" w:rsidRPr="3AE83A33">
        <w:rPr>
          <w:rFonts w:asciiTheme="minorHAnsi" w:eastAsia="Times New Roman" w:hAnsiTheme="minorHAnsi"/>
          <w:b/>
          <w:bCs/>
          <w:color w:val="000000"/>
        </w:rPr>
        <w:t>__</w:t>
      </w:r>
      <w:r w:rsidR="002275EA" w:rsidRPr="001D582D">
        <w:rPr>
          <w:rStyle w:val="Odwoanieprzypisudolnego"/>
          <w:rFonts w:ascii="Calibri" w:hAnsi="Calibri"/>
          <w:color w:val="FF0000"/>
        </w:rPr>
        <w:footnoteReference w:id="2"/>
      </w:r>
    </w:p>
    <w:p w14:paraId="5EEF3E3F" w14:textId="77777777" w:rsidR="00A73527" w:rsidRPr="001D582D" w:rsidRDefault="3AE83A33" w:rsidP="3AE83A33">
      <w:pPr>
        <w:widowControl/>
        <w:suppressAutoHyphens/>
        <w:autoSpaceDE/>
        <w:autoSpaceDN/>
        <w:jc w:val="center"/>
        <w:rPr>
          <w:rFonts w:asciiTheme="minorHAnsi" w:eastAsia="Times New Roman" w:hAnsiTheme="minorHAnsi"/>
          <w:color w:val="000000" w:themeColor="text1"/>
        </w:rPr>
      </w:pPr>
      <w:r w:rsidRPr="3AE83A33">
        <w:rPr>
          <w:rFonts w:asciiTheme="minorHAnsi" w:eastAsia="Times New Roman" w:hAnsiTheme="minorHAnsi"/>
          <w:color w:val="000000" w:themeColor="text1"/>
        </w:rPr>
        <w:t>(dalej: „</w:t>
      </w:r>
      <w:r w:rsidRPr="3AE83A33">
        <w:rPr>
          <w:rFonts w:asciiTheme="minorHAnsi" w:eastAsia="Times New Roman" w:hAnsiTheme="minorHAnsi"/>
          <w:b/>
          <w:bCs/>
          <w:color w:val="000000" w:themeColor="text1"/>
        </w:rPr>
        <w:t>Umowa</w:t>
      </w:r>
      <w:r w:rsidRPr="3AE83A33">
        <w:rPr>
          <w:rFonts w:asciiTheme="minorHAnsi" w:eastAsia="Times New Roman" w:hAnsiTheme="minorHAnsi"/>
          <w:color w:val="000000" w:themeColor="text1"/>
        </w:rPr>
        <w:t>”)</w:t>
      </w:r>
    </w:p>
    <w:p w14:paraId="1340CB88" w14:textId="77777777" w:rsidR="00B35525" w:rsidRPr="001D582D" w:rsidRDefault="00B35525" w:rsidP="007E7D2A">
      <w:pPr>
        <w:widowControl/>
        <w:suppressAutoHyphens/>
        <w:spacing w:after="120"/>
        <w:ind w:left="278" w:hanging="278"/>
        <w:rPr>
          <w:rFonts w:ascii="Calibri" w:hAnsi="Calibri"/>
          <w:color w:val="000000"/>
        </w:rPr>
      </w:pPr>
    </w:p>
    <w:p w14:paraId="6FCA5E34" w14:textId="3048CA95" w:rsidR="00B35525" w:rsidRPr="001D582D" w:rsidRDefault="00B35525" w:rsidP="3AE83A33">
      <w:pPr>
        <w:widowControl/>
        <w:suppressAutoHyphens/>
        <w:spacing w:after="120"/>
        <w:ind w:left="278" w:hanging="278"/>
        <w:rPr>
          <w:rFonts w:ascii="Calibri" w:hAnsi="Calibri"/>
          <w:color w:val="000000" w:themeColor="text1"/>
        </w:rPr>
      </w:pPr>
      <w:r w:rsidRPr="001D582D">
        <w:rPr>
          <w:rFonts w:ascii="Calibri" w:hAnsi="Calibri"/>
          <w:color w:val="000000"/>
        </w:rPr>
        <w:t xml:space="preserve">zawarta w dniu __________ </w:t>
      </w:r>
      <w:r w:rsidR="007E7D2A" w:rsidRPr="001D582D">
        <w:rPr>
          <w:rFonts w:ascii="Calibri" w:hAnsi="Calibri"/>
          <w:color w:val="000000"/>
        </w:rPr>
        <w:t xml:space="preserve">2026 </w:t>
      </w:r>
      <w:r w:rsidRPr="001D582D">
        <w:rPr>
          <w:rFonts w:ascii="Calibri" w:hAnsi="Calibri"/>
          <w:color w:val="000000"/>
        </w:rPr>
        <w:t>roku pomiędzy</w:t>
      </w:r>
      <w:r w:rsidRPr="001D582D">
        <w:rPr>
          <w:rStyle w:val="Odwoanieprzypisudolnego"/>
          <w:rFonts w:ascii="Calibri" w:hAnsi="Calibri"/>
          <w:color w:val="FF0000"/>
        </w:rPr>
        <w:footnoteReference w:id="3"/>
      </w:r>
      <w:r w:rsidRPr="001D582D">
        <w:rPr>
          <w:rFonts w:ascii="Calibri" w:hAnsi="Calibri"/>
          <w:color w:val="000000"/>
        </w:rPr>
        <w:t>:</w:t>
      </w:r>
    </w:p>
    <w:p w14:paraId="74D34E5B" w14:textId="6817F9EC" w:rsidR="008A21A2" w:rsidRPr="001D582D" w:rsidRDefault="3AE83A33" w:rsidP="3AE83A33">
      <w:pPr>
        <w:pStyle w:val="Tekstpodstawowy"/>
        <w:widowControl/>
        <w:suppressAutoHyphens/>
        <w:spacing w:before="240"/>
        <w:ind w:left="0"/>
        <w:rPr>
          <w:rFonts w:ascii="Calibri" w:hAnsi="Calibri"/>
        </w:rPr>
      </w:pPr>
      <w:r w:rsidRPr="3AE83A33">
        <w:rPr>
          <w:rFonts w:asciiTheme="minorHAnsi" w:hAnsiTheme="minorHAnsi" w:cstheme="minorBidi"/>
          <w:b/>
          <w:bCs/>
          <w:color w:val="000000" w:themeColor="text1"/>
        </w:rPr>
        <w:t>PGE Energia Ciepła Spółka Akcyjna</w:t>
      </w:r>
      <w:r w:rsidRPr="3AE83A33">
        <w:rPr>
          <w:rFonts w:asciiTheme="minorHAnsi" w:hAnsiTheme="minorHAnsi" w:cstheme="minorBidi"/>
          <w:color w:val="000000" w:themeColor="text1"/>
        </w:rPr>
        <w:t xml:space="preserve"> z siedzibą w Warszawie, ul. Złota 59, 00-120 Warszawa, wpisaną do rejestru przedsiębiorców Krajowego Rejestru Sądowego prowadzonego przez Sąd Rejonowy dla </w:t>
      </w:r>
      <w:r w:rsidR="00F374FA">
        <w:br/>
      </w:r>
      <w:r w:rsidRPr="3AE83A33">
        <w:rPr>
          <w:rFonts w:asciiTheme="minorHAnsi" w:hAnsiTheme="minorHAnsi" w:cstheme="minorBidi"/>
          <w:color w:val="000000" w:themeColor="text1"/>
        </w:rPr>
        <w:t xml:space="preserve">m. st. Warszawy w Warszawie, XII Wydział Gospodarczy Krajowego Rejestru Sądowego pod numerem KRS: 0000013479, NIP: 642-000-06-42, REGON: </w:t>
      </w:r>
      <w:r w:rsidRPr="3AE83A33">
        <w:rPr>
          <w:rFonts w:asciiTheme="minorHAnsi" w:hAnsiTheme="minorHAnsi" w:cstheme="minorBidi"/>
        </w:rPr>
        <w:t xml:space="preserve">273204260, </w:t>
      </w:r>
      <w:r w:rsidRPr="3AE83A33">
        <w:rPr>
          <w:rFonts w:asciiTheme="minorHAnsi" w:hAnsiTheme="minorHAnsi" w:cstheme="minorBidi"/>
          <w:color w:val="000000" w:themeColor="text1"/>
        </w:rPr>
        <w:t>numer rejestrowy BDO: 000003643,</w:t>
      </w:r>
      <w:r w:rsidRPr="3AE83A33">
        <w:rPr>
          <w:rFonts w:asciiTheme="minorHAnsi" w:hAnsiTheme="minorHAnsi" w:cstheme="minorBidi"/>
        </w:rPr>
        <w:t xml:space="preserve"> wysokość kapitału zakładowego: </w:t>
      </w:r>
      <w:r w:rsidRPr="3AE83A33">
        <w:rPr>
          <w:rFonts w:asciiTheme="minorHAnsi" w:hAnsiTheme="minorHAnsi" w:cstheme="minorBidi"/>
          <w:color w:val="000000" w:themeColor="text1"/>
        </w:rPr>
        <w:t>2 501 281 240,00 zł, kapitał</w:t>
      </w:r>
      <w:r w:rsidRPr="3AE83A33">
        <w:rPr>
          <w:rFonts w:asciiTheme="minorHAnsi" w:hAnsiTheme="minorHAnsi" w:cstheme="minorBidi"/>
        </w:rPr>
        <w:t xml:space="preserve"> w całości wpłacony, </w:t>
      </w:r>
      <w:r w:rsidRPr="3AE83A33">
        <w:rPr>
          <w:rFonts w:ascii="Calibri" w:hAnsi="Calibri"/>
        </w:rPr>
        <w:t>zwaną dalej: „</w:t>
      </w:r>
      <w:r w:rsidRPr="3AE83A33">
        <w:rPr>
          <w:rFonts w:ascii="Calibri" w:hAnsi="Calibri"/>
          <w:b/>
          <w:bCs/>
        </w:rPr>
        <w:t>Zamawiającym”</w:t>
      </w:r>
      <w:r w:rsidRPr="3AE83A33">
        <w:rPr>
          <w:rFonts w:ascii="Calibri" w:hAnsi="Calibri"/>
        </w:rPr>
        <w:t xml:space="preserve">, </w:t>
      </w:r>
      <w:r w:rsidRPr="3AE83A33">
        <w:rPr>
          <w:rFonts w:asciiTheme="minorHAnsi" w:hAnsiTheme="minorHAnsi"/>
        </w:rPr>
        <w:t xml:space="preserve">którą na podstawie udzielonego pełnomocnictwa nr 69/2023 z dnia 04.05.2023r. reprezentuje </w:t>
      </w:r>
      <w:r w:rsidRPr="3AE83A33">
        <w:rPr>
          <w:rFonts w:asciiTheme="minorHAnsi" w:hAnsiTheme="minorHAnsi"/>
          <w:b/>
          <w:bCs/>
        </w:rPr>
        <w:t>PGE Polska Grupa Energetyczna Spółka Akcyjna,</w:t>
      </w:r>
      <w:r w:rsidRPr="3AE83A33">
        <w:rPr>
          <w:rFonts w:asciiTheme="minorHAnsi" w:hAnsiTheme="minorHAnsi"/>
        </w:rPr>
        <w:t xml:space="preserve"> z siedzibą w Lublinie, </w:t>
      </w:r>
      <w:r w:rsidR="00F374FA">
        <w:br/>
      </w:r>
      <w:r w:rsidRPr="3AE83A33">
        <w:rPr>
          <w:rFonts w:asciiTheme="minorHAnsi" w:hAnsiTheme="minorHAnsi"/>
        </w:rPr>
        <w:t xml:space="preserve">20-718 Lublin, Aleja Kraśnicka 27 (adres do korespondencji: PGE Polska Grupa Energetyczna Spółka Akcyjna, 00-496 Warszawa, ul. Mysia 2), wpisana do rejestru przedsiębiorców Krajowego Rejestru Sądowego prowadzonego przez Sąd Rejonowy Lublin-Wschód w Lublinie z siedzibą w Świdniku, VI Wydział Gospodarczy Krajowego Rejestru Sądowego pod numerem KRS: 0000059307, </w:t>
      </w:r>
      <w:r w:rsidR="00F374FA">
        <w:br/>
      </w:r>
      <w:r w:rsidRPr="3AE83A33">
        <w:rPr>
          <w:rFonts w:asciiTheme="minorHAnsi" w:hAnsiTheme="minorHAnsi"/>
        </w:rPr>
        <w:t xml:space="preserve">NIP: 5260250541, kapitał zakładowy: 19 183 746 098,70 zł, kapitał wpłacony: 19 183 746 098,70 zł, </w:t>
      </w:r>
      <w:r w:rsidR="00F374FA">
        <w:br/>
      </w:r>
      <w:r w:rsidRPr="3AE83A33">
        <w:rPr>
          <w:rFonts w:asciiTheme="minorHAnsi" w:hAnsiTheme="minorHAnsi"/>
        </w:rPr>
        <w:t>w imieniu której działają:</w:t>
      </w:r>
    </w:p>
    <w:p w14:paraId="06890DE5" w14:textId="77777777" w:rsidR="00C44FD6" w:rsidRPr="001D582D" w:rsidRDefault="00C44FD6" w:rsidP="3AE83A33">
      <w:pPr>
        <w:widowControl/>
        <w:suppressAutoHyphens/>
        <w:spacing w:before="120" w:after="120"/>
        <w:rPr>
          <w:rFonts w:ascii="Calibri" w:hAnsi="Calibri"/>
          <w:color w:val="000000" w:themeColor="text1"/>
        </w:rPr>
      </w:pPr>
      <w:r w:rsidRPr="001D582D">
        <w:rPr>
          <w:rFonts w:ascii="Calibri" w:hAnsi="Calibri"/>
          <w:color w:val="000000"/>
        </w:rPr>
        <w:t>__________________</w:t>
      </w:r>
      <w:r w:rsidRPr="001D582D">
        <w:rPr>
          <w:rFonts w:ascii="Calibri" w:hAnsi="Calibri"/>
          <w:color w:val="000000"/>
        </w:rPr>
        <w:tab/>
      </w:r>
      <w:r w:rsidRPr="001D582D">
        <w:rPr>
          <w:rFonts w:ascii="Calibri" w:hAnsi="Calibri"/>
          <w:color w:val="000000"/>
        </w:rPr>
        <w:tab/>
        <w:t>-</w:t>
      </w:r>
      <w:r w:rsidRPr="001D582D">
        <w:rPr>
          <w:rFonts w:ascii="Calibri" w:hAnsi="Calibri"/>
          <w:color w:val="000000"/>
        </w:rPr>
        <w:tab/>
        <w:t>__________________</w:t>
      </w:r>
    </w:p>
    <w:p w14:paraId="52E6AC48" w14:textId="2AE3A2C3" w:rsidR="00C44FD6" w:rsidRPr="001D582D" w:rsidRDefault="00C44FD6" w:rsidP="3AE83A33">
      <w:pPr>
        <w:widowControl/>
        <w:suppressAutoHyphens/>
        <w:spacing w:before="120" w:after="120"/>
        <w:rPr>
          <w:rFonts w:ascii="Calibri" w:hAnsi="Calibri"/>
          <w:color w:val="000000" w:themeColor="text1"/>
        </w:rPr>
      </w:pPr>
      <w:r w:rsidRPr="001D582D">
        <w:rPr>
          <w:rFonts w:ascii="Calibri" w:hAnsi="Calibri"/>
          <w:color w:val="000000"/>
        </w:rPr>
        <w:t>__________________</w:t>
      </w:r>
      <w:r w:rsidRPr="001D582D">
        <w:rPr>
          <w:rFonts w:ascii="Calibri" w:hAnsi="Calibri"/>
          <w:color w:val="000000"/>
        </w:rPr>
        <w:tab/>
      </w:r>
      <w:r w:rsidRPr="001D582D">
        <w:rPr>
          <w:rFonts w:ascii="Calibri" w:hAnsi="Calibri"/>
          <w:color w:val="000000"/>
        </w:rPr>
        <w:tab/>
        <w:t>-</w:t>
      </w:r>
      <w:r w:rsidRPr="001D582D">
        <w:rPr>
          <w:rFonts w:ascii="Calibri" w:hAnsi="Calibri"/>
          <w:color w:val="000000"/>
        </w:rPr>
        <w:tab/>
        <w:t>__________________</w:t>
      </w:r>
      <w:r w:rsidRPr="001D582D">
        <w:rPr>
          <w:rStyle w:val="Odwoanieprzypisudolnego"/>
          <w:rFonts w:ascii="Calibri" w:hAnsi="Calibri"/>
          <w:color w:val="FF0000"/>
        </w:rPr>
        <w:footnoteReference w:id="4"/>
      </w:r>
    </w:p>
    <w:p w14:paraId="746033F9" w14:textId="40E4A3DF" w:rsidR="00F374FA" w:rsidRPr="001D582D" w:rsidRDefault="00F374FA" w:rsidP="3AE83A33">
      <w:pPr>
        <w:widowControl/>
        <w:suppressAutoHyphens/>
        <w:spacing w:before="120" w:after="120"/>
        <w:rPr>
          <w:rFonts w:ascii="Calibri" w:hAnsi="Calibri"/>
          <w:color w:val="000000" w:themeColor="text1"/>
        </w:rPr>
      </w:pPr>
      <w:r w:rsidRPr="001D582D">
        <w:rPr>
          <w:rFonts w:ascii="Calibri" w:hAnsi="Calibri"/>
          <w:snapToGrid w:val="0"/>
          <w:color w:val="000000"/>
        </w:rPr>
        <w:t>a</w:t>
      </w:r>
    </w:p>
    <w:p w14:paraId="29B6D929" w14:textId="523A24D8" w:rsidR="00F374FA" w:rsidRPr="001D582D" w:rsidRDefault="00F374FA" w:rsidP="3AE83A33">
      <w:pPr>
        <w:widowControl/>
        <w:suppressAutoHyphens/>
        <w:jc w:val="both"/>
        <w:rPr>
          <w:rFonts w:ascii="Calibri" w:hAnsi="Calibri"/>
          <w:color w:val="000000" w:themeColor="text1"/>
        </w:rPr>
      </w:pPr>
      <w:r w:rsidRPr="3AE83A33">
        <w:rPr>
          <w:rFonts w:ascii="Calibri" w:hAnsi="Calibri"/>
          <w:b/>
          <w:bCs/>
          <w:color w:val="000000"/>
        </w:rPr>
        <w:t>________________</w:t>
      </w:r>
      <w:r w:rsidRPr="001D582D">
        <w:rPr>
          <w:rFonts w:ascii="Calibri" w:hAnsi="Calibri"/>
          <w:color w:val="000000"/>
        </w:rPr>
        <w:t xml:space="preserve"> z siedzibą w ___, przy ulicy ____, wpisaną do </w:t>
      </w:r>
      <w:r w:rsidR="00901712">
        <w:rPr>
          <w:rFonts w:ascii="Calibri" w:hAnsi="Calibri"/>
          <w:color w:val="000000"/>
        </w:rPr>
        <w:t xml:space="preserve">rejestru przedsiębiorców </w:t>
      </w:r>
      <w:r w:rsidRPr="001D582D">
        <w:rPr>
          <w:rFonts w:ascii="Calibri" w:hAnsi="Calibri"/>
          <w:color w:val="000000"/>
        </w:rPr>
        <w:t>Rejestru Przedsiębiorców prowadzonego przez Sąd Rejonowy dla ___ w ___, __ Wydział Gospodarczy Krajowego Rejestru Sądowego pod numerem KRS: ___, NIP: ___, REGON: ___, Nr BDO: ___, kapitał zakładowy: ___ zł, zwaną dalej: „</w:t>
      </w:r>
      <w:r w:rsidRPr="3AE83A33">
        <w:rPr>
          <w:rFonts w:ascii="Calibri" w:hAnsi="Calibri"/>
          <w:b/>
          <w:bCs/>
          <w:color w:val="000000"/>
        </w:rPr>
        <w:t>Wykonawcą</w:t>
      </w:r>
      <w:r w:rsidRPr="001D582D">
        <w:rPr>
          <w:rFonts w:ascii="Calibri" w:hAnsi="Calibri"/>
          <w:color w:val="000000"/>
        </w:rPr>
        <w:t>”, którą reprezentują</w:t>
      </w:r>
      <w:r w:rsidRPr="001D582D">
        <w:rPr>
          <w:rStyle w:val="Odwoanieprzypisudolnego"/>
          <w:rFonts w:ascii="Calibri" w:hAnsi="Calibri"/>
          <w:color w:val="FF0000"/>
        </w:rPr>
        <w:footnoteReference w:id="5"/>
      </w:r>
      <w:r w:rsidRPr="001D582D">
        <w:rPr>
          <w:rFonts w:ascii="Calibri" w:hAnsi="Calibri"/>
          <w:color w:val="000000"/>
        </w:rPr>
        <w:t>:</w:t>
      </w:r>
    </w:p>
    <w:p w14:paraId="66B5BD8E" w14:textId="77777777" w:rsidR="00F374FA" w:rsidRPr="001D582D" w:rsidRDefault="00F374FA" w:rsidP="3AE83A33">
      <w:pPr>
        <w:widowControl/>
        <w:suppressAutoHyphens/>
        <w:spacing w:before="120" w:after="120"/>
        <w:rPr>
          <w:rFonts w:ascii="Calibri" w:hAnsi="Calibri"/>
          <w:color w:val="000000" w:themeColor="text1"/>
        </w:rPr>
      </w:pPr>
      <w:r w:rsidRPr="001D582D">
        <w:rPr>
          <w:rFonts w:ascii="Calibri" w:hAnsi="Calibri"/>
          <w:color w:val="000000"/>
        </w:rPr>
        <w:lastRenderedPageBreak/>
        <w:t>__________________</w:t>
      </w:r>
      <w:r w:rsidRPr="001D582D">
        <w:rPr>
          <w:rFonts w:ascii="Calibri" w:hAnsi="Calibri"/>
          <w:color w:val="000000"/>
        </w:rPr>
        <w:tab/>
      </w:r>
      <w:r w:rsidRPr="001D582D">
        <w:rPr>
          <w:rFonts w:ascii="Calibri" w:hAnsi="Calibri"/>
          <w:color w:val="000000"/>
        </w:rPr>
        <w:tab/>
        <w:t>-</w:t>
      </w:r>
      <w:r w:rsidRPr="001D582D">
        <w:rPr>
          <w:rFonts w:ascii="Calibri" w:hAnsi="Calibri"/>
          <w:color w:val="000000"/>
        </w:rPr>
        <w:tab/>
        <w:t>__________________</w:t>
      </w:r>
    </w:p>
    <w:p w14:paraId="6535CB3F" w14:textId="02DB1977" w:rsidR="00F374FA" w:rsidRPr="001D582D" w:rsidRDefault="00F374FA" w:rsidP="3AE83A33">
      <w:pPr>
        <w:widowControl/>
        <w:suppressAutoHyphens/>
        <w:spacing w:before="120" w:after="120"/>
        <w:rPr>
          <w:rFonts w:ascii="Calibri" w:hAnsi="Calibri"/>
          <w:color w:val="000000" w:themeColor="text1"/>
        </w:rPr>
      </w:pPr>
      <w:r w:rsidRPr="001D582D">
        <w:rPr>
          <w:rFonts w:ascii="Calibri" w:hAnsi="Calibri"/>
          <w:color w:val="000000"/>
        </w:rPr>
        <w:t>__________________</w:t>
      </w:r>
      <w:r w:rsidRPr="001D582D">
        <w:rPr>
          <w:rFonts w:ascii="Calibri" w:hAnsi="Calibri"/>
          <w:color w:val="000000"/>
        </w:rPr>
        <w:tab/>
      </w:r>
      <w:r w:rsidRPr="001D582D">
        <w:rPr>
          <w:rFonts w:ascii="Calibri" w:hAnsi="Calibri"/>
          <w:color w:val="000000"/>
        </w:rPr>
        <w:tab/>
        <w:t>-</w:t>
      </w:r>
      <w:r w:rsidRPr="001D582D">
        <w:rPr>
          <w:rFonts w:ascii="Calibri" w:hAnsi="Calibri"/>
          <w:color w:val="000000"/>
        </w:rPr>
        <w:tab/>
        <w:t>__________________</w:t>
      </w:r>
      <w:r w:rsidR="00C44FD6" w:rsidRPr="001D582D">
        <w:rPr>
          <w:rFonts w:ascii="Calibri" w:hAnsi="Calibri"/>
          <w:color w:val="FF0000"/>
          <w:vertAlign w:val="superscript"/>
        </w:rPr>
        <w:t>4</w:t>
      </w:r>
    </w:p>
    <w:p w14:paraId="13843E57" w14:textId="00273571" w:rsidR="005B08AF" w:rsidRPr="001D582D" w:rsidRDefault="3AE83A33" w:rsidP="3AE83A33">
      <w:pPr>
        <w:pStyle w:val="Tekstpodstawowy"/>
        <w:widowControl/>
        <w:suppressAutoHyphens/>
        <w:spacing w:before="240"/>
        <w:ind w:left="0" w:right="113"/>
        <w:rPr>
          <w:rFonts w:asciiTheme="minorHAnsi" w:hAnsiTheme="minorHAnsi"/>
          <w:b/>
          <w:bCs/>
        </w:rPr>
      </w:pPr>
      <w:r w:rsidRPr="3AE83A33">
        <w:rPr>
          <w:rFonts w:asciiTheme="minorHAnsi" w:hAnsiTheme="minorHAnsi"/>
        </w:rPr>
        <w:t>zwaną w dalszej części umowy „</w:t>
      </w:r>
      <w:r w:rsidRPr="3AE83A33">
        <w:rPr>
          <w:rFonts w:asciiTheme="minorHAnsi" w:hAnsiTheme="minorHAnsi"/>
          <w:b/>
          <w:bCs/>
        </w:rPr>
        <w:t>Wykonawcą</w:t>
      </w:r>
      <w:r w:rsidRPr="3AE83A33">
        <w:rPr>
          <w:rFonts w:asciiTheme="minorHAnsi" w:hAnsiTheme="minorHAnsi"/>
        </w:rPr>
        <w:t>”</w:t>
      </w:r>
      <w:r w:rsidRPr="3AE83A33">
        <w:rPr>
          <w:rFonts w:asciiTheme="minorHAnsi" w:hAnsiTheme="minorHAnsi"/>
          <w:b/>
          <w:bCs/>
        </w:rPr>
        <w:t xml:space="preserve"> </w:t>
      </w:r>
      <w:r w:rsidRPr="3AE83A33">
        <w:rPr>
          <w:rFonts w:asciiTheme="minorHAnsi" w:hAnsiTheme="minorHAnsi"/>
        </w:rPr>
        <w:t>lub „</w:t>
      </w:r>
      <w:r w:rsidRPr="3AE83A33">
        <w:rPr>
          <w:rFonts w:asciiTheme="minorHAnsi" w:hAnsiTheme="minorHAnsi"/>
          <w:b/>
          <w:bCs/>
        </w:rPr>
        <w:t>Dostawcą</w:t>
      </w:r>
      <w:r w:rsidRPr="3AE83A33">
        <w:rPr>
          <w:rFonts w:asciiTheme="minorHAnsi" w:hAnsiTheme="minorHAnsi"/>
        </w:rPr>
        <w:t>”, zwanymi dalej łącznie „</w:t>
      </w:r>
      <w:r w:rsidRPr="3AE83A33">
        <w:rPr>
          <w:rFonts w:asciiTheme="minorHAnsi" w:hAnsiTheme="minorHAnsi"/>
          <w:b/>
          <w:bCs/>
        </w:rPr>
        <w:t>Stronami</w:t>
      </w:r>
      <w:r w:rsidRPr="3AE83A33">
        <w:rPr>
          <w:rFonts w:asciiTheme="minorHAnsi" w:hAnsiTheme="minorHAnsi"/>
        </w:rPr>
        <w:t xml:space="preserve">”, </w:t>
      </w:r>
      <w:r w:rsidR="00B93808">
        <w:br/>
      </w:r>
      <w:r w:rsidRPr="3AE83A33">
        <w:rPr>
          <w:rFonts w:asciiTheme="minorHAnsi" w:hAnsiTheme="minorHAnsi"/>
        </w:rPr>
        <w:t>a z osobna „</w:t>
      </w:r>
      <w:r w:rsidRPr="3AE83A33">
        <w:rPr>
          <w:rFonts w:asciiTheme="minorHAnsi" w:hAnsiTheme="minorHAnsi"/>
          <w:b/>
          <w:bCs/>
        </w:rPr>
        <w:t>Stroną</w:t>
      </w:r>
      <w:r w:rsidRPr="3AE83A33">
        <w:rPr>
          <w:rFonts w:asciiTheme="minorHAnsi" w:hAnsiTheme="minorHAnsi"/>
        </w:rPr>
        <w:t>”.</w:t>
      </w:r>
    </w:p>
    <w:p w14:paraId="2AC9C647" w14:textId="003D79DB" w:rsidR="00FA1607" w:rsidRPr="001D582D" w:rsidRDefault="3AE83A33" w:rsidP="3AE83A33">
      <w:pPr>
        <w:pStyle w:val="Tekstpodstawowy"/>
        <w:keepNext/>
        <w:widowControl/>
        <w:suppressAutoHyphens/>
        <w:spacing w:before="240"/>
        <w:ind w:left="0" w:right="-49"/>
        <w:rPr>
          <w:rFonts w:asciiTheme="minorHAnsi" w:hAnsiTheme="minorHAnsi"/>
        </w:rPr>
      </w:pPr>
      <w:r w:rsidRPr="3AE83A33">
        <w:rPr>
          <w:rFonts w:ascii="Calibri" w:eastAsia="Times New Roman" w:hAnsi="Calibri"/>
          <w:color w:val="000000" w:themeColor="text1"/>
        </w:rPr>
        <w:t xml:space="preserve">Zamawiający oświadcza, że PGE Polska Grupa Energetyczna Spółka Akcyjna z siedzibą w Lublinie, </w:t>
      </w:r>
      <w:r w:rsidR="00FA1607">
        <w:br/>
      </w:r>
      <w:r w:rsidRPr="3AE83A33">
        <w:rPr>
          <w:rFonts w:ascii="Calibri" w:eastAsia="Times New Roman" w:hAnsi="Calibri"/>
          <w:color w:val="000000" w:themeColor="text1"/>
        </w:rPr>
        <w:t>20-718 Lublin, Aleja Kraśnicka 27 (adres do korespondencji: PGE Polska Grupa Energetyczna Spółka Akcyjna, 00-496 Warszawa, ul. Mysia 2),</w:t>
      </w:r>
      <w:r w:rsidRPr="3AE83A33">
        <w:rPr>
          <w:rFonts w:ascii="Calibri" w:eastAsia="Times New Roman" w:hAnsi="Calibri"/>
          <w:b/>
          <w:bCs/>
          <w:color w:val="000000" w:themeColor="text1"/>
        </w:rPr>
        <w:t xml:space="preserve"> </w:t>
      </w:r>
      <w:r w:rsidRPr="3AE83A33">
        <w:rPr>
          <w:rFonts w:ascii="Calibri" w:eastAsia="Times New Roman" w:hAnsi="Calibri"/>
          <w:color w:val="000000" w:themeColor="text1"/>
        </w:rPr>
        <w:t>wpisana do rejestru przedsiębiorców Krajowego Rejestru Sądowego prowadzonego przez Sąd Rejonowy Lublin-Wschód w Lublinie z siedzibą w Świdniku,</w:t>
      </w:r>
      <w:r w:rsidRPr="3AE83A33">
        <w:rPr>
          <w:rFonts w:ascii="Calibri" w:eastAsia="Times New Roman" w:hAnsi="Calibri"/>
          <w:b/>
          <w:bCs/>
          <w:color w:val="000000" w:themeColor="text1"/>
        </w:rPr>
        <w:t xml:space="preserve"> </w:t>
      </w:r>
      <w:r w:rsidRPr="3AE83A33">
        <w:rPr>
          <w:rFonts w:asciiTheme="minorHAnsi" w:hAnsiTheme="minorHAnsi"/>
        </w:rPr>
        <w:t xml:space="preserve">VI Wydział Gospodarczy Krajowego Rejestru Sądowego pod numerem </w:t>
      </w:r>
      <w:r w:rsidRPr="3AE83A33">
        <w:rPr>
          <w:rFonts w:ascii="Calibri" w:eastAsia="Times New Roman" w:hAnsi="Calibri"/>
          <w:color w:val="000000" w:themeColor="text1"/>
        </w:rPr>
        <w:t>KRS: 0000059307, NIP: 5260250541, kapitał zakładowy: 19 183 746 098,70 zł, kapitał wpłacony: 19 183 746 098,70 zł, zwana dalej także „</w:t>
      </w:r>
      <w:r w:rsidRPr="3AE83A33">
        <w:rPr>
          <w:rFonts w:ascii="Calibri" w:eastAsia="Times New Roman" w:hAnsi="Calibri"/>
          <w:b/>
          <w:bCs/>
          <w:color w:val="000000" w:themeColor="text1"/>
        </w:rPr>
        <w:t>Zarządzającym</w:t>
      </w:r>
      <w:r w:rsidRPr="3AE83A33">
        <w:rPr>
          <w:rFonts w:ascii="Calibri" w:eastAsia="Times New Roman" w:hAnsi="Calibri"/>
          <w:color w:val="000000" w:themeColor="text1"/>
        </w:rPr>
        <w:t xml:space="preserve">”, jest upoważniona do działania w imieniu i na rzecz Zamawiającego w zakresie zarządzania dostawami olejów </w:t>
      </w:r>
      <w:r w:rsidRPr="3AE83A33">
        <w:rPr>
          <w:rFonts w:asciiTheme="minorHAnsi" w:hAnsiTheme="minorHAnsi"/>
        </w:rPr>
        <w:t xml:space="preserve">napędowych, a w szczególności w zakresie czynności związanych z realizacją postanowień niniejszej Umowy. </w:t>
      </w:r>
    </w:p>
    <w:p w14:paraId="62339878" w14:textId="54CF183F" w:rsidR="008B4029" w:rsidRPr="001D582D" w:rsidRDefault="3AE83A33" w:rsidP="007E7D2A">
      <w:pPr>
        <w:pStyle w:val="Tekstpodstawowy"/>
        <w:widowControl/>
        <w:suppressAutoHyphens/>
        <w:spacing w:before="240"/>
        <w:ind w:left="0" w:right="-49"/>
      </w:pPr>
      <w:r w:rsidRPr="3AE83A33">
        <w:rPr>
          <w:rFonts w:asciiTheme="minorHAnsi" w:hAnsiTheme="minorHAnsi"/>
        </w:rPr>
        <w:t>N</w:t>
      </w:r>
      <w:r w:rsidRPr="3AE83A33">
        <w:rPr>
          <w:rFonts w:ascii="Calibri" w:eastAsia="Times New Roman" w:hAnsi="Calibri"/>
          <w:color w:val="000000" w:themeColor="text1"/>
        </w:rPr>
        <w:t xml:space="preserve">iniejsza Umowa jest następstwem wyboru Wykonawcy w postępowaniu zakupowym pod nazwą: </w:t>
      </w:r>
      <w:r w:rsidRPr="3AE83A33">
        <w:rPr>
          <w:rFonts w:ascii="Calibri" w:eastAsia="Times New Roman" w:hAnsi="Calibri"/>
          <w:b/>
          <w:bCs/>
          <w:color w:val="000000" w:themeColor="text1"/>
        </w:rPr>
        <w:t>„Dostawa oleju napędowego do PGE Energia Ciepła S.A. w latach 2026-2027”</w:t>
      </w:r>
      <w:r w:rsidRPr="3AE83A33">
        <w:rPr>
          <w:rFonts w:ascii="Calibri" w:eastAsia="Times New Roman" w:hAnsi="Calibri"/>
          <w:color w:val="000000" w:themeColor="text1"/>
        </w:rPr>
        <w:t>, nr sprawy POST/PGE/PGE/DZ/00</w:t>
      </w:r>
      <w:r w:rsidR="00B642A3">
        <w:rPr>
          <w:rFonts w:ascii="Calibri" w:eastAsia="Times New Roman" w:hAnsi="Calibri"/>
          <w:color w:val="000000" w:themeColor="text1"/>
        </w:rPr>
        <w:t>112/</w:t>
      </w:r>
      <w:r w:rsidRPr="3AE83A33">
        <w:rPr>
          <w:rFonts w:ascii="Calibri" w:eastAsia="Times New Roman" w:hAnsi="Calibri"/>
          <w:color w:val="000000" w:themeColor="text1"/>
        </w:rPr>
        <w:t>2026, prowadzonym w formie przetargu niepublicznego w trybie w trybie przetargu nieograniczonego</w:t>
      </w:r>
      <w:r w:rsidRPr="3AE83A33">
        <w:rPr>
          <w:rFonts w:ascii="Calibri" w:hAnsi="Calibri"/>
          <w:color w:val="000000" w:themeColor="text1"/>
        </w:rPr>
        <w:t xml:space="preserve"> (zwanego dalej: „</w:t>
      </w:r>
      <w:r w:rsidRPr="3AE83A33">
        <w:rPr>
          <w:rFonts w:ascii="Calibri" w:hAnsi="Calibri"/>
          <w:b/>
          <w:bCs/>
          <w:color w:val="000000" w:themeColor="text1"/>
        </w:rPr>
        <w:t>Postępowaniem zakupowym</w:t>
      </w:r>
      <w:r w:rsidRPr="3AE83A33">
        <w:rPr>
          <w:rFonts w:ascii="Calibri" w:hAnsi="Calibri"/>
          <w:color w:val="000000" w:themeColor="text1"/>
        </w:rPr>
        <w:t xml:space="preserve">”), na podstawie Procedury Ogólnej Zakupów GK PGE oraz Procedury dokonywania Zakupów w PGE Polska Grupa Energetyczna S.A. </w:t>
      </w:r>
    </w:p>
    <w:p w14:paraId="7C0A637F" w14:textId="2C1B3781" w:rsidR="008A21A2" w:rsidRPr="001D582D" w:rsidRDefault="3AE83A33" w:rsidP="007E7D2A">
      <w:pPr>
        <w:pStyle w:val="Nagwek3"/>
        <w:widowControl/>
        <w:suppressAutoHyphens/>
      </w:pPr>
      <w:r>
        <w:t xml:space="preserve">§ 1. </w:t>
      </w:r>
      <w:r w:rsidR="00B93808">
        <w:br/>
      </w:r>
      <w:r>
        <w:t>Przedmiot, wartość Umowy i cena</w:t>
      </w:r>
    </w:p>
    <w:p w14:paraId="257AEFC6" w14:textId="75A9E660" w:rsidR="000C0C6B" w:rsidRPr="001D582D" w:rsidRDefault="3AE83A33" w:rsidP="3AE83A33">
      <w:pPr>
        <w:pStyle w:val="Akapitzlist"/>
        <w:widowControl/>
        <w:numPr>
          <w:ilvl w:val="0"/>
          <w:numId w:val="18"/>
        </w:numPr>
        <w:suppressAutoHyphens/>
        <w:spacing w:before="0"/>
        <w:ind w:right="-49"/>
        <w:rPr>
          <w:rFonts w:asciiTheme="minorHAnsi" w:hAnsiTheme="minorHAnsi"/>
        </w:rPr>
      </w:pPr>
      <w:r w:rsidRPr="3AE83A33">
        <w:rPr>
          <w:rFonts w:asciiTheme="minorHAnsi" w:hAnsiTheme="minorHAnsi"/>
        </w:rPr>
        <w:t>Przedmiotem Umowy są</w:t>
      </w:r>
      <w:r w:rsidRPr="3AE83A33">
        <w:rPr>
          <w:rFonts w:asciiTheme="minorHAnsi" w:hAnsiTheme="minorHAnsi"/>
          <w:b/>
          <w:bCs/>
        </w:rPr>
        <w:t xml:space="preserve"> dostawy oleju napędowego </w:t>
      </w:r>
      <w:r w:rsidRPr="3AE83A33">
        <w:rPr>
          <w:rFonts w:asciiTheme="minorHAnsi" w:hAnsiTheme="minorHAnsi"/>
        </w:rPr>
        <w:t>(dalej: „</w:t>
      </w:r>
      <w:r w:rsidRPr="3AE83A33">
        <w:rPr>
          <w:rFonts w:asciiTheme="minorHAnsi" w:hAnsiTheme="minorHAnsi"/>
          <w:b/>
          <w:bCs/>
        </w:rPr>
        <w:t>Przedmiot Umowy</w:t>
      </w:r>
      <w:r w:rsidRPr="3AE83A33">
        <w:rPr>
          <w:rFonts w:asciiTheme="minorHAnsi" w:hAnsiTheme="minorHAnsi"/>
        </w:rPr>
        <w:t>”)</w:t>
      </w:r>
      <w:r w:rsidRPr="3AE83A33">
        <w:rPr>
          <w:rFonts w:asciiTheme="minorHAnsi" w:hAnsiTheme="minorHAnsi"/>
          <w:b/>
          <w:bCs/>
        </w:rPr>
        <w:t xml:space="preserve"> </w:t>
      </w:r>
      <w:r w:rsidRPr="3AE83A33">
        <w:rPr>
          <w:rFonts w:asciiTheme="minorHAnsi" w:hAnsiTheme="minorHAnsi"/>
        </w:rPr>
        <w:t xml:space="preserve">do zbiorników magazynowych Zamawiającego (zgodnie z lokalizacją odbiorcy wskazaną w </w:t>
      </w:r>
      <w:r w:rsidRPr="3AE83A33">
        <w:rPr>
          <w:rFonts w:asciiTheme="minorHAnsi" w:hAnsiTheme="minorHAnsi"/>
          <w:b/>
          <w:bCs/>
          <w:i/>
          <w:iCs/>
          <w:u w:val="single"/>
        </w:rPr>
        <w:t>Załączniku nr 1</w:t>
      </w:r>
      <w:r w:rsidRPr="3AE83A33">
        <w:rPr>
          <w:rFonts w:asciiTheme="minorHAnsi" w:hAnsiTheme="minorHAnsi"/>
        </w:rPr>
        <w:t xml:space="preserve"> do Umowy), w ilości </w:t>
      </w:r>
      <w:r w:rsidRPr="3AE83A33">
        <w:rPr>
          <w:rFonts w:asciiTheme="minorHAnsi" w:hAnsiTheme="minorHAnsi"/>
          <w:b/>
          <w:bCs/>
        </w:rPr>
        <w:t>_____ m</w:t>
      </w:r>
      <w:r w:rsidRPr="3AE83A33">
        <w:rPr>
          <w:rFonts w:asciiTheme="minorHAnsi" w:hAnsiTheme="minorHAnsi"/>
          <w:b/>
          <w:bCs/>
          <w:vertAlign w:val="superscript"/>
        </w:rPr>
        <w:t>3</w:t>
      </w:r>
      <w:r w:rsidRPr="3AE83A33">
        <w:rPr>
          <w:rFonts w:asciiTheme="minorHAnsi" w:hAnsiTheme="minorHAnsi"/>
        </w:rPr>
        <w:t xml:space="preserve">, zgodnie z warunkami określonymi w niniejszej Umowie i wg specyfikacji określonej w </w:t>
      </w:r>
      <w:r w:rsidRPr="3AE83A33">
        <w:rPr>
          <w:rFonts w:asciiTheme="minorHAnsi" w:hAnsiTheme="minorHAnsi"/>
          <w:b/>
          <w:bCs/>
          <w:i/>
          <w:iCs/>
          <w:u w:val="single"/>
        </w:rPr>
        <w:t>Załączniku nr 1</w:t>
      </w:r>
      <w:r w:rsidRPr="3AE83A33">
        <w:rPr>
          <w:rFonts w:asciiTheme="minorHAnsi" w:hAnsiTheme="minorHAnsi"/>
          <w:b/>
          <w:bCs/>
        </w:rPr>
        <w:t xml:space="preserve"> </w:t>
      </w:r>
      <w:r w:rsidRPr="3AE83A33">
        <w:rPr>
          <w:rFonts w:asciiTheme="minorHAnsi" w:hAnsiTheme="minorHAnsi"/>
        </w:rPr>
        <w:t>do Umowy, z zastrzeżeniem ust. 2 i 3 poniżej (dalej: „</w:t>
      </w:r>
      <w:r w:rsidRPr="3AE83A33">
        <w:rPr>
          <w:rFonts w:asciiTheme="minorHAnsi" w:hAnsiTheme="minorHAnsi"/>
          <w:b/>
          <w:bCs/>
        </w:rPr>
        <w:t>Zakres Podstawowy</w:t>
      </w:r>
      <w:r w:rsidRPr="3AE83A33">
        <w:rPr>
          <w:rFonts w:asciiTheme="minorHAnsi" w:hAnsiTheme="minorHAnsi"/>
        </w:rPr>
        <w:t xml:space="preserve">”), </w:t>
      </w:r>
    </w:p>
    <w:p w14:paraId="16439C3E" w14:textId="0E2364E1" w:rsidR="00130C00" w:rsidRPr="001D582D" w:rsidRDefault="3AE83A33" w:rsidP="3AE83A33">
      <w:pPr>
        <w:pStyle w:val="Akapitzlist"/>
        <w:widowControl/>
        <w:numPr>
          <w:ilvl w:val="0"/>
          <w:numId w:val="18"/>
        </w:numPr>
        <w:tabs>
          <w:tab w:val="left" w:pos="541"/>
        </w:tabs>
        <w:suppressAutoHyphens/>
        <w:spacing w:before="0"/>
        <w:ind w:left="538" w:right="-49" w:hanging="425"/>
        <w:rPr>
          <w:rFonts w:asciiTheme="minorHAnsi" w:hAnsiTheme="minorHAnsi"/>
        </w:rPr>
      </w:pPr>
      <w:r w:rsidRPr="3AE83A33">
        <w:rPr>
          <w:rFonts w:ascii="Calibri" w:hAnsi="Calibri"/>
          <w:color w:val="000000" w:themeColor="text1"/>
        </w:rPr>
        <w:t xml:space="preserve">Zamawiający zastrzega sobie prawo do zmniejszenia ilości określonej w ust. 1 powyżej, w całym okresie obowiązywania Umowy określonym w ust. 4 poniżej, o nie więcej niż 70% (tj. do minimalnej ilości </w:t>
      </w:r>
      <w:r w:rsidRPr="3AE83A33">
        <w:rPr>
          <w:rFonts w:asciiTheme="minorHAnsi" w:hAnsiTheme="minorHAnsi"/>
        </w:rPr>
        <w:t xml:space="preserve">Przedmiotu Umowy wynoszącej </w:t>
      </w:r>
      <w:r w:rsidRPr="3AE83A33">
        <w:rPr>
          <w:rFonts w:asciiTheme="minorHAnsi" w:hAnsiTheme="minorHAnsi"/>
          <w:b/>
          <w:bCs/>
        </w:rPr>
        <w:t>_____ m</w:t>
      </w:r>
      <w:r w:rsidRPr="3AE83A33">
        <w:rPr>
          <w:rFonts w:asciiTheme="minorHAnsi" w:hAnsiTheme="minorHAnsi"/>
          <w:b/>
          <w:bCs/>
          <w:vertAlign w:val="superscript"/>
        </w:rPr>
        <w:t>3</w:t>
      </w:r>
      <w:r w:rsidRPr="3AE83A33">
        <w:rPr>
          <w:rFonts w:asciiTheme="minorHAnsi" w:hAnsiTheme="minorHAnsi"/>
        </w:rPr>
        <w:t>).</w:t>
      </w:r>
    </w:p>
    <w:p w14:paraId="384F7B6F" w14:textId="4E835B39" w:rsidR="004E3F3F" w:rsidRPr="001D582D" w:rsidRDefault="3AE83A33" w:rsidP="3AE83A33">
      <w:pPr>
        <w:pStyle w:val="Akapitzlist"/>
        <w:widowControl/>
        <w:numPr>
          <w:ilvl w:val="0"/>
          <w:numId w:val="18"/>
        </w:numPr>
        <w:tabs>
          <w:tab w:val="left" w:pos="541"/>
        </w:tabs>
        <w:suppressAutoHyphens/>
        <w:spacing w:before="0"/>
        <w:ind w:right="-49"/>
        <w:rPr>
          <w:rFonts w:asciiTheme="minorHAnsi" w:hAnsiTheme="minorHAnsi"/>
        </w:rPr>
      </w:pPr>
      <w:r w:rsidRPr="3AE83A33">
        <w:rPr>
          <w:rFonts w:asciiTheme="minorHAnsi" w:hAnsiTheme="minorHAnsi"/>
        </w:rPr>
        <w:t>Niezależnie od postanowień ust. 1 i 2 powyżej, Zamawiający zastrzega sobie prawo do skorzystania z zamówienia dodatkowych dostaw Przedmiotu Umowy, jednak nie więcej niż o dodatkowe 30% ilości wskazanej w ust. 1, (tj. nie więcej niż dodatkowe ____m</w:t>
      </w:r>
      <w:r w:rsidRPr="3AE83A33">
        <w:rPr>
          <w:rFonts w:asciiTheme="minorHAnsi" w:hAnsiTheme="minorHAnsi"/>
          <w:vertAlign w:val="superscript"/>
        </w:rPr>
        <w:t>3</w:t>
      </w:r>
      <w:r w:rsidRPr="3AE83A33">
        <w:rPr>
          <w:rFonts w:asciiTheme="minorHAnsi" w:hAnsiTheme="minorHAnsi"/>
        </w:rPr>
        <w:t xml:space="preserve"> - do łącznej ilości Przedmiotu Umowy nieprzekraczającej ilości </w:t>
      </w:r>
      <w:r w:rsidRPr="3AE83A33">
        <w:rPr>
          <w:rFonts w:asciiTheme="minorHAnsi" w:hAnsiTheme="minorHAnsi"/>
          <w:b/>
          <w:bCs/>
        </w:rPr>
        <w:t>_____ m</w:t>
      </w:r>
      <w:r w:rsidRPr="3AE83A33">
        <w:rPr>
          <w:rFonts w:asciiTheme="minorHAnsi" w:hAnsiTheme="minorHAnsi"/>
          <w:b/>
          <w:bCs/>
          <w:vertAlign w:val="superscript"/>
        </w:rPr>
        <w:t>3</w:t>
      </w:r>
      <w:r w:rsidRPr="3AE83A33">
        <w:rPr>
          <w:rFonts w:asciiTheme="minorHAnsi" w:hAnsiTheme="minorHAnsi"/>
        </w:rPr>
        <w:t xml:space="preserve">, o tych samych parametrach jakościowych jak dla Zakresu Podstawowego (dalej: </w:t>
      </w:r>
      <w:r w:rsidRPr="3AE83A33">
        <w:rPr>
          <w:rFonts w:asciiTheme="minorHAnsi" w:hAnsiTheme="minorHAnsi"/>
          <w:i/>
          <w:iCs/>
        </w:rPr>
        <w:t>„</w:t>
      </w:r>
      <w:r w:rsidRPr="3AE83A33">
        <w:rPr>
          <w:rFonts w:asciiTheme="minorHAnsi" w:hAnsiTheme="minorHAnsi"/>
          <w:b/>
          <w:bCs/>
          <w:i/>
          <w:iCs/>
        </w:rPr>
        <w:t>Prawo Opcji</w:t>
      </w:r>
      <w:r w:rsidRPr="3AE83A33">
        <w:rPr>
          <w:rFonts w:asciiTheme="minorHAnsi" w:hAnsiTheme="minorHAnsi"/>
          <w:i/>
          <w:iCs/>
        </w:rPr>
        <w:t>”</w:t>
      </w:r>
      <w:r w:rsidRPr="3AE83A33">
        <w:rPr>
          <w:rFonts w:asciiTheme="minorHAnsi" w:hAnsiTheme="minorHAnsi"/>
        </w:rPr>
        <w:t>) z zastrzeżeniem, że:</w:t>
      </w:r>
    </w:p>
    <w:p w14:paraId="25112EAD" w14:textId="4926A4AF" w:rsidR="008A21A2" w:rsidRPr="001D582D" w:rsidRDefault="00B93808" w:rsidP="3AE83A33">
      <w:pPr>
        <w:pStyle w:val="Akapitzlist"/>
        <w:widowControl/>
        <w:numPr>
          <w:ilvl w:val="1"/>
          <w:numId w:val="18"/>
        </w:numPr>
        <w:tabs>
          <w:tab w:val="left" w:pos="822"/>
        </w:tabs>
        <w:suppressAutoHyphens/>
        <w:spacing w:before="0"/>
        <w:ind w:right="-49"/>
        <w:rPr>
          <w:rFonts w:asciiTheme="minorHAnsi" w:hAnsiTheme="minorHAnsi"/>
        </w:rPr>
      </w:pPr>
      <w:r w:rsidRPr="3AE83A33">
        <w:rPr>
          <w:rFonts w:asciiTheme="minorHAnsi" w:hAnsiTheme="minorHAnsi"/>
        </w:rPr>
        <w:t xml:space="preserve">uruchomienie </w:t>
      </w:r>
      <w:r w:rsidR="00CA7F11" w:rsidRPr="3AE83A33">
        <w:rPr>
          <w:rFonts w:asciiTheme="minorHAnsi" w:hAnsiTheme="minorHAnsi"/>
        </w:rPr>
        <w:t>Prawa Opcji</w:t>
      </w:r>
      <w:r w:rsidRPr="3AE83A33">
        <w:rPr>
          <w:rFonts w:asciiTheme="minorHAnsi" w:hAnsiTheme="minorHAnsi"/>
        </w:rPr>
        <w:t xml:space="preserve"> możliwe jest w przypadku wykonania dostaw Przedmiotu Umowy w</w:t>
      </w:r>
      <w:r w:rsidR="00F85D1C" w:rsidRPr="3AE83A33">
        <w:rPr>
          <w:rFonts w:asciiTheme="minorHAnsi" w:hAnsiTheme="minorHAnsi"/>
        </w:rPr>
        <w:t> </w:t>
      </w:r>
      <w:r w:rsidRPr="3AE83A33">
        <w:rPr>
          <w:rFonts w:asciiTheme="minorHAnsi" w:hAnsiTheme="minorHAnsi"/>
        </w:rPr>
        <w:t>Zakresie Podstawowym, o którym mowa w ust.</w:t>
      </w:r>
      <w:r w:rsidRPr="3AE83A33">
        <w:rPr>
          <w:rFonts w:asciiTheme="minorHAnsi" w:hAnsiTheme="minorHAnsi"/>
          <w:spacing w:val="-19"/>
        </w:rPr>
        <w:t xml:space="preserve"> </w:t>
      </w:r>
      <w:r w:rsidRPr="3AE83A33">
        <w:rPr>
          <w:rFonts w:asciiTheme="minorHAnsi" w:hAnsiTheme="minorHAnsi"/>
        </w:rPr>
        <w:t>1,</w:t>
      </w:r>
    </w:p>
    <w:p w14:paraId="1F38744C" w14:textId="32E37CB0" w:rsidR="008A21A2" w:rsidRPr="001D582D" w:rsidRDefault="3AE83A33" w:rsidP="3AE83A33">
      <w:pPr>
        <w:pStyle w:val="Akapitzlist"/>
        <w:widowControl/>
        <w:numPr>
          <w:ilvl w:val="1"/>
          <w:numId w:val="18"/>
        </w:numPr>
        <w:tabs>
          <w:tab w:val="left" w:pos="822"/>
        </w:tabs>
        <w:suppressAutoHyphens/>
        <w:spacing w:before="0"/>
        <w:ind w:right="-49"/>
        <w:rPr>
          <w:rFonts w:asciiTheme="minorHAnsi" w:hAnsiTheme="minorHAnsi"/>
        </w:rPr>
      </w:pPr>
      <w:r w:rsidRPr="3AE83A33">
        <w:rPr>
          <w:rFonts w:asciiTheme="minorHAnsi" w:hAnsiTheme="minorHAnsi"/>
        </w:rPr>
        <w:t>nieskorzystanie przez Zamawiającego z Prawa Opcji lub skorzystanie z Prawa Opcji w ilości mniejszej niż wskazana w zdaniu pierwszym ust. 3, nie rodzi żadnych roszczeń Wykonawcy wobec Zamawiającego, na co Wykonawca wyraża zgodę,</w:t>
      </w:r>
    </w:p>
    <w:p w14:paraId="53D24C18" w14:textId="0DFBCFA8" w:rsidR="008A21A2" w:rsidRPr="001D582D" w:rsidRDefault="3AE83A33" w:rsidP="3AE83A33">
      <w:pPr>
        <w:pStyle w:val="Akapitzlist"/>
        <w:widowControl/>
        <w:numPr>
          <w:ilvl w:val="1"/>
          <w:numId w:val="18"/>
        </w:numPr>
        <w:tabs>
          <w:tab w:val="left" w:pos="822"/>
        </w:tabs>
        <w:suppressAutoHyphens/>
        <w:spacing w:before="0"/>
        <w:ind w:right="-49"/>
        <w:rPr>
          <w:rFonts w:asciiTheme="minorHAnsi" w:hAnsiTheme="minorHAnsi"/>
        </w:rPr>
      </w:pPr>
      <w:r w:rsidRPr="3AE83A33">
        <w:rPr>
          <w:rFonts w:asciiTheme="minorHAnsi" w:hAnsiTheme="minorHAnsi"/>
        </w:rPr>
        <w:t>w przypadku uruchomienia Prawa Opcji, Zamawiający zastrzega sobie prawo odbioru tylko części wolumenu dostaw Przedmiotu Umowy objętego Prawem Opcji,</w:t>
      </w:r>
    </w:p>
    <w:p w14:paraId="45BE0F4F" w14:textId="105A0A98" w:rsidR="008A21A2" w:rsidRPr="001D582D" w:rsidRDefault="00B93808" w:rsidP="3AE83A33">
      <w:pPr>
        <w:pStyle w:val="Akapitzlist"/>
        <w:widowControl/>
        <w:numPr>
          <w:ilvl w:val="1"/>
          <w:numId w:val="18"/>
        </w:numPr>
        <w:tabs>
          <w:tab w:val="left" w:pos="822"/>
        </w:tabs>
        <w:suppressAutoHyphens/>
        <w:spacing w:before="0"/>
        <w:ind w:right="-49"/>
        <w:rPr>
          <w:rFonts w:asciiTheme="minorHAnsi" w:hAnsiTheme="minorHAnsi"/>
        </w:rPr>
      </w:pPr>
      <w:r w:rsidRPr="3AE83A33">
        <w:rPr>
          <w:rFonts w:asciiTheme="minorHAnsi" w:hAnsiTheme="minorHAnsi"/>
        </w:rPr>
        <w:t xml:space="preserve">skorzystanie z </w:t>
      </w:r>
      <w:r w:rsidR="00CA7F11" w:rsidRPr="3AE83A33">
        <w:rPr>
          <w:rFonts w:asciiTheme="minorHAnsi" w:hAnsiTheme="minorHAnsi"/>
        </w:rPr>
        <w:t>Prawa Opcji</w:t>
      </w:r>
      <w:r w:rsidRPr="3AE83A33">
        <w:rPr>
          <w:rFonts w:asciiTheme="minorHAnsi" w:hAnsiTheme="minorHAnsi"/>
        </w:rPr>
        <w:t xml:space="preserve"> wymaga pisemnego bądź drogą elektroniczną (e-mail) poinformowania Wykonawcy przez</w:t>
      </w:r>
      <w:r w:rsidRPr="3AE83A33">
        <w:rPr>
          <w:rFonts w:asciiTheme="minorHAnsi" w:hAnsiTheme="minorHAnsi"/>
          <w:spacing w:val="-20"/>
        </w:rPr>
        <w:t xml:space="preserve"> </w:t>
      </w:r>
      <w:r w:rsidRPr="3AE83A33">
        <w:rPr>
          <w:rFonts w:asciiTheme="minorHAnsi" w:hAnsiTheme="minorHAnsi"/>
        </w:rPr>
        <w:t>Zamawiającego,</w:t>
      </w:r>
    </w:p>
    <w:p w14:paraId="5F3EB10E" w14:textId="1BA92503" w:rsidR="008A21A2" w:rsidRPr="001D582D" w:rsidRDefault="00B93808" w:rsidP="3AE83A33">
      <w:pPr>
        <w:pStyle w:val="Akapitzlist"/>
        <w:widowControl/>
        <w:numPr>
          <w:ilvl w:val="1"/>
          <w:numId w:val="18"/>
        </w:numPr>
        <w:tabs>
          <w:tab w:val="left" w:pos="822"/>
        </w:tabs>
        <w:suppressAutoHyphens/>
        <w:spacing w:before="0"/>
        <w:ind w:right="-49"/>
        <w:rPr>
          <w:rFonts w:asciiTheme="minorHAnsi" w:hAnsiTheme="minorHAnsi"/>
        </w:rPr>
      </w:pPr>
      <w:r w:rsidRPr="3AE83A33">
        <w:rPr>
          <w:rFonts w:asciiTheme="minorHAnsi" w:hAnsiTheme="minorHAnsi"/>
        </w:rPr>
        <w:lastRenderedPageBreak/>
        <w:t>pozostałe</w:t>
      </w:r>
      <w:r w:rsidRPr="3AE83A33">
        <w:rPr>
          <w:rFonts w:asciiTheme="minorHAnsi" w:hAnsiTheme="minorHAnsi"/>
          <w:spacing w:val="-10"/>
        </w:rPr>
        <w:t xml:space="preserve"> </w:t>
      </w:r>
      <w:r w:rsidRPr="3AE83A33">
        <w:rPr>
          <w:rFonts w:asciiTheme="minorHAnsi" w:hAnsiTheme="minorHAnsi"/>
        </w:rPr>
        <w:t>postanowienia</w:t>
      </w:r>
      <w:r w:rsidRPr="3AE83A33">
        <w:rPr>
          <w:rFonts w:asciiTheme="minorHAnsi" w:hAnsiTheme="minorHAnsi"/>
          <w:spacing w:val="-10"/>
        </w:rPr>
        <w:t xml:space="preserve"> </w:t>
      </w:r>
      <w:r w:rsidRPr="3AE83A33">
        <w:rPr>
          <w:rFonts w:asciiTheme="minorHAnsi" w:hAnsiTheme="minorHAnsi"/>
        </w:rPr>
        <w:t>Umowy</w:t>
      </w:r>
      <w:r w:rsidRPr="3AE83A33">
        <w:rPr>
          <w:rFonts w:asciiTheme="minorHAnsi" w:hAnsiTheme="minorHAnsi"/>
          <w:spacing w:val="-9"/>
        </w:rPr>
        <w:t xml:space="preserve"> </w:t>
      </w:r>
      <w:r w:rsidRPr="3AE83A33">
        <w:rPr>
          <w:rFonts w:asciiTheme="minorHAnsi" w:hAnsiTheme="minorHAnsi"/>
        </w:rPr>
        <w:t>stosuje</w:t>
      </w:r>
      <w:r w:rsidRPr="3AE83A33">
        <w:rPr>
          <w:rFonts w:asciiTheme="minorHAnsi" w:hAnsiTheme="minorHAnsi"/>
          <w:spacing w:val="-10"/>
        </w:rPr>
        <w:t xml:space="preserve"> </w:t>
      </w:r>
      <w:r w:rsidRPr="3AE83A33">
        <w:rPr>
          <w:rFonts w:asciiTheme="minorHAnsi" w:hAnsiTheme="minorHAnsi"/>
        </w:rPr>
        <w:t>się</w:t>
      </w:r>
      <w:r w:rsidRPr="3AE83A33">
        <w:rPr>
          <w:rFonts w:asciiTheme="minorHAnsi" w:hAnsiTheme="minorHAnsi"/>
          <w:spacing w:val="-10"/>
        </w:rPr>
        <w:t xml:space="preserve"> </w:t>
      </w:r>
      <w:r w:rsidRPr="3AE83A33">
        <w:rPr>
          <w:rFonts w:asciiTheme="minorHAnsi" w:hAnsiTheme="minorHAnsi"/>
        </w:rPr>
        <w:t>odpowiednio</w:t>
      </w:r>
      <w:r w:rsidRPr="3AE83A33">
        <w:rPr>
          <w:rFonts w:asciiTheme="minorHAnsi" w:hAnsiTheme="minorHAnsi"/>
          <w:spacing w:val="-10"/>
        </w:rPr>
        <w:t xml:space="preserve"> </w:t>
      </w:r>
      <w:r w:rsidRPr="3AE83A33">
        <w:rPr>
          <w:rFonts w:asciiTheme="minorHAnsi" w:hAnsiTheme="minorHAnsi"/>
        </w:rPr>
        <w:t>również</w:t>
      </w:r>
      <w:r w:rsidRPr="3AE83A33">
        <w:rPr>
          <w:rFonts w:asciiTheme="minorHAnsi" w:hAnsiTheme="minorHAnsi"/>
          <w:spacing w:val="-10"/>
        </w:rPr>
        <w:t xml:space="preserve"> </w:t>
      </w:r>
      <w:r w:rsidRPr="3AE83A33">
        <w:rPr>
          <w:rFonts w:asciiTheme="minorHAnsi" w:hAnsiTheme="minorHAnsi"/>
        </w:rPr>
        <w:t>dla</w:t>
      </w:r>
      <w:r w:rsidRPr="3AE83A33">
        <w:rPr>
          <w:rFonts w:asciiTheme="minorHAnsi" w:hAnsiTheme="minorHAnsi"/>
          <w:spacing w:val="-10"/>
        </w:rPr>
        <w:t xml:space="preserve"> </w:t>
      </w:r>
      <w:r w:rsidRPr="3AE83A33">
        <w:rPr>
          <w:rFonts w:asciiTheme="minorHAnsi" w:hAnsiTheme="minorHAnsi"/>
        </w:rPr>
        <w:t>dostaw</w:t>
      </w:r>
      <w:r w:rsidRPr="3AE83A33">
        <w:rPr>
          <w:rFonts w:asciiTheme="minorHAnsi" w:hAnsiTheme="minorHAnsi"/>
          <w:spacing w:val="-11"/>
        </w:rPr>
        <w:t xml:space="preserve"> </w:t>
      </w:r>
      <w:r w:rsidRPr="3AE83A33">
        <w:rPr>
          <w:rFonts w:asciiTheme="minorHAnsi" w:hAnsiTheme="minorHAnsi"/>
        </w:rPr>
        <w:t xml:space="preserve">Przedmiotu Umowy realizowanych w ramach </w:t>
      </w:r>
      <w:r w:rsidR="00CA7F11" w:rsidRPr="3AE83A33">
        <w:rPr>
          <w:rFonts w:asciiTheme="minorHAnsi" w:hAnsiTheme="minorHAnsi"/>
        </w:rPr>
        <w:t>Prawa Opcji</w:t>
      </w:r>
      <w:r w:rsidRPr="3AE83A33">
        <w:rPr>
          <w:rFonts w:asciiTheme="minorHAnsi" w:hAnsiTheme="minorHAnsi"/>
        </w:rPr>
        <w:t>.</w:t>
      </w:r>
    </w:p>
    <w:p w14:paraId="29B261B1" w14:textId="67795970" w:rsidR="00290AE9" w:rsidRPr="001D582D" w:rsidRDefault="001049B7" w:rsidP="3AE83A33">
      <w:pPr>
        <w:pStyle w:val="Akapitzlist"/>
        <w:widowControl/>
        <w:numPr>
          <w:ilvl w:val="0"/>
          <w:numId w:val="18"/>
        </w:numPr>
        <w:tabs>
          <w:tab w:val="left" w:pos="541"/>
        </w:tabs>
        <w:suppressAutoHyphens/>
        <w:spacing w:before="0"/>
        <w:ind w:right="-49"/>
        <w:rPr>
          <w:rFonts w:asciiTheme="minorHAnsi" w:hAnsiTheme="minorHAnsi"/>
        </w:rPr>
      </w:pPr>
      <w:r w:rsidRPr="3AE83A33">
        <w:rPr>
          <w:rFonts w:asciiTheme="minorHAnsi" w:hAnsiTheme="minorHAnsi"/>
        </w:rPr>
        <w:t>Realizacja d</w:t>
      </w:r>
      <w:r w:rsidR="00290AE9" w:rsidRPr="3AE83A33">
        <w:rPr>
          <w:rFonts w:asciiTheme="minorHAnsi" w:hAnsiTheme="minorHAnsi"/>
        </w:rPr>
        <w:t xml:space="preserve">ostaw Przedmiotu Umowy </w:t>
      </w:r>
      <w:r w:rsidRPr="3AE83A33">
        <w:rPr>
          <w:rFonts w:asciiTheme="minorHAnsi" w:hAnsiTheme="minorHAnsi"/>
        </w:rPr>
        <w:t xml:space="preserve">wykonywana </w:t>
      </w:r>
      <w:r w:rsidR="00290AE9" w:rsidRPr="3AE83A33">
        <w:rPr>
          <w:rFonts w:asciiTheme="minorHAnsi" w:hAnsiTheme="minorHAnsi"/>
        </w:rPr>
        <w:t>będ</w:t>
      </w:r>
      <w:r w:rsidRPr="3AE83A33">
        <w:rPr>
          <w:rFonts w:asciiTheme="minorHAnsi" w:hAnsiTheme="minorHAnsi"/>
        </w:rPr>
        <w:t>zie</w:t>
      </w:r>
      <w:r w:rsidR="00290AE9" w:rsidRPr="3AE83A33">
        <w:rPr>
          <w:rFonts w:asciiTheme="minorHAnsi" w:hAnsiTheme="minorHAnsi"/>
        </w:rPr>
        <w:t xml:space="preserve"> </w:t>
      </w:r>
      <w:r w:rsidRPr="3AE83A33">
        <w:rPr>
          <w:rFonts w:asciiTheme="minorHAnsi" w:hAnsiTheme="minorHAnsi"/>
          <w:b/>
          <w:bCs/>
        </w:rPr>
        <w:t xml:space="preserve">w okresie </w:t>
      </w:r>
      <w:r w:rsidR="007E7D2A" w:rsidRPr="3AE83A33">
        <w:rPr>
          <w:rFonts w:asciiTheme="minorHAnsi" w:hAnsiTheme="minorHAnsi"/>
          <w:b/>
          <w:bCs/>
        </w:rPr>
        <w:t xml:space="preserve">19 miesięcy </w:t>
      </w:r>
      <w:r w:rsidRPr="3AE83A33">
        <w:rPr>
          <w:rFonts w:asciiTheme="minorHAnsi" w:hAnsiTheme="minorHAnsi"/>
          <w:b/>
          <w:bCs/>
        </w:rPr>
        <w:t xml:space="preserve">od </w:t>
      </w:r>
      <w:r w:rsidR="007E7D2A" w:rsidRPr="3AE83A33">
        <w:rPr>
          <w:rFonts w:asciiTheme="minorHAnsi" w:hAnsiTheme="minorHAnsi"/>
          <w:b/>
          <w:bCs/>
        </w:rPr>
        <w:t xml:space="preserve">daty </w:t>
      </w:r>
      <w:r w:rsidR="0085229A" w:rsidRPr="3AE83A33">
        <w:rPr>
          <w:rFonts w:asciiTheme="minorHAnsi" w:hAnsiTheme="minorHAnsi"/>
          <w:b/>
          <w:bCs/>
        </w:rPr>
        <w:t xml:space="preserve">zawarcia Umowy </w:t>
      </w:r>
      <w:r w:rsidRPr="3AE83A33">
        <w:rPr>
          <w:rFonts w:asciiTheme="minorHAnsi" w:hAnsiTheme="minorHAnsi"/>
        </w:rPr>
        <w:t>(okres obowiązywania Umowy)</w:t>
      </w:r>
      <w:r w:rsidR="002275EA" w:rsidRPr="3AE83A33">
        <w:rPr>
          <w:rStyle w:val="Odwoanieprzypisudolnego"/>
          <w:rFonts w:asciiTheme="minorHAnsi" w:hAnsiTheme="minorHAnsi"/>
          <w:color w:val="FF0000"/>
        </w:rPr>
        <w:footnoteReference w:id="6"/>
      </w:r>
      <w:r w:rsidRPr="3AE83A33">
        <w:rPr>
          <w:rFonts w:asciiTheme="minorHAnsi" w:hAnsiTheme="minorHAnsi"/>
        </w:rPr>
        <w:t>, w oparciu o zamówienia składane na zasadach określonych w</w:t>
      </w:r>
      <w:r w:rsidR="00127A2C" w:rsidRPr="3AE83A33">
        <w:rPr>
          <w:rFonts w:asciiTheme="minorHAnsi" w:hAnsiTheme="minorHAnsi"/>
        </w:rPr>
        <w:t> </w:t>
      </w:r>
      <w:r w:rsidRPr="3AE83A33">
        <w:rPr>
          <w:rFonts w:asciiTheme="minorHAnsi" w:hAnsiTheme="minorHAnsi"/>
          <w:b/>
          <w:bCs/>
          <w:i/>
          <w:iCs/>
          <w:u w:val="single"/>
        </w:rPr>
        <w:t xml:space="preserve">Załączniku nr </w:t>
      </w:r>
      <w:r w:rsidR="00E44D28" w:rsidRPr="3AE83A33">
        <w:rPr>
          <w:rFonts w:asciiTheme="minorHAnsi" w:hAnsiTheme="minorHAnsi"/>
          <w:b/>
          <w:bCs/>
          <w:i/>
          <w:iCs/>
          <w:u w:val="single"/>
        </w:rPr>
        <w:t>1</w:t>
      </w:r>
      <w:r w:rsidR="00E44D28" w:rsidRPr="3AE83A33">
        <w:rPr>
          <w:rFonts w:asciiTheme="minorHAnsi" w:hAnsiTheme="minorHAnsi"/>
        </w:rPr>
        <w:t xml:space="preserve"> </w:t>
      </w:r>
      <w:r w:rsidRPr="3AE83A33">
        <w:rPr>
          <w:rFonts w:asciiTheme="minorHAnsi" w:hAnsiTheme="minorHAnsi"/>
        </w:rPr>
        <w:t>do Umowy, przesyłane Wykonawcy przez Zarządzającego (w imieniu Zamawiającego) w postaci elektronicznej (</w:t>
      </w:r>
      <w:r w:rsidR="00F85D1C" w:rsidRPr="3AE83A33">
        <w:rPr>
          <w:rFonts w:asciiTheme="minorHAnsi" w:hAnsiTheme="minorHAnsi"/>
        </w:rPr>
        <w:t xml:space="preserve">e-mail </w:t>
      </w:r>
      <w:r w:rsidRPr="3AE83A33">
        <w:rPr>
          <w:rFonts w:asciiTheme="minorHAnsi" w:hAnsiTheme="minorHAnsi"/>
        </w:rPr>
        <w:t xml:space="preserve">na adresy wskazane w </w:t>
      </w:r>
      <w:r w:rsidRPr="3AE83A33">
        <w:rPr>
          <w:rFonts w:asciiTheme="minorHAnsi" w:hAnsiTheme="minorHAnsi"/>
          <w:b/>
          <w:bCs/>
          <w:i/>
          <w:iCs/>
          <w:u w:val="single"/>
        </w:rPr>
        <w:t xml:space="preserve">Załączniku nr </w:t>
      </w:r>
      <w:r w:rsidR="00E44D28" w:rsidRPr="3AE83A33">
        <w:rPr>
          <w:rFonts w:asciiTheme="minorHAnsi" w:hAnsiTheme="minorHAnsi"/>
          <w:b/>
          <w:bCs/>
          <w:i/>
          <w:iCs/>
          <w:u w:val="single"/>
        </w:rPr>
        <w:t>2</w:t>
      </w:r>
      <w:r w:rsidR="00E44D28" w:rsidRPr="3AE83A33">
        <w:rPr>
          <w:rFonts w:asciiTheme="minorHAnsi" w:hAnsiTheme="minorHAnsi"/>
        </w:rPr>
        <w:t xml:space="preserve"> </w:t>
      </w:r>
      <w:r w:rsidRPr="3AE83A33">
        <w:rPr>
          <w:rFonts w:asciiTheme="minorHAnsi" w:hAnsiTheme="minorHAnsi"/>
        </w:rPr>
        <w:t>do Umowy)</w:t>
      </w:r>
      <w:r w:rsidR="00692196" w:rsidRPr="3AE83A33">
        <w:rPr>
          <w:rFonts w:asciiTheme="minorHAnsi" w:hAnsiTheme="minorHAnsi"/>
        </w:rPr>
        <w:t>.</w:t>
      </w:r>
    </w:p>
    <w:p w14:paraId="09311076" w14:textId="65FCAE2A" w:rsidR="008A21A2" w:rsidRPr="001D582D" w:rsidRDefault="00B93808" w:rsidP="3AE83A33">
      <w:pPr>
        <w:pStyle w:val="Akapitzlist"/>
        <w:widowControl/>
        <w:numPr>
          <w:ilvl w:val="0"/>
          <w:numId w:val="18"/>
        </w:numPr>
        <w:tabs>
          <w:tab w:val="left" w:pos="541"/>
        </w:tabs>
        <w:suppressAutoHyphens/>
        <w:spacing w:before="0"/>
        <w:ind w:right="-49"/>
        <w:rPr>
          <w:rFonts w:asciiTheme="minorHAnsi" w:hAnsiTheme="minorHAnsi"/>
        </w:rPr>
      </w:pPr>
      <w:r w:rsidRPr="3AE83A33">
        <w:rPr>
          <w:rFonts w:asciiTheme="minorHAnsi" w:hAnsiTheme="minorHAnsi"/>
        </w:rPr>
        <w:t>Dostarczany</w:t>
      </w:r>
      <w:r w:rsidRPr="3AE83A33">
        <w:rPr>
          <w:rFonts w:asciiTheme="minorHAnsi" w:hAnsiTheme="minorHAnsi"/>
          <w:spacing w:val="-8"/>
        </w:rPr>
        <w:t xml:space="preserve"> </w:t>
      </w:r>
      <w:r w:rsidRPr="3AE83A33">
        <w:rPr>
          <w:rFonts w:asciiTheme="minorHAnsi" w:hAnsiTheme="minorHAnsi"/>
        </w:rPr>
        <w:t>przez</w:t>
      </w:r>
      <w:r w:rsidRPr="3AE83A33">
        <w:rPr>
          <w:rFonts w:asciiTheme="minorHAnsi" w:hAnsiTheme="minorHAnsi"/>
          <w:spacing w:val="-11"/>
        </w:rPr>
        <w:t xml:space="preserve"> </w:t>
      </w:r>
      <w:r w:rsidRPr="3AE83A33">
        <w:rPr>
          <w:rFonts w:asciiTheme="minorHAnsi" w:hAnsiTheme="minorHAnsi"/>
        </w:rPr>
        <w:t>Wykonawcę</w:t>
      </w:r>
      <w:r w:rsidRPr="3AE83A33">
        <w:rPr>
          <w:rFonts w:asciiTheme="minorHAnsi" w:hAnsiTheme="minorHAnsi"/>
          <w:spacing w:val="-6"/>
        </w:rPr>
        <w:t xml:space="preserve"> </w:t>
      </w:r>
      <w:r w:rsidRPr="3AE83A33">
        <w:rPr>
          <w:rFonts w:asciiTheme="minorHAnsi" w:hAnsiTheme="minorHAnsi"/>
        </w:rPr>
        <w:t>olej</w:t>
      </w:r>
      <w:r w:rsidRPr="3AE83A33">
        <w:rPr>
          <w:rFonts w:asciiTheme="minorHAnsi" w:hAnsiTheme="minorHAnsi"/>
          <w:spacing w:val="-7"/>
        </w:rPr>
        <w:t xml:space="preserve"> </w:t>
      </w:r>
      <w:r w:rsidRPr="3AE83A33">
        <w:rPr>
          <w:rFonts w:asciiTheme="minorHAnsi" w:hAnsiTheme="minorHAnsi"/>
        </w:rPr>
        <w:t>napędowy</w:t>
      </w:r>
      <w:r w:rsidRPr="3AE83A33">
        <w:rPr>
          <w:rFonts w:asciiTheme="minorHAnsi" w:hAnsiTheme="minorHAnsi"/>
          <w:spacing w:val="-11"/>
        </w:rPr>
        <w:t xml:space="preserve"> </w:t>
      </w:r>
      <w:r w:rsidRPr="3AE83A33">
        <w:rPr>
          <w:rFonts w:asciiTheme="minorHAnsi" w:hAnsiTheme="minorHAnsi"/>
        </w:rPr>
        <w:t>musi</w:t>
      </w:r>
      <w:r w:rsidRPr="3AE83A33">
        <w:rPr>
          <w:rFonts w:asciiTheme="minorHAnsi" w:hAnsiTheme="minorHAnsi"/>
          <w:spacing w:val="-7"/>
        </w:rPr>
        <w:t xml:space="preserve"> </w:t>
      </w:r>
      <w:r w:rsidRPr="3AE83A33">
        <w:rPr>
          <w:rFonts w:asciiTheme="minorHAnsi" w:hAnsiTheme="minorHAnsi"/>
        </w:rPr>
        <w:t>spełniać</w:t>
      </w:r>
      <w:r w:rsidRPr="3AE83A33">
        <w:rPr>
          <w:rFonts w:asciiTheme="minorHAnsi" w:hAnsiTheme="minorHAnsi"/>
          <w:spacing w:val="-6"/>
        </w:rPr>
        <w:t xml:space="preserve"> </w:t>
      </w:r>
      <w:r w:rsidRPr="3AE83A33">
        <w:rPr>
          <w:rFonts w:asciiTheme="minorHAnsi" w:hAnsiTheme="minorHAnsi"/>
        </w:rPr>
        <w:t>w</w:t>
      </w:r>
      <w:r w:rsidRPr="3AE83A33">
        <w:rPr>
          <w:rFonts w:asciiTheme="minorHAnsi" w:hAnsiTheme="minorHAnsi"/>
          <w:spacing w:val="-12"/>
        </w:rPr>
        <w:t xml:space="preserve"> </w:t>
      </w:r>
      <w:r w:rsidRPr="3AE83A33">
        <w:rPr>
          <w:rFonts w:asciiTheme="minorHAnsi" w:hAnsiTheme="minorHAnsi"/>
        </w:rPr>
        <w:t>momencie</w:t>
      </w:r>
      <w:r w:rsidRPr="3AE83A33">
        <w:rPr>
          <w:rFonts w:asciiTheme="minorHAnsi" w:hAnsiTheme="minorHAnsi"/>
          <w:spacing w:val="-8"/>
        </w:rPr>
        <w:t xml:space="preserve"> </w:t>
      </w:r>
      <w:r w:rsidRPr="3AE83A33">
        <w:rPr>
          <w:rFonts w:asciiTheme="minorHAnsi" w:hAnsiTheme="minorHAnsi"/>
        </w:rPr>
        <w:t>dostawy</w:t>
      </w:r>
      <w:r w:rsidRPr="3AE83A33">
        <w:rPr>
          <w:rFonts w:asciiTheme="minorHAnsi" w:hAnsiTheme="minorHAnsi"/>
          <w:spacing w:val="-8"/>
        </w:rPr>
        <w:t xml:space="preserve"> </w:t>
      </w:r>
      <w:r w:rsidRPr="3AE83A33">
        <w:rPr>
          <w:rFonts w:asciiTheme="minorHAnsi" w:hAnsiTheme="minorHAnsi"/>
        </w:rPr>
        <w:t>wszelkie niezbędne wymagania jakościowe, a w szczególności te określone</w:t>
      </w:r>
      <w:r w:rsidRPr="3AE83A33">
        <w:rPr>
          <w:rFonts w:asciiTheme="minorHAnsi" w:hAnsiTheme="minorHAnsi"/>
          <w:spacing w:val="-12"/>
        </w:rPr>
        <w:t xml:space="preserve"> </w:t>
      </w:r>
      <w:r w:rsidRPr="3AE83A33">
        <w:rPr>
          <w:rFonts w:asciiTheme="minorHAnsi" w:hAnsiTheme="minorHAnsi"/>
        </w:rPr>
        <w:t>w:</w:t>
      </w:r>
    </w:p>
    <w:p w14:paraId="3A513CC2" w14:textId="18A76DA8" w:rsidR="008A21A2" w:rsidRPr="001D582D" w:rsidRDefault="00B93808" w:rsidP="3AE83A33">
      <w:pPr>
        <w:pStyle w:val="Akapitzlist"/>
        <w:widowControl/>
        <w:numPr>
          <w:ilvl w:val="0"/>
          <w:numId w:val="17"/>
        </w:numPr>
        <w:tabs>
          <w:tab w:val="left" w:pos="965"/>
          <w:tab w:val="left" w:pos="966"/>
        </w:tabs>
        <w:suppressAutoHyphens/>
        <w:spacing w:before="0"/>
        <w:ind w:right="-49"/>
        <w:rPr>
          <w:rFonts w:asciiTheme="minorHAnsi" w:hAnsiTheme="minorHAnsi"/>
        </w:rPr>
      </w:pPr>
      <w:r w:rsidRPr="3AE83A33">
        <w:rPr>
          <w:rFonts w:asciiTheme="minorHAnsi" w:hAnsiTheme="minorHAnsi"/>
        </w:rPr>
        <w:t>Ustawie</w:t>
      </w:r>
      <w:r w:rsidRPr="3AE83A33">
        <w:rPr>
          <w:rFonts w:asciiTheme="minorHAnsi" w:hAnsiTheme="minorHAnsi"/>
          <w:spacing w:val="-4"/>
        </w:rPr>
        <w:t xml:space="preserve"> </w:t>
      </w:r>
      <w:r w:rsidRPr="3AE83A33">
        <w:rPr>
          <w:rFonts w:asciiTheme="minorHAnsi" w:hAnsiTheme="minorHAnsi"/>
        </w:rPr>
        <w:t>z</w:t>
      </w:r>
      <w:r w:rsidRPr="3AE83A33">
        <w:rPr>
          <w:rFonts w:asciiTheme="minorHAnsi" w:hAnsiTheme="minorHAnsi"/>
          <w:spacing w:val="-4"/>
        </w:rPr>
        <w:t xml:space="preserve"> </w:t>
      </w:r>
      <w:r w:rsidRPr="3AE83A33">
        <w:rPr>
          <w:rFonts w:asciiTheme="minorHAnsi" w:hAnsiTheme="minorHAnsi"/>
        </w:rPr>
        <w:t>dnia</w:t>
      </w:r>
      <w:r w:rsidRPr="3AE83A33">
        <w:rPr>
          <w:rFonts w:asciiTheme="minorHAnsi" w:hAnsiTheme="minorHAnsi"/>
          <w:spacing w:val="-4"/>
        </w:rPr>
        <w:t xml:space="preserve"> </w:t>
      </w:r>
      <w:r w:rsidRPr="3AE83A33">
        <w:rPr>
          <w:rFonts w:asciiTheme="minorHAnsi" w:hAnsiTheme="minorHAnsi"/>
        </w:rPr>
        <w:t>25.08.2006</w:t>
      </w:r>
      <w:r w:rsidRPr="3AE83A33">
        <w:rPr>
          <w:rFonts w:asciiTheme="minorHAnsi" w:hAnsiTheme="minorHAnsi"/>
          <w:spacing w:val="-4"/>
        </w:rPr>
        <w:t xml:space="preserve"> </w:t>
      </w:r>
      <w:r w:rsidRPr="3AE83A33">
        <w:rPr>
          <w:rFonts w:asciiTheme="minorHAnsi" w:hAnsiTheme="minorHAnsi"/>
        </w:rPr>
        <w:t>r.</w:t>
      </w:r>
      <w:r w:rsidRPr="3AE83A33">
        <w:rPr>
          <w:rFonts w:asciiTheme="minorHAnsi" w:hAnsiTheme="minorHAnsi"/>
          <w:spacing w:val="-5"/>
        </w:rPr>
        <w:t xml:space="preserve"> </w:t>
      </w:r>
      <w:r w:rsidRPr="3AE83A33">
        <w:rPr>
          <w:rFonts w:asciiTheme="minorHAnsi" w:hAnsiTheme="minorHAnsi"/>
        </w:rPr>
        <w:t>o</w:t>
      </w:r>
      <w:r w:rsidRPr="3AE83A33">
        <w:rPr>
          <w:rFonts w:asciiTheme="minorHAnsi" w:hAnsiTheme="minorHAnsi"/>
          <w:spacing w:val="-4"/>
        </w:rPr>
        <w:t xml:space="preserve"> </w:t>
      </w:r>
      <w:r w:rsidRPr="3AE83A33">
        <w:rPr>
          <w:rFonts w:asciiTheme="minorHAnsi" w:hAnsiTheme="minorHAnsi"/>
        </w:rPr>
        <w:t>systemie</w:t>
      </w:r>
      <w:r w:rsidRPr="3AE83A33">
        <w:rPr>
          <w:rFonts w:asciiTheme="minorHAnsi" w:hAnsiTheme="minorHAnsi"/>
          <w:spacing w:val="-7"/>
        </w:rPr>
        <w:t xml:space="preserve"> </w:t>
      </w:r>
      <w:r w:rsidRPr="3AE83A33">
        <w:rPr>
          <w:rFonts w:asciiTheme="minorHAnsi" w:hAnsiTheme="minorHAnsi"/>
        </w:rPr>
        <w:t>monitorowania</w:t>
      </w:r>
      <w:r w:rsidRPr="3AE83A33">
        <w:rPr>
          <w:rFonts w:asciiTheme="minorHAnsi" w:hAnsiTheme="minorHAnsi"/>
          <w:spacing w:val="-4"/>
        </w:rPr>
        <w:t xml:space="preserve"> </w:t>
      </w:r>
      <w:r w:rsidRPr="3AE83A33">
        <w:rPr>
          <w:rFonts w:asciiTheme="minorHAnsi" w:hAnsiTheme="minorHAnsi"/>
        </w:rPr>
        <w:t>i</w:t>
      </w:r>
      <w:r w:rsidRPr="3AE83A33">
        <w:rPr>
          <w:rFonts w:asciiTheme="minorHAnsi" w:hAnsiTheme="minorHAnsi"/>
          <w:spacing w:val="-5"/>
        </w:rPr>
        <w:t xml:space="preserve"> </w:t>
      </w:r>
      <w:r w:rsidRPr="3AE83A33">
        <w:rPr>
          <w:rFonts w:asciiTheme="minorHAnsi" w:hAnsiTheme="minorHAnsi"/>
        </w:rPr>
        <w:t>kontrolowania</w:t>
      </w:r>
      <w:r w:rsidRPr="3AE83A33">
        <w:rPr>
          <w:rFonts w:asciiTheme="minorHAnsi" w:hAnsiTheme="minorHAnsi"/>
          <w:spacing w:val="-4"/>
        </w:rPr>
        <w:t xml:space="preserve"> </w:t>
      </w:r>
      <w:r w:rsidRPr="3AE83A33">
        <w:rPr>
          <w:rFonts w:asciiTheme="minorHAnsi" w:hAnsiTheme="minorHAnsi"/>
        </w:rPr>
        <w:t>jakości</w:t>
      </w:r>
      <w:r w:rsidRPr="3AE83A33">
        <w:rPr>
          <w:rFonts w:asciiTheme="minorHAnsi" w:hAnsiTheme="minorHAnsi"/>
          <w:spacing w:val="-5"/>
        </w:rPr>
        <w:t xml:space="preserve"> </w:t>
      </w:r>
      <w:r w:rsidRPr="3AE83A33">
        <w:rPr>
          <w:rFonts w:asciiTheme="minorHAnsi" w:hAnsiTheme="minorHAnsi"/>
        </w:rPr>
        <w:t>paliw</w:t>
      </w:r>
      <w:r w:rsidRPr="3AE83A33">
        <w:rPr>
          <w:rFonts w:asciiTheme="minorHAnsi" w:hAnsiTheme="minorHAnsi"/>
          <w:spacing w:val="-2"/>
        </w:rPr>
        <w:t xml:space="preserve"> </w:t>
      </w:r>
      <w:r w:rsidRPr="3AE83A33">
        <w:rPr>
          <w:rFonts w:asciiTheme="minorHAnsi" w:hAnsiTheme="minorHAnsi"/>
        </w:rPr>
        <w:t>(tj.</w:t>
      </w:r>
      <w:r w:rsidR="00093BA3" w:rsidRPr="3AE83A33">
        <w:rPr>
          <w:rFonts w:asciiTheme="minorHAnsi" w:hAnsiTheme="minorHAnsi"/>
        </w:rPr>
        <w:t> </w:t>
      </w:r>
      <w:r w:rsidRPr="3AE83A33">
        <w:rPr>
          <w:rFonts w:asciiTheme="minorHAnsi" w:hAnsiTheme="minorHAnsi"/>
        </w:rPr>
        <w:t>Dz.</w:t>
      </w:r>
      <w:r w:rsidR="00093BA3" w:rsidRPr="3AE83A33">
        <w:rPr>
          <w:rFonts w:asciiTheme="minorHAnsi" w:hAnsiTheme="minorHAnsi"/>
        </w:rPr>
        <w:t> </w:t>
      </w:r>
      <w:r w:rsidRPr="3AE83A33">
        <w:rPr>
          <w:rFonts w:asciiTheme="minorHAnsi" w:hAnsiTheme="minorHAnsi"/>
        </w:rPr>
        <w:t>U. z</w:t>
      </w:r>
      <w:r w:rsidR="00127A2C" w:rsidRPr="3AE83A33">
        <w:rPr>
          <w:rFonts w:asciiTheme="minorHAnsi" w:hAnsiTheme="minorHAnsi"/>
        </w:rPr>
        <w:t> </w:t>
      </w:r>
      <w:r w:rsidR="00434B9D" w:rsidRPr="3AE83A33">
        <w:rPr>
          <w:rFonts w:asciiTheme="minorHAnsi" w:hAnsiTheme="minorHAnsi"/>
        </w:rPr>
        <w:t xml:space="preserve">2024 </w:t>
      </w:r>
      <w:r w:rsidRPr="3AE83A33">
        <w:rPr>
          <w:rFonts w:asciiTheme="minorHAnsi" w:hAnsiTheme="minorHAnsi"/>
        </w:rPr>
        <w:t xml:space="preserve">r. poz. </w:t>
      </w:r>
      <w:r w:rsidR="00434B9D" w:rsidRPr="3AE83A33">
        <w:rPr>
          <w:rFonts w:asciiTheme="minorHAnsi" w:hAnsiTheme="minorHAnsi"/>
        </w:rPr>
        <w:t xml:space="preserve">1209 </w:t>
      </w:r>
      <w:r w:rsidRPr="3AE83A33">
        <w:rPr>
          <w:rFonts w:asciiTheme="minorHAnsi" w:hAnsiTheme="minorHAnsi"/>
        </w:rPr>
        <w:t xml:space="preserve">z </w:t>
      </w:r>
      <w:proofErr w:type="spellStart"/>
      <w:r w:rsidRPr="3AE83A33">
        <w:rPr>
          <w:rFonts w:asciiTheme="minorHAnsi" w:hAnsiTheme="minorHAnsi"/>
        </w:rPr>
        <w:t>późn</w:t>
      </w:r>
      <w:proofErr w:type="spellEnd"/>
      <w:r w:rsidRPr="3AE83A33">
        <w:rPr>
          <w:rFonts w:asciiTheme="minorHAnsi" w:hAnsiTheme="minorHAnsi"/>
        </w:rPr>
        <w:t>.</w:t>
      </w:r>
      <w:r w:rsidRPr="3AE83A33">
        <w:rPr>
          <w:rFonts w:asciiTheme="minorHAnsi" w:hAnsiTheme="minorHAnsi"/>
          <w:spacing w:val="-10"/>
        </w:rPr>
        <w:t xml:space="preserve"> </w:t>
      </w:r>
      <w:r w:rsidRPr="3AE83A33">
        <w:rPr>
          <w:rFonts w:asciiTheme="minorHAnsi" w:hAnsiTheme="minorHAnsi"/>
        </w:rPr>
        <w:t>zm.),</w:t>
      </w:r>
    </w:p>
    <w:p w14:paraId="5994B9AA" w14:textId="22F97EC9" w:rsidR="008A21A2" w:rsidRPr="001D582D" w:rsidRDefault="00B93808" w:rsidP="3AE83A33">
      <w:pPr>
        <w:pStyle w:val="Akapitzlist"/>
        <w:widowControl/>
        <w:numPr>
          <w:ilvl w:val="0"/>
          <w:numId w:val="17"/>
        </w:numPr>
        <w:tabs>
          <w:tab w:val="left" w:pos="965"/>
          <w:tab w:val="left" w:pos="966"/>
        </w:tabs>
        <w:suppressAutoHyphens/>
        <w:spacing w:before="0"/>
        <w:ind w:right="-49"/>
        <w:rPr>
          <w:rFonts w:asciiTheme="minorHAnsi" w:hAnsiTheme="minorHAnsi"/>
        </w:rPr>
      </w:pPr>
      <w:r w:rsidRPr="3AE83A33">
        <w:rPr>
          <w:rFonts w:asciiTheme="minorHAnsi" w:hAnsiTheme="minorHAnsi"/>
        </w:rPr>
        <w:t xml:space="preserve">Rozporządzeniu Ministra </w:t>
      </w:r>
      <w:r w:rsidR="00434B9D" w:rsidRPr="3AE83A33">
        <w:rPr>
          <w:rFonts w:asciiTheme="minorHAnsi" w:hAnsiTheme="minorHAnsi"/>
        </w:rPr>
        <w:t xml:space="preserve">Klimatu i </w:t>
      </w:r>
      <w:r w:rsidR="008D72E4" w:rsidRPr="3AE83A33">
        <w:rPr>
          <w:rFonts w:asciiTheme="minorHAnsi" w:hAnsiTheme="minorHAnsi"/>
        </w:rPr>
        <w:t xml:space="preserve">Środowiska </w:t>
      </w:r>
      <w:r w:rsidRPr="3AE83A33">
        <w:rPr>
          <w:rFonts w:asciiTheme="minorHAnsi" w:hAnsiTheme="minorHAnsi"/>
        </w:rPr>
        <w:t xml:space="preserve">z dnia </w:t>
      </w:r>
      <w:r w:rsidR="00434B9D" w:rsidRPr="3AE83A33">
        <w:rPr>
          <w:rFonts w:asciiTheme="minorHAnsi" w:hAnsiTheme="minorHAnsi"/>
        </w:rPr>
        <w:t>26 czerwca</w:t>
      </w:r>
      <w:r w:rsidRPr="3AE83A33">
        <w:rPr>
          <w:rFonts w:asciiTheme="minorHAnsi" w:hAnsiTheme="minorHAnsi"/>
        </w:rPr>
        <w:t xml:space="preserve"> </w:t>
      </w:r>
      <w:r w:rsidR="00434B9D" w:rsidRPr="3AE83A33">
        <w:rPr>
          <w:rFonts w:asciiTheme="minorHAnsi" w:hAnsiTheme="minorHAnsi"/>
        </w:rPr>
        <w:t xml:space="preserve">2024 </w:t>
      </w:r>
      <w:r w:rsidRPr="3AE83A33">
        <w:rPr>
          <w:rFonts w:asciiTheme="minorHAnsi" w:hAnsiTheme="minorHAnsi"/>
        </w:rPr>
        <w:t>r. w sprawie</w:t>
      </w:r>
      <w:r w:rsidR="00434B9D" w:rsidRPr="3AE83A33">
        <w:rPr>
          <w:rFonts w:asciiTheme="minorHAnsi" w:hAnsiTheme="minorHAnsi"/>
        </w:rPr>
        <w:t xml:space="preserve"> </w:t>
      </w:r>
      <w:r w:rsidRPr="3AE83A33">
        <w:rPr>
          <w:rFonts w:asciiTheme="minorHAnsi" w:hAnsiTheme="minorHAnsi"/>
        </w:rPr>
        <w:t>wymagań jakościowych dla paliw ciekłych (tekst jedn. Dz. U. z 20</w:t>
      </w:r>
      <w:r w:rsidR="00434B9D" w:rsidRPr="3AE83A33">
        <w:rPr>
          <w:rFonts w:asciiTheme="minorHAnsi" w:hAnsiTheme="minorHAnsi"/>
        </w:rPr>
        <w:t>24</w:t>
      </w:r>
      <w:r w:rsidRPr="3AE83A33">
        <w:rPr>
          <w:rFonts w:asciiTheme="minorHAnsi" w:hAnsiTheme="minorHAnsi"/>
        </w:rPr>
        <w:t xml:space="preserve"> r. poz.</w:t>
      </w:r>
      <w:r w:rsidRPr="3AE83A33">
        <w:rPr>
          <w:rFonts w:asciiTheme="minorHAnsi" w:hAnsiTheme="minorHAnsi"/>
          <w:spacing w:val="-17"/>
        </w:rPr>
        <w:t xml:space="preserve"> </w:t>
      </w:r>
      <w:r w:rsidRPr="3AE83A33">
        <w:rPr>
          <w:rFonts w:asciiTheme="minorHAnsi" w:hAnsiTheme="minorHAnsi"/>
        </w:rPr>
        <w:t>1</w:t>
      </w:r>
      <w:r w:rsidR="00434B9D" w:rsidRPr="3AE83A33">
        <w:rPr>
          <w:rFonts w:asciiTheme="minorHAnsi" w:hAnsiTheme="minorHAnsi"/>
        </w:rPr>
        <w:t>018</w:t>
      </w:r>
      <w:r w:rsidRPr="3AE83A33">
        <w:rPr>
          <w:rFonts w:asciiTheme="minorHAnsi" w:hAnsiTheme="minorHAnsi"/>
        </w:rPr>
        <w:t>),</w:t>
      </w:r>
    </w:p>
    <w:p w14:paraId="520F8381" w14:textId="2DCC6420" w:rsidR="008A21A2" w:rsidRPr="001D582D" w:rsidRDefault="00D54D95" w:rsidP="3AE83A33">
      <w:pPr>
        <w:pStyle w:val="Akapitzlist"/>
        <w:widowControl/>
        <w:numPr>
          <w:ilvl w:val="0"/>
          <w:numId w:val="17"/>
        </w:numPr>
        <w:tabs>
          <w:tab w:val="left" w:pos="966"/>
        </w:tabs>
        <w:suppressAutoHyphens/>
        <w:spacing w:before="0"/>
        <w:ind w:right="-49"/>
        <w:rPr>
          <w:rFonts w:asciiTheme="minorHAnsi" w:hAnsiTheme="minorHAnsi"/>
        </w:rPr>
      </w:pPr>
      <w:r w:rsidRPr="3AE83A33">
        <w:rPr>
          <w:rFonts w:asciiTheme="minorHAnsi" w:hAnsiTheme="minorHAnsi"/>
        </w:rPr>
        <w:t>Normie</w:t>
      </w:r>
      <w:r w:rsidRPr="3AE83A33">
        <w:rPr>
          <w:rFonts w:asciiTheme="minorHAnsi" w:hAnsiTheme="minorHAnsi"/>
          <w:spacing w:val="-9"/>
        </w:rPr>
        <w:t xml:space="preserve"> </w:t>
      </w:r>
      <w:r w:rsidR="00B93808" w:rsidRPr="3AE83A33">
        <w:rPr>
          <w:rFonts w:asciiTheme="minorHAnsi" w:hAnsiTheme="minorHAnsi"/>
        </w:rPr>
        <w:t>PN-EN</w:t>
      </w:r>
      <w:r w:rsidR="00B93808" w:rsidRPr="3AE83A33">
        <w:rPr>
          <w:rFonts w:asciiTheme="minorHAnsi" w:hAnsiTheme="minorHAnsi"/>
          <w:spacing w:val="-11"/>
        </w:rPr>
        <w:t xml:space="preserve"> </w:t>
      </w:r>
      <w:r w:rsidR="00B93808" w:rsidRPr="3AE83A33">
        <w:rPr>
          <w:rFonts w:asciiTheme="minorHAnsi" w:hAnsiTheme="minorHAnsi"/>
        </w:rPr>
        <w:t>590</w:t>
      </w:r>
      <w:r w:rsidR="00332359" w:rsidRPr="3AE83A33">
        <w:rPr>
          <w:rFonts w:asciiTheme="minorHAnsi" w:hAnsiTheme="minorHAnsi"/>
        </w:rPr>
        <w:t>: 2022-08</w:t>
      </w:r>
      <w:r w:rsidR="00B93808" w:rsidRPr="3AE83A33">
        <w:rPr>
          <w:rFonts w:asciiTheme="minorHAnsi" w:hAnsiTheme="minorHAnsi"/>
          <w:spacing w:val="-10"/>
        </w:rPr>
        <w:t xml:space="preserve"> </w:t>
      </w:r>
      <w:r w:rsidR="00B93808" w:rsidRPr="3AE83A33">
        <w:rPr>
          <w:rFonts w:asciiTheme="minorHAnsi" w:hAnsiTheme="minorHAnsi"/>
        </w:rPr>
        <w:t>obowiązującej</w:t>
      </w:r>
      <w:r w:rsidR="00B93808" w:rsidRPr="3AE83A33">
        <w:rPr>
          <w:rFonts w:asciiTheme="minorHAnsi" w:hAnsiTheme="minorHAnsi"/>
          <w:spacing w:val="-8"/>
        </w:rPr>
        <w:t xml:space="preserve"> </w:t>
      </w:r>
      <w:r w:rsidR="00B93808" w:rsidRPr="3AE83A33">
        <w:rPr>
          <w:rFonts w:asciiTheme="minorHAnsi" w:hAnsiTheme="minorHAnsi"/>
        </w:rPr>
        <w:t>w</w:t>
      </w:r>
      <w:r w:rsidR="00B93808" w:rsidRPr="3AE83A33">
        <w:rPr>
          <w:rFonts w:asciiTheme="minorHAnsi" w:hAnsiTheme="minorHAnsi"/>
          <w:spacing w:val="-13"/>
        </w:rPr>
        <w:t xml:space="preserve"> </w:t>
      </w:r>
      <w:r w:rsidR="00B93808" w:rsidRPr="3AE83A33">
        <w:rPr>
          <w:rFonts w:asciiTheme="minorHAnsi" w:hAnsiTheme="minorHAnsi"/>
        </w:rPr>
        <w:t>trakcie</w:t>
      </w:r>
      <w:r w:rsidR="00B93808" w:rsidRPr="3AE83A33">
        <w:rPr>
          <w:rFonts w:asciiTheme="minorHAnsi" w:hAnsiTheme="minorHAnsi"/>
          <w:spacing w:val="-10"/>
        </w:rPr>
        <w:t xml:space="preserve"> </w:t>
      </w:r>
      <w:r w:rsidR="00B93808" w:rsidRPr="3AE83A33">
        <w:rPr>
          <w:rFonts w:asciiTheme="minorHAnsi" w:hAnsiTheme="minorHAnsi"/>
        </w:rPr>
        <w:t>realizacji</w:t>
      </w:r>
      <w:r w:rsidR="00B93808" w:rsidRPr="3AE83A33">
        <w:rPr>
          <w:rFonts w:asciiTheme="minorHAnsi" w:hAnsiTheme="minorHAnsi"/>
          <w:spacing w:val="-11"/>
        </w:rPr>
        <w:t xml:space="preserve"> </w:t>
      </w:r>
      <w:r w:rsidR="009D3B87" w:rsidRPr="3AE83A33">
        <w:rPr>
          <w:rFonts w:asciiTheme="minorHAnsi" w:hAnsiTheme="minorHAnsi"/>
        </w:rPr>
        <w:t>P</w:t>
      </w:r>
      <w:r w:rsidR="00B93808" w:rsidRPr="3AE83A33">
        <w:rPr>
          <w:rFonts w:asciiTheme="minorHAnsi" w:hAnsiTheme="minorHAnsi"/>
        </w:rPr>
        <w:t>rzedmiotu</w:t>
      </w:r>
      <w:r w:rsidR="00B93808" w:rsidRPr="3AE83A33">
        <w:rPr>
          <w:rFonts w:asciiTheme="minorHAnsi" w:hAnsiTheme="minorHAnsi"/>
          <w:spacing w:val="-12"/>
        </w:rPr>
        <w:t xml:space="preserve"> </w:t>
      </w:r>
      <w:r w:rsidR="009D3B87" w:rsidRPr="3AE83A33">
        <w:rPr>
          <w:rFonts w:asciiTheme="minorHAnsi" w:hAnsiTheme="minorHAnsi"/>
        </w:rPr>
        <w:t>Umowy</w:t>
      </w:r>
      <w:r w:rsidR="009D3B87" w:rsidRPr="3AE83A33">
        <w:rPr>
          <w:rFonts w:asciiTheme="minorHAnsi" w:hAnsiTheme="minorHAnsi"/>
          <w:spacing w:val="-10"/>
        </w:rPr>
        <w:t xml:space="preserve"> </w:t>
      </w:r>
      <w:r w:rsidR="00B93808" w:rsidRPr="3AE83A33">
        <w:rPr>
          <w:rFonts w:asciiTheme="minorHAnsi" w:hAnsiTheme="minorHAnsi"/>
        </w:rPr>
        <w:t>(Paliwa</w:t>
      </w:r>
      <w:r w:rsidR="00B93808" w:rsidRPr="3AE83A33">
        <w:rPr>
          <w:rFonts w:asciiTheme="minorHAnsi" w:hAnsiTheme="minorHAnsi"/>
          <w:spacing w:val="-10"/>
        </w:rPr>
        <w:t xml:space="preserve"> </w:t>
      </w:r>
      <w:r w:rsidR="00B93808" w:rsidRPr="3AE83A33">
        <w:rPr>
          <w:rFonts w:asciiTheme="minorHAnsi" w:hAnsiTheme="minorHAnsi"/>
        </w:rPr>
        <w:t>do pojazdów samochodowych Oleje napędowe. Wymagania i metody badań) oraz innych norm polskich i europejskich, obowiązujących w zakresie Przedmiotu</w:t>
      </w:r>
      <w:r w:rsidR="00B93808" w:rsidRPr="3AE83A33">
        <w:rPr>
          <w:rFonts w:asciiTheme="minorHAnsi" w:hAnsiTheme="minorHAnsi"/>
          <w:spacing w:val="-16"/>
        </w:rPr>
        <w:t xml:space="preserve"> </w:t>
      </w:r>
      <w:r w:rsidR="00B93808" w:rsidRPr="3AE83A33">
        <w:rPr>
          <w:rFonts w:asciiTheme="minorHAnsi" w:hAnsiTheme="minorHAnsi"/>
        </w:rPr>
        <w:t>Umowy.</w:t>
      </w:r>
    </w:p>
    <w:p w14:paraId="3834C0D5" w14:textId="6A267502" w:rsidR="008A21A2" w:rsidRPr="001D582D" w:rsidRDefault="00B93808" w:rsidP="3AE83A33">
      <w:pPr>
        <w:pStyle w:val="Tekstpodstawowy"/>
        <w:widowControl/>
        <w:suppressAutoHyphens/>
        <w:ind w:right="-49"/>
        <w:rPr>
          <w:rFonts w:asciiTheme="minorHAnsi" w:hAnsiTheme="minorHAnsi"/>
        </w:rPr>
      </w:pPr>
      <w:r w:rsidRPr="3AE83A33">
        <w:rPr>
          <w:rFonts w:asciiTheme="minorHAnsi" w:hAnsiTheme="minorHAnsi"/>
        </w:rPr>
        <w:t>Wykonawca zobowiązuje się dostarczać olej napędowy z zachowaniem wszelkich obowiązujących</w:t>
      </w:r>
      <w:r w:rsidRPr="3AE83A33">
        <w:rPr>
          <w:rFonts w:asciiTheme="minorHAnsi" w:hAnsiTheme="minorHAnsi"/>
          <w:spacing w:val="-14"/>
        </w:rPr>
        <w:t xml:space="preserve"> </w:t>
      </w:r>
      <w:r w:rsidRPr="3AE83A33">
        <w:rPr>
          <w:rFonts w:asciiTheme="minorHAnsi" w:hAnsiTheme="minorHAnsi"/>
        </w:rPr>
        <w:t>przepisów</w:t>
      </w:r>
      <w:r w:rsidRPr="3AE83A33">
        <w:rPr>
          <w:rFonts w:asciiTheme="minorHAnsi" w:hAnsiTheme="minorHAnsi"/>
          <w:spacing w:val="-14"/>
        </w:rPr>
        <w:t xml:space="preserve"> </w:t>
      </w:r>
      <w:r w:rsidRPr="3AE83A33">
        <w:rPr>
          <w:rFonts w:asciiTheme="minorHAnsi" w:hAnsiTheme="minorHAnsi"/>
        </w:rPr>
        <w:t>regulujących</w:t>
      </w:r>
      <w:r w:rsidRPr="3AE83A33">
        <w:rPr>
          <w:rFonts w:asciiTheme="minorHAnsi" w:hAnsiTheme="minorHAnsi"/>
          <w:spacing w:val="-13"/>
        </w:rPr>
        <w:t xml:space="preserve"> </w:t>
      </w:r>
      <w:r w:rsidRPr="3AE83A33">
        <w:rPr>
          <w:rFonts w:asciiTheme="minorHAnsi" w:hAnsiTheme="minorHAnsi"/>
        </w:rPr>
        <w:t>przewóz</w:t>
      </w:r>
      <w:r w:rsidRPr="3AE83A33">
        <w:rPr>
          <w:rFonts w:asciiTheme="minorHAnsi" w:hAnsiTheme="minorHAnsi"/>
          <w:spacing w:val="-16"/>
        </w:rPr>
        <w:t xml:space="preserve"> </w:t>
      </w:r>
      <w:r w:rsidRPr="3AE83A33">
        <w:rPr>
          <w:rFonts w:asciiTheme="minorHAnsi" w:hAnsiTheme="minorHAnsi"/>
        </w:rPr>
        <w:t>materiałów</w:t>
      </w:r>
      <w:r w:rsidRPr="3AE83A33">
        <w:rPr>
          <w:rFonts w:asciiTheme="minorHAnsi" w:hAnsiTheme="minorHAnsi"/>
          <w:spacing w:val="-15"/>
        </w:rPr>
        <w:t xml:space="preserve"> </w:t>
      </w:r>
      <w:r w:rsidRPr="3AE83A33">
        <w:rPr>
          <w:rFonts w:asciiTheme="minorHAnsi" w:hAnsiTheme="minorHAnsi"/>
        </w:rPr>
        <w:t>niebezpiecznych</w:t>
      </w:r>
      <w:r w:rsidRPr="3AE83A33">
        <w:rPr>
          <w:rFonts w:asciiTheme="minorHAnsi" w:hAnsiTheme="minorHAnsi"/>
          <w:spacing w:val="-13"/>
        </w:rPr>
        <w:t xml:space="preserve"> </w:t>
      </w:r>
      <w:r w:rsidRPr="3AE83A33">
        <w:rPr>
          <w:rFonts w:asciiTheme="minorHAnsi" w:hAnsiTheme="minorHAnsi"/>
        </w:rPr>
        <w:t>wg.</w:t>
      </w:r>
      <w:r w:rsidRPr="3AE83A33">
        <w:rPr>
          <w:rFonts w:asciiTheme="minorHAnsi" w:hAnsiTheme="minorHAnsi"/>
          <w:spacing w:val="-15"/>
        </w:rPr>
        <w:t xml:space="preserve"> </w:t>
      </w:r>
      <w:r w:rsidRPr="3AE83A33">
        <w:rPr>
          <w:rFonts w:asciiTheme="minorHAnsi" w:hAnsiTheme="minorHAnsi"/>
        </w:rPr>
        <w:t>ADR,</w:t>
      </w:r>
      <w:r w:rsidRPr="3AE83A33">
        <w:rPr>
          <w:rFonts w:asciiTheme="minorHAnsi" w:hAnsiTheme="minorHAnsi"/>
          <w:spacing w:val="-12"/>
        </w:rPr>
        <w:t xml:space="preserve"> </w:t>
      </w:r>
      <w:r w:rsidRPr="3AE83A33">
        <w:rPr>
          <w:rFonts w:asciiTheme="minorHAnsi" w:hAnsiTheme="minorHAnsi"/>
          <w:spacing w:val="-2"/>
        </w:rPr>
        <w:t xml:space="preserve">RID </w:t>
      </w:r>
      <w:r w:rsidRPr="3AE83A33">
        <w:rPr>
          <w:rFonts w:asciiTheme="minorHAnsi" w:hAnsiTheme="minorHAnsi"/>
        </w:rPr>
        <w:t>i</w:t>
      </w:r>
      <w:r w:rsidR="00093BA3" w:rsidRPr="3AE83A33">
        <w:rPr>
          <w:rFonts w:asciiTheme="minorHAnsi" w:hAnsiTheme="minorHAnsi"/>
        </w:rPr>
        <w:t> </w:t>
      </w:r>
      <w:r w:rsidRPr="3AE83A33">
        <w:rPr>
          <w:rFonts w:asciiTheme="minorHAnsi" w:hAnsiTheme="minorHAnsi"/>
        </w:rPr>
        <w:t xml:space="preserve">innych zgodnie z </w:t>
      </w:r>
      <w:r w:rsidR="00E01765" w:rsidRPr="3AE83A33">
        <w:rPr>
          <w:rFonts w:asciiTheme="minorHAnsi" w:hAnsiTheme="minorHAnsi"/>
        </w:rPr>
        <w:t>u</w:t>
      </w:r>
      <w:r w:rsidRPr="3AE83A33">
        <w:rPr>
          <w:rFonts w:asciiTheme="minorHAnsi" w:hAnsiTheme="minorHAnsi"/>
        </w:rPr>
        <w:t>stawą Prawo</w:t>
      </w:r>
      <w:r w:rsidRPr="3AE83A33">
        <w:rPr>
          <w:rFonts w:asciiTheme="minorHAnsi" w:hAnsiTheme="minorHAnsi"/>
          <w:spacing w:val="-8"/>
        </w:rPr>
        <w:t xml:space="preserve"> </w:t>
      </w:r>
      <w:r w:rsidRPr="3AE83A33">
        <w:rPr>
          <w:rFonts w:asciiTheme="minorHAnsi" w:hAnsiTheme="minorHAnsi"/>
        </w:rPr>
        <w:t>Energetyczne.</w:t>
      </w:r>
    </w:p>
    <w:p w14:paraId="0EFFF991" w14:textId="776110FD" w:rsidR="00B84D31" w:rsidRPr="001D582D" w:rsidRDefault="00B84D31" w:rsidP="3AE83A33">
      <w:pPr>
        <w:pStyle w:val="Akapitzlist"/>
        <w:widowControl/>
        <w:numPr>
          <w:ilvl w:val="0"/>
          <w:numId w:val="18"/>
        </w:numPr>
        <w:tabs>
          <w:tab w:val="left" w:pos="541"/>
        </w:tabs>
        <w:suppressAutoHyphens/>
        <w:spacing w:before="0"/>
        <w:ind w:right="-49"/>
        <w:rPr>
          <w:rFonts w:asciiTheme="minorHAnsi" w:hAnsiTheme="minorHAnsi"/>
        </w:rPr>
      </w:pPr>
      <w:r w:rsidRPr="3AE83A33">
        <w:rPr>
          <w:rFonts w:asciiTheme="minorHAnsi" w:hAnsiTheme="minorHAnsi"/>
        </w:rPr>
        <w:t xml:space="preserve">Wykonawca oświadcza, że posiada i zobowiązuje się posiadać w całym okresie </w:t>
      </w:r>
      <w:r w:rsidR="008773A5" w:rsidRPr="3AE83A33">
        <w:rPr>
          <w:rFonts w:asciiTheme="minorHAnsi" w:hAnsiTheme="minorHAnsi"/>
        </w:rPr>
        <w:t xml:space="preserve">obowiązywania </w:t>
      </w:r>
      <w:r w:rsidRPr="3AE83A33">
        <w:rPr>
          <w:rFonts w:asciiTheme="minorHAnsi" w:hAnsiTheme="minorHAnsi"/>
        </w:rPr>
        <w:t>Umowy</w:t>
      </w:r>
      <w:r w:rsidRPr="3AE83A33">
        <w:rPr>
          <w:rFonts w:asciiTheme="minorHAnsi" w:hAnsiTheme="minorHAnsi"/>
          <w:spacing w:val="-9"/>
        </w:rPr>
        <w:t xml:space="preserve"> </w:t>
      </w:r>
      <w:r w:rsidRPr="3AE83A33">
        <w:rPr>
          <w:rFonts w:asciiTheme="minorHAnsi" w:hAnsiTheme="minorHAnsi"/>
        </w:rPr>
        <w:t>wszelkie</w:t>
      </w:r>
      <w:r w:rsidRPr="3AE83A33">
        <w:rPr>
          <w:rFonts w:asciiTheme="minorHAnsi" w:hAnsiTheme="minorHAnsi"/>
          <w:spacing w:val="-10"/>
        </w:rPr>
        <w:t xml:space="preserve"> </w:t>
      </w:r>
      <w:r w:rsidRPr="3AE83A33">
        <w:rPr>
          <w:rFonts w:asciiTheme="minorHAnsi" w:hAnsiTheme="minorHAnsi"/>
        </w:rPr>
        <w:t>niezbędne</w:t>
      </w:r>
      <w:r w:rsidRPr="3AE83A33">
        <w:rPr>
          <w:rFonts w:asciiTheme="minorHAnsi" w:hAnsiTheme="minorHAnsi"/>
          <w:spacing w:val="-10"/>
        </w:rPr>
        <w:t xml:space="preserve"> </w:t>
      </w:r>
      <w:r w:rsidRPr="3AE83A33">
        <w:rPr>
          <w:rFonts w:asciiTheme="minorHAnsi" w:hAnsiTheme="minorHAnsi"/>
        </w:rPr>
        <w:t>pozwolenia</w:t>
      </w:r>
      <w:r w:rsidRPr="3AE83A33">
        <w:rPr>
          <w:rFonts w:asciiTheme="minorHAnsi" w:hAnsiTheme="minorHAnsi"/>
          <w:spacing w:val="-10"/>
        </w:rPr>
        <w:t xml:space="preserve"> </w:t>
      </w:r>
      <w:r w:rsidRPr="3AE83A33">
        <w:rPr>
          <w:rFonts w:asciiTheme="minorHAnsi" w:hAnsiTheme="minorHAnsi"/>
        </w:rPr>
        <w:t>i</w:t>
      </w:r>
      <w:r w:rsidRPr="3AE83A33">
        <w:rPr>
          <w:rFonts w:asciiTheme="minorHAnsi" w:hAnsiTheme="minorHAnsi"/>
          <w:spacing w:val="-11"/>
        </w:rPr>
        <w:t xml:space="preserve"> </w:t>
      </w:r>
      <w:r w:rsidRPr="3AE83A33">
        <w:rPr>
          <w:rFonts w:asciiTheme="minorHAnsi" w:hAnsiTheme="minorHAnsi"/>
        </w:rPr>
        <w:t>zaświadczenia</w:t>
      </w:r>
      <w:r w:rsidRPr="3AE83A33">
        <w:rPr>
          <w:rFonts w:asciiTheme="minorHAnsi" w:hAnsiTheme="minorHAnsi"/>
          <w:spacing w:val="-10"/>
        </w:rPr>
        <w:t xml:space="preserve"> </w:t>
      </w:r>
      <w:r w:rsidRPr="3AE83A33">
        <w:rPr>
          <w:rFonts w:asciiTheme="minorHAnsi" w:hAnsiTheme="minorHAnsi"/>
        </w:rPr>
        <w:t>wymagane</w:t>
      </w:r>
      <w:r w:rsidRPr="3AE83A33">
        <w:rPr>
          <w:rFonts w:asciiTheme="minorHAnsi" w:hAnsiTheme="minorHAnsi"/>
          <w:spacing w:val="-10"/>
        </w:rPr>
        <w:t xml:space="preserve"> </w:t>
      </w:r>
      <w:r w:rsidRPr="3AE83A33">
        <w:rPr>
          <w:rFonts w:asciiTheme="minorHAnsi" w:hAnsiTheme="minorHAnsi"/>
        </w:rPr>
        <w:t>do</w:t>
      </w:r>
      <w:r w:rsidRPr="3AE83A33">
        <w:rPr>
          <w:rFonts w:asciiTheme="minorHAnsi" w:hAnsiTheme="minorHAnsi"/>
          <w:spacing w:val="-12"/>
        </w:rPr>
        <w:t xml:space="preserve"> </w:t>
      </w:r>
      <w:r w:rsidRPr="3AE83A33">
        <w:rPr>
          <w:rFonts w:asciiTheme="minorHAnsi" w:hAnsiTheme="minorHAnsi"/>
        </w:rPr>
        <w:t>realizacji</w:t>
      </w:r>
      <w:r w:rsidRPr="3AE83A33">
        <w:rPr>
          <w:rFonts w:asciiTheme="minorHAnsi" w:hAnsiTheme="minorHAnsi"/>
          <w:spacing w:val="-11"/>
        </w:rPr>
        <w:t xml:space="preserve"> </w:t>
      </w:r>
      <w:r w:rsidRPr="3AE83A33">
        <w:rPr>
          <w:rFonts w:asciiTheme="minorHAnsi" w:hAnsiTheme="minorHAnsi"/>
        </w:rPr>
        <w:t>Przedmiotu Umowy, w tym w</w:t>
      </w:r>
      <w:r w:rsidR="00F85D1C" w:rsidRPr="3AE83A33">
        <w:rPr>
          <w:rFonts w:asciiTheme="minorHAnsi" w:hAnsiTheme="minorHAnsi"/>
        </w:rPr>
        <w:t> </w:t>
      </w:r>
      <w:r w:rsidRPr="3AE83A33">
        <w:rPr>
          <w:rFonts w:asciiTheme="minorHAnsi" w:hAnsiTheme="minorHAnsi"/>
        </w:rPr>
        <w:t>szczególności ważną koncesję na obrót paliwami</w:t>
      </w:r>
      <w:r w:rsidRPr="3AE83A33">
        <w:rPr>
          <w:rFonts w:asciiTheme="minorHAnsi" w:hAnsiTheme="minorHAnsi"/>
          <w:spacing w:val="-16"/>
        </w:rPr>
        <w:t xml:space="preserve"> </w:t>
      </w:r>
      <w:r w:rsidRPr="3AE83A33">
        <w:rPr>
          <w:rFonts w:asciiTheme="minorHAnsi" w:hAnsiTheme="minorHAnsi"/>
        </w:rPr>
        <w:t>ciekłymi.</w:t>
      </w:r>
    </w:p>
    <w:p w14:paraId="5AD68478" w14:textId="3C36AE47" w:rsidR="008A21A2" w:rsidRPr="001D582D" w:rsidRDefault="00B93808" w:rsidP="3AE83A33">
      <w:pPr>
        <w:pStyle w:val="Akapitzlist"/>
        <w:widowControl/>
        <w:numPr>
          <w:ilvl w:val="0"/>
          <w:numId w:val="18"/>
        </w:numPr>
        <w:tabs>
          <w:tab w:val="left" w:pos="541"/>
        </w:tabs>
        <w:suppressAutoHyphens/>
        <w:spacing w:before="0"/>
        <w:ind w:right="-49"/>
        <w:rPr>
          <w:rFonts w:asciiTheme="minorHAnsi" w:hAnsiTheme="minorHAnsi"/>
        </w:rPr>
      </w:pPr>
      <w:r w:rsidRPr="3AE83A33">
        <w:rPr>
          <w:rFonts w:asciiTheme="minorHAnsi" w:hAnsiTheme="minorHAnsi"/>
        </w:rPr>
        <w:t xml:space="preserve">Z zastrzeżeniem, o którym mowa w § 1 ust. </w:t>
      </w:r>
      <w:r w:rsidR="000F0B87" w:rsidRPr="3AE83A33">
        <w:rPr>
          <w:rFonts w:asciiTheme="minorHAnsi" w:hAnsiTheme="minorHAnsi"/>
        </w:rPr>
        <w:t>2</w:t>
      </w:r>
      <w:r w:rsidR="00BD5517" w:rsidRPr="3AE83A33">
        <w:rPr>
          <w:rFonts w:asciiTheme="minorHAnsi" w:hAnsiTheme="minorHAnsi"/>
        </w:rPr>
        <w:t xml:space="preserve"> </w:t>
      </w:r>
      <w:r w:rsidRPr="3AE83A33">
        <w:rPr>
          <w:rFonts w:asciiTheme="minorHAnsi" w:hAnsiTheme="minorHAnsi"/>
        </w:rPr>
        <w:t>Umowy, dotyczącym prawa Zamawiającego do ograniczonej zmiany wielkości dostaw Przedmiotu Umowy w przypadku Zakresu Podstawowego oraz z</w:t>
      </w:r>
      <w:r w:rsidR="00127A2C" w:rsidRPr="3AE83A33">
        <w:rPr>
          <w:rFonts w:asciiTheme="minorHAnsi" w:hAnsiTheme="minorHAnsi"/>
        </w:rPr>
        <w:t> </w:t>
      </w:r>
      <w:r w:rsidRPr="3AE83A33">
        <w:rPr>
          <w:rFonts w:asciiTheme="minorHAnsi" w:hAnsiTheme="minorHAnsi"/>
        </w:rPr>
        <w:t xml:space="preserve">zastrzeżeniem, o którym mowa w § 1 ust. </w:t>
      </w:r>
      <w:r w:rsidR="00B35525" w:rsidRPr="3AE83A33">
        <w:rPr>
          <w:rFonts w:asciiTheme="minorHAnsi" w:hAnsiTheme="minorHAnsi"/>
        </w:rPr>
        <w:t>3</w:t>
      </w:r>
      <w:r w:rsidR="000F0B87" w:rsidRPr="3AE83A33">
        <w:rPr>
          <w:rFonts w:asciiTheme="minorHAnsi" w:hAnsiTheme="minorHAnsi"/>
        </w:rPr>
        <w:t xml:space="preserve"> </w:t>
      </w:r>
      <w:r w:rsidRPr="3AE83A33">
        <w:rPr>
          <w:rFonts w:asciiTheme="minorHAnsi" w:hAnsiTheme="minorHAnsi"/>
        </w:rPr>
        <w:t xml:space="preserve">pkt 2) i 3) Umowy, dotyczącym prawa Zamawiającego do nieskorzystania z </w:t>
      </w:r>
      <w:r w:rsidR="005E4487" w:rsidRPr="3AE83A33">
        <w:rPr>
          <w:rFonts w:asciiTheme="minorHAnsi" w:hAnsiTheme="minorHAnsi"/>
        </w:rPr>
        <w:t>Prawa Opcji</w:t>
      </w:r>
      <w:r w:rsidRPr="3AE83A33">
        <w:rPr>
          <w:rFonts w:asciiTheme="minorHAnsi" w:hAnsiTheme="minorHAnsi"/>
        </w:rPr>
        <w:t xml:space="preserve"> lub skorzystania</w:t>
      </w:r>
      <w:r w:rsidRPr="3AE83A33">
        <w:rPr>
          <w:rFonts w:asciiTheme="minorHAnsi" w:hAnsiTheme="minorHAnsi"/>
          <w:spacing w:val="-11"/>
        </w:rPr>
        <w:t xml:space="preserve"> </w:t>
      </w:r>
      <w:r w:rsidRPr="3AE83A33">
        <w:rPr>
          <w:rFonts w:asciiTheme="minorHAnsi" w:hAnsiTheme="minorHAnsi"/>
        </w:rPr>
        <w:t>z</w:t>
      </w:r>
      <w:r w:rsidRPr="3AE83A33">
        <w:rPr>
          <w:rFonts w:asciiTheme="minorHAnsi" w:hAnsiTheme="minorHAnsi"/>
          <w:spacing w:val="-11"/>
        </w:rPr>
        <w:t xml:space="preserve"> </w:t>
      </w:r>
      <w:r w:rsidR="005E4487" w:rsidRPr="3AE83A33">
        <w:rPr>
          <w:rFonts w:asciiTheme="minorHAnsi" w:hAnsiTheme="minorHAnsi"/>
        </w:rPr>
        <w:t>Prawa Opcji</w:t>
      </w:r>
      <w:r w:rsidRPr="3AE83A33">
        <w:rPr>
          <w:rFonts w:asciiTheme="minorHAnsi" w:hAnsiTheme="minorHAnsi"/>
          <w:spacing w:val="-11"/>
        </w:rPr>
        <w:t xml:space="preserve"> </w:t>
      </w:r>
      <w:r w:rsidRPr="3AE83A33">
        <w:rPr>
          <w:rFonts w:asciiTheme="minorHAnsi" w:hAnsiTheme="minorHAnsi"/>
        </w:rPr>
        <w:t>w</w:t>
      </w:r>
      <w:r w:rsidRPr="3AE83A33">
        <w:rPr>
          <w:rFonts w:asciiTheme="minorHAnsi" w:hAnsiTheme="minorHAnsi"/>
          <w:spacing w:val="-14"/>
        </w:rPr>
        <w:t xml:space="preserve"> </w:t>
      </w:r>
      <w:r w:rsidRPr="3AE83A33">
        <w:rPr>
          <w:rFonts w:asciiTheme="minorHAnsi" w:hAnsiTheme="minorHAnsi"/>
        </w:rPr>
        <w:t>mniejszym</w:t>
      </w:r>
      <w:r w:rsidRPr="3AE83A33">
        <w:rPr>
          <w:rFonts w:asciiTheme="minorHAnsi" w:hAnsiTheme="minorHAnsi"/>
          <w:spacing w:val="-10"/>
        </w:rPr>
        <w:t xml:space="preserve"> </w:t>
      </w:r>
      <w:r w:rsidRPr="3AE83A33">
        <w:rPr>
          <w:rFonts w:asciiTheme="minorHAnsi" w:hAnsiTheme="minorHAnsi"/>
        </w:rPr>
        <w:t>zakresie</w:t>
      </w:r>
      <w:r w:rsidRPr="3AE83A33">
        <w:rPr>
          <w:rFonts w:asciiTheme="minorHAnsi" w:hAnsiTheme="minorHAnsi"/>
          <w:spacing w:val="-11"/>
        </w:rPr>
        <w:t xml:space="preserve"> </w:t>
      </w:r>
      <w:r w:rsidRPr="3AE83A33">
        <w:rPr>
          <w:rFonts w:asciiTheme="minorHAnsi" w:hAnsiTheme="minorHAnsi"/>
        </w:rPr>
        <w:t>określonego</w:t>
      </w:r>
      <w:r w:rsidRPr="3AE83A33">
        <w:rPr>
          <w:rFonts w:asciiTheme="minorHAnsi" w:hAnsiTheme="minorHAnsi"/>
          <w:spacing w:val="-13"/>
        </w:rPr>
        <w:t xml:space="preserve"> </w:t>
      </w:r>
      <w:r w:rsidRPr="3AE83A33">
        <w:rPr>
          <w:rFonts w:asciiTheme="minorHAnsi" w:hAnsiTheme="minorHAnsi"/>
        </w:rPr>
        <w:t>wolumenu</w:t>
      </w:r>
      <w:r w:rsidRPr="3AE83A33">
        <w:rPr>
          <w:rFonts w:asciiTheme="minorHAnsi" w:hAnsiTheme="minorHAnsi"/>
          <w:spacing w:val="-11"/>
        </w:rPr>
        <w:t xml:space="preserve"> </w:t>
      </w:r>
      <w:r w:rsidRPr="3AE83A33">
        <w:rPr>
          <w:rFonts w:asciiTheme="minorHAnsi" w:hAnsiTheme="minorHAnsi"/>
        </w:rPr>
        <w:t xml:space="preserve">dostaw, wartość </w:t>
      </w:r>
      <w:r w:rsidR="009D3B87" w:rsidRPr="3AE83A33">
        <w:rPr>
          <w:rFonts w:asciiTheme="minorHAnsi" w:hAnsiTheme="minorHAnsi"/>
        </w:rPr>
        <w:t>Przedmiotu Umowy</w:t>
      </w:r>
      <w:r w:rsidRPr="3AE83A33">
        <w:rPr>
          <w:rFonts w:asciiTheme="minorHAnsi" w:hAnsiTheme="minorHAnsi"/>
        </w:rPr>
        <w:t xml:space="preserve"> wynikająca ze złożonej oferty przez Wykonawcę</w:t>
      </w:r>
      <w:r w:rsidRPr="3AE83A33">
        <w:rPr>
          <w:rFonts w:asciiTheme="minorHAnsi" w:hAnsiTheme="minorHAnsi"/>
          <w:spacing w:val="-12"/>
        </w:rPr>
        <w:t xml:space="preserve"> </w:t>
      </w:r>
      <w:r w:rsidRPr="3AE83A33">
        <w:rPr>
          <w:rFonts w:asciiTheme="minorHAnsi" w:hAnsiTheme="minorHAnsi"/>
        </w:rPr>
        <w:t>wynosi:</w:t>
      </w:r>
    </w:p>
    <w:p w14:paraId="72A4C84E" w14:textId="28DD57DB" w:rsidR="008A21A2" w:rsidRPr="001D582D" w:rsidRDefault="00B93808" w:rsidP="3AE83A33">
      <w:pPr>
        <w:pStyle w:val="Akapitzlist"/>
        <w:widowControl/>
        <w:numPr>
          <w:ilvl w:val="1"/>
          <w:numId w:val="18"/>
        </w:numPr>
        <w:tabs>
          <w:tab w:val="left" w:pos="901"/>
        </w:tabs>
        <w:suppressAutoHyphens/>
        <w:spacing w:before="0"/>
        <w:ind w:right="-49"/>
        <w:rPr>
          <w:rFonts w:asciiTheme="minorHAnsi" w:hAnsiTheme="minorHAnsi"/>
        </w:rPr>
      </w:pPr>
      <w:r w:rsidRPr="3AE83A33">
        <w:rPr>
          <w:rFonts w:asciiTheme="minorHAnsi" w:hAnsiTheme="minorHAnsi"/>
        </w:rPr>
        <w:t xml:space="preserve">dla </w:t>
      </w:r>
      <w:r w:rsidRPr="3AE83A33">
        <w:rPr>
          <w:rFonts w:asciiTheme="minorHAnsi" w:hAnsiTheme="minorHAnsi"/>
          <w:b/>
          <w:bCs/>
        </w:rPr>
        <w:t>Zakresu Podstawowego</w:t>
      </w:r>
      <w:r w:rsidRPr="3AE83A33">
        <w:rPr>
          <w:rFonts w:asciiTheme="minorHAnsi" w:hAnsiTheme="minorHAnsi"/>
        </w:rPr>
        <w:t>: wartość Przedmiotu Umowy, została wyliczona na podstawie ilości wskazane</w:t>
      </w:r>
      <w:r w:rsidR="0072697B" w:rsidRPr="3AE83A33">
        <w:rPr>
          <w:rFonts w:asciiTheme="minorHAnsi" w:hAnsiTheme="minorHAnsi"/>
        </w:rPr>
        <w:t>j w § 1 ust</w:t>
      </w:r>
      <w:r w:rsidR="00A95B66" w:rsidRPr="3AE83A33">
        <w:rPr>
          <w:rFonts w:asciiTheme="minorHAnsi" w:hAnsiTheme="minorHAnsi"/>
        </w:rPr>
        <w:t>.</w:t>
      </w:r>
      <w:r w:rsidR="0072697B" w:rsidRPr="3AE83A33">
        <w:rPr>
          <w:rFonts w:asciiTheme="minorHAnsi" w:hAnsiTheme="minorHAnsi"/>
        </w:rPr>
        <w:t xml:space="preserve"> 1</w:t>
      </w:r>
      <w:r w:rsidRPr="3AE83A33">
        <w:rPr>
          <w:rFonts w:asciiTheme="minorHAnsi" w:hAnsiTheme="minorHAnsi"/>
        </w:rPr>
        <w:t xml:space="preserve"> </w:t>
      </w:r>
      <w:r w:rsidR="008773A5" w:rsidRPr="3AE83A33">
        <w:rPr>
          <w:rFonts w:asciiTheme="minorHAnsi" w:hAnsiTheme="minorHAnsi"/>
        </w:rPr>
        <w:t xml:space="preserve">Umowy </w:t>
      </w:r>
      <w:r w:rsidRPr="3AE83A33">
        <w:rPr>
          <w:rFonts w:asciiTheme="minorHAnsi" w:hAnsiTheme="minorHAnsi"/>
        </w:rPr>
        <w:t xml:space="preserve">oraz ceny określonej dla dnia </w:t>
      </w:r>
      <w:r w:rsidR="00517C49" w:rsidRPr="3AE83A33">
        <w:rPr>
          <w:rFonts w:asciiTheme="minorHAnsi" w:hAnsiTheme="minorHAnsi"/>
        </w:rPr>
        <w:t>12</w:t>
      </w:r>
      <w:r w:rsidR="00B249D3" w:rsidRPr="3AE83A33">
        <w:rPr>
          <w:rFonts w:asciiTheme="minorHAnsi" w:hAnsiTheme="minorHAnsi"/>
        </w:rPr>
        <w:t>.</w:t>
      </w:r>
      <w:r w:rsidR="004A388C" w:rsidRPr="3AE83A33">
        <w:rPr>
          <w:rFonts w:asciiTheme="minorHAnsi" w:hAnsiTheme="minorHAnsi"/>
        </w:rPr>
        <w:t>03</w:t>
      </w:r>
      <w:r w:rsidR="00266A29" w:rsidRPr="3AE83A33">
        <w:rPr>
          <w:rFonts w:asciiTheme="minorHAnsi" w:hAnsiTheme="minorHAnsi"/>
        </w:rPr>
        <w:t>.202</w:t>
      </w:r>
      <w:r w:rsidR="008D5996" w:rsidRPr="3AE83A33">
        <w:rPr>
          <w:rFonts w:asciiTheme="minorHAnsi" w:hAnsiTheme="minorHAnsi"/>
        </w:rPr>
        <w:t>6</w:t>
      </w:r>
      <w:r w:rsidR="001C24D8" w:rsidRPr="3AE83A33">
        <w:rPr>
          <w:rFonts w:asciiTheme="minorHAnsi" w:hAnsiTheme="minorHAnsi"/>
        </w:rPr>
        <w:t xml:space="preserve"> </w:t>
      </w:r>
      <w:r w:rsidRPr="3AE83A33">
        <w:rPr>
          <w:rFonts w:asciiTheme="minorHAnsi" w:hAnsiTheme="minorHAnsi"/>
        </w:rPr>
        <w:t xml:space="preserve">r. (tj. </w:t>
      </w:r>
      <w:r w:rsidR="000C40C0" w:rsidRPr="3AE83A33">
        <w:rPr>
          <w:rFonts w:asciiTheme="minorHAnsi" w:hAnsiTheme="minorHAnsi"/>
        </w:rPr>
        <w:t> </w:t>
      </w:r>
      <w:r w:rsidR="00517C49" w:rsidRPr="3AE83A33">
        <w:rPr>
          <w:rFonts w:asciiTheme="minorHAnsi" w:hAnsiTheme="minorHAnsi"/>
        </w:rPr>
        <w:t>6 192</w:t>
      </w:r>
      <w:r w:rsidR="008D5996" w:rsidRPr="3AE83A33">
        <w:rPr>
          <w:rFonts w:asciiTheme="minorHAnsi" w:hAnsiTheme="minorHAnsi"/>
        </w:rPr>
        <w:t>,00</w:t>
      </w:r>
      <w:r w:rsidR="00093BA3" w:rsidRPr="3AE83A33">
        <w:rPr>
          <w:rFonts w:asciiTheme="minorHAnsi" w:hAnsiTheme="minorHAnsi"/>
        </w:rPr>
        <w:t> </w:t>
      </w:r>
      <w:r w:rsidRPr="3AE83A33">
        <w:rPr>
          <w:rFonts w:asciiTheme="minorHAnsi" w:hAnsiTheme="minorHAnsi"/>
        </w:rPr>
        <w:t>PLN/m</w:t>
      </w:r>
      <w:r w:rsidRPr="3AE83A33">
        <w:rPr>
          <w:rFonts w:asciiTheme="minorHAnsi" w:hAnsiTheme="minorHAnsi"/>
          <w:position w:val="8"/>
          <w:vertAlign w:val="superscript"/>
        </w:rPr>
        <w:t>3</w:t>
      </w:r>
      <w:r w:rsidRPr="3AE83A33">
        <w:rPr>
          <w:rFonts w:asciiTheme="minorHAnsi" w:hAnsiTheme="minorHAnsi"/>
          <w:position w:val="8"/>
        </w:rPr>
        <w:t xml:space="preserve"> </w:t>
      </w:r>
      <w:r w:rsidRPr="3AE83A33">
        <w:rPr>
          <w:rFonts w:asciiTheme="minorHAnsi" w:hAnsiTheme="minorHAnsi"/>
        </w:rPr>
        <w:t>netto</w:t>
      </w:r>
      <w:r w:rsidR="008D5996" w:rsidRPr="3AE83A33">
        <w:rPr>
          <w:rFonts w:asciiTheme="minorHAnsi" w:hAnsiTheme="minorHAnsi"/>
        </w:rPr>
        <w:t xml:space="preserve"> dla oleju napędowego standardowego (tj. „B7” i „B0”) oraz </w:t>
      </w:r>
      <w:r w:rsidR="004A388C" w:rsidRPr="3AE83A33">
        <w:rPr>
          <w:rFonts w:asciiTheme="minorHAnsi" w:hAnsiTheme="minorHAnsi"/>
        </w:rPr>
        <w:t>6 </w:t>
      </w:r>
      <w:r w:rsidR="00517C49" w:rsidRPr="3AE83A33">
        <w:rPr>
          <w:rFonts w:asciiTheme="minorHAnsi" w:hAnsiTheme="minorHAnsi"/>
        </w:rPr>
        <w:t>667</w:t>
      </w:r>
      <w:r w:rsidR="008D5996" w:rsidRPr="3AE83A33">
        <w:rPr>
          <w:rFonts w:asciiTheme="minorHAnsi" w:hAnsiTheme="minorHAnsi"/>
        </w:rPr>
        <w:t>,0</w:t>
      </w:r>
      <w:r w:rsidR="009D4421" w:rsidRPr="3AE83A33">
        <w:rPr>
          <w:rFonts w:asciiTheme="minorHAnsi" w:hAnsiTheme="minorHAnsi"/>
        </w:rPr>
        <w:t>0</w:t>
      </w:r>
      <w:r w:rsidR="00093BA3" w:rsidRPr="3AE83A33">
        <w:rPr>
          <w:rFonts w:asciiTheme="minorHAnsi" w:hAnsiTheme="minorHAnsi"/>
        </w:rPr>
        <w:t> </w:t>
      </w:r>
      <w:r w:rsidR="008D5996" w:rsidRPr="3AE83A33">
        <w:rPr>
          <w:rFonts w:asciiTheme="minorHAnsi" w:hAnsiTheme="minorHAnsi"/>
        </w:rPr>
        <w:t>PLN/m</w:t>
      </w:r>
      <w:r w:rsidR="008D5996" w:rsidRPr="3AE83A33">
        <w:rPr>
          <w:rFonts w:asciiTheme="minorHAnsi" w:hAnsiTheme="minorHAnsi"/>
          <w:position w:val="8"/>
          <w:vertAlign w:val="superscript"/>
        </w:rPr>
        <w:t>3</w:t>
      </w:r>
      <w:r w:rsidR="00910312" w:rsidRPr="3AE83A33">
        <w:rPr>
          <w:rFonts w:asciiTheme="minorHAnsi" w:hAnsiTheme="minorHAnsi"/>
        </w:rPr>
        <w:t xml:space="preserve"> </w:t>
      </w:r>
      <w:r w:rsidR="008D5996" w:rsidRPr="3AE83A33">
        <w:rPr>
          <w:rFonts w:asciiTheme="minorHAnsi" w:hAnsiTheme="minorHAnsi"/>
        </w:rPr>
        <w:t>dla oleju napędowego o polepszonych właściwościach</w:t>
      </w:r>
      <w:r w:rsidR="00093BA3" w:rsidRPr="3AE83A33">
        <w:rPr>
          <w:rFonts w:asciiTheme="minorHAnsi" w:hAnsiTheme="minorHAnsi"/>
        </w:rPr>
        <w:t xml:space="preserve"> </w:t>
      </w:r>
      <w:r w:rsidR="008D5996" w:rsidRPr="3AE83A33">
        <w:rPr>
          <w:rFonts w:asciiTheme="minorHAnsi" w:hAnsiTheme="minorHAnsi"/>
        </w:rPr>
        <w:t>niskotemperaturowych tzw. „arktycznego</w:t>
      </w:r>
      <w:r w:rsidRPr="3AE83A33">
        <w:rPr>
          <w:rFonts w:asciiTheme="minorHAnsi" w:hAnsiTheme="minorHAnsi"/>
        </w:rPr>
        <w:t>)</w:t>
      </w:r>
      <w:r w:rsidR="008D5996" w:rsidRPr="3AE83A33">
        <w:rPr>
          <w:rStyle w:val="Odwoanieprzypisudolnego"/>
          <w:rFonts w:asciiTheme="minorHAnsi" w:hAnsiTheme="minorHAnsi"/>
          <w:color w:val="FF0000"/>
        </w:rPr>
        <w:footnoteReference w:id="7"/>
      </w:r>
      <w:r w:rsidRPr="3AE83A33">
        <w:rPr>
          <w:rFonts w:asciiTheme="minorHAnsi" w:hAnsiTheme="minorHAnsi"/>
        </w:rPr>
        <w:t xml:space="preserve"> pomniejszonej</w:t>
      </w:r>
      <w:r w:rsidR="00383442" w:rsidRPr="3AE83A33">
        <w:rPr>
          <w:rFonts w:asciiTheme="minorHAnsi" w:hAnsiTheme="minorHAnsi"/>
        </w:rPr>
        <w:t xml:space="preserve"> o opust</w:t>
      </w:r>
      <w:r w:rsidR="00E9324A" w:rsidRPr="3AE83A33">
        <w:rPr>
          <w:rFonts w:asciiTheme="minorHAnsi" w:hAnsiTheme="minorHAnsi"/>
        </w:rPr>
        <w:t xml:space="preserve"> i </w:t>
      </w:r>
      <w:r w:rsidR="00DB3A23" w:rsidRPr="3AE83A33">
        <w:rPr>
          <w:rFonts w:asciiTheme="minorHAnsi" w:hAnsiTheme="minorHAnsi"/>
        </w:rPr>
        <w:t>powiększonej</w:t>
      </w:r>
      <w:r w:rsidRPr="3AE83A33">
        <w:rPr>
          <w:rFonts w:asciiTheme="minorHAnsi" w:hAnsiTheme="minorHAnsi"/>
        </w:rPr>
        <w:t xml:space="preserve"> o</w:t>
      </w:r>
      <w:r w:rsidR="00E9324A" w:rsidRPr="3AE83A33">
        <w:rPr>
          <w:rFonts w:asciiTheme="minorHAnsi" w:hAnsiTheme="minorHAnsi"/>
        </w:rPr>
        <w:t xml:space="preserve"> wskazane przez Wykonawcę uzasadnione koszty </w:t>
      </w:r>
      <w:r w:rsidR="006B68DD" w:rsidRPr="3AE83A33">
        <w:rPr>
          <w:rFonts w:asciiTheme="minorHAnsi" w:hAnsiTheme="minorHAnsi"/>
        </w:rPr>
        <w:t>w</w:t>
      </w:r>
      <w:r w:rsidR="00127A2C" w:rsidRPr="3AE83A33">
        <w:rPr>
          <w:rFonts w:asciiTheme="minorHAnsi" w:hAnsiTheme="minorHAnsi"/>
        </w:rPr>
        <w:t> </w:t>
      </w:r>
      <w:r w:rsidR="006B68DD" w:rsidRPr="3AE83A33">
        <w:rPr>
          <w:rFonts w:asciiTheme="minorHAnsi" w:hAnsiTheme="minorHAnsi"/>
        </w:rPr>
        <w:t>wysokości</w:t>
      </w:r>
      <w:r w:rsidR="000274A5" w:rsidRPr="3AE83A33">
        <w:rPr>
          <w:rFonts w:asciiTheme="minorHAnsi" w:hAnsiTheme="minorHAnsi"/>
        </w:rPr>
        <w:t xml:space="preserve"> </w:t>
      </w:r>
      <w:r w:rsidR="00A95B66" w:rsidRPr="3AE83A33">
        <w:rPr>
          <w:rFonts w:asciiTheme="minorHAnsi" w:hAnsiTheme="minorHAnsi"/>
        </w:rPr>
        <w:t xml:space="preserve">określonej zgodnie z </w:t>
      </w:r>
      <w:r w:rsidR="008773A5" w:rsidRPr="3AE83A33">
        <w:rPr>
          <w:rFonts w:asciiTheme="minorHAnsi" w:hAnsiTheme="minorHAnsi"/>
        </w:rPr>
        <w:t xml:space="preserve">§ 1 </w:t>
      </w:r>
      <w:r w:rsidR="00A95B66" w:rsidRPr="3AE83A33">
        <w:rPr>
          <w:rFonts w:asciiTheme="minorHAnsi" w:hAnsiTheme="minorHAnsi"/>
        </w:rPr>
        <w:t>ust. 12</w:t>
      </w:r>
      <w:r w:rsidR="008773A5" w:rsidRPr="3AE83A33">
        <w:rPr>
          <w:rFonts w:asciiTheme="minorHAnsi" w:hAnsiTheme="minorHAnsi"/>
          <w:b/>
          <w:bCs/>
        </w:rPr>
        <w:t xml:space="preserve"> </w:t>
      </w:r>
      <w:r w:rsidR="008773A5" w:rsidRPr="3AE83A33">
        <w:rPr>
          <w:rFonts w:asciiTheme="minorHAnsi" w:hAnsiTheme="minorHAnsi"/>
        </w:rPr>
        <w:t>Umowy</w:t>
      </w:r>
      <w:r w:rsidRPr="3AE83A33">
        <w:rPr>
          <w:rFonts w:asciiTheme="minorHAnsi" w:hAnsiTheme="minorHAnsi"/>
        </w:rPr>
        <w:t>, co daje:</w:t>
      </w:r>
      <w:r w:rsidR="005E0AB8" w:rsidRPr="3AE83A33">
        <w:rPr>
          <w:rFonts w:asciiTheme="minorHAnsi" w:hAnsiTheme="minorHAnsi"/>
        </w:rPr>
        <w:t xml:space="preserve"> </w:t>
      </w:r>
      <w:r w:rsidR="000C40C0" w:rsidRPr="3AE83A33">
        <w:rPr>
          <w:rFonts w:asciiTheme="minorHAnsi" w:hAnsiTheme="minorHAnsi"/>
        </w:rPr>
        <w:t>_____</w:t>
      </w:r>
      <w:r w:rsidR="001C24D8" w:rsidRPr="3AE83A33" w:rsidDel="001C24D8">
        <w:rPr>
          <w:rFonts w:asciiTheme="minorHAnsi" w:hAnsiTheme="minorHAnsi"/>
        </w:rPr>
        <w:t xml:space="preserve"> </w:t>
      </w:r>
      <w:r w:rsidR="003C0CC1" w:rsidRPr="3AE83A33">
        <w:rPr>
          <w:rFonts w:asciiTheme="minorHAnsi" w:hAnsiTheme="minorHAnsi"/>
        </w:rPr>
        <w:t>PLN/m</w:t>
      </w:r>
      <w:r w:rsidR="003C0CC1" w:rsidRPr="3AE83A33">
        <w:rPr>
          <w:rFonts w:asciiTheme="minorHAnsi" w:hAnsiTheme="minorHAnsi"/>
          <w:position w:val="8"/>
          <w:vertAlign w:val="superscript"/>
        </w:rPr>
        <w:t>3</w:t>
      </w:r>
      <w:r w:rsidR="008773A5" w:rsidRPr="3AE83A33">
        <w:rPr>
          <w:rFonts w:asciiTheme="minorHAnsi" w:hAnsiTheme="minorHAnsi"/>
          <w:position w:val="8"/>
        </w:rPr>
        <w:t xml:space="preserve"> </w:t>
      </w:r>
      <w:r w:rsidR="008773A5" w:rsidRPr="3AE83A33">
        <w:rPr>
          <w:rFonts w:asciiTheme="minorHAnsi" w:hAnsiTheme="minorHAnsi"/>
        </w:rPr>
        <w:t>netto i wynosi:</w:t>
      </w:r>
      <w:r w:rsidR="008773A5" w:rsidRPr="3AE83A33">
        <w:rPr>
          <w:rFonts w:asciiTheme="minorHAnsi" w:hAnsiTheme="minorHAnsi"/>
          <w:position w:val="8"/>
        </w:rPr>
        <w:t xml:space="preserve"> </w:t>
      </w:r>
      <w:r w:rsidR="008773A5" w:rsidRPr="3AE83A33">
        <w:rPr>
          <w:rFonts w:asciiTheme="minorHAnsi" w:hAnsiTheme="minorHAnsi"/>
        </w:rPr>
        <w:t xml:space="preserve">_____ </w:t>
      </w:r>
      <w:r w:rsidRPr="3AE83A33">
        <w:rPr>
          <w:rFonts w:asciiTheme="minorHAnsi" w:hAnsiTheme="minorHAnsi"/>
        </w:rPr>
        <w:t xml:space="preserve">(słownie: </w:t>
      </w:r>
      <w:r w:rsidR="000C40C0" w:rsidRPr="3AE83A33">
        <w:rPr>
          <w:rFonts w:asciiTheme="minorHAnsi" w:hAnsiTheme="minorHAnsi"/>
        </w:rPr>
        <w:t>____</w:t>
      </w:r>
      <w:r w:rsidRPr="3AE83A33">
        <w:rPr>
          <w:rFonts w:asciiTheme="minorHAnsi" w:hAnsiTheme="minorHAnsi"/>
        </w:rPr>
        <w:t xml:space="preserve"> </w:t>
      </w:r>
      <w:r w:rsidR="001C24D8" w:rsidRPr="3AE83A33">
        <w:rPr>
          <w:rFonts w:asciiTheme="minorHAnsi" w:hAnsiTheme="minorHAnsi"/>
        </w:rPr>
        <w:t xml:space="preserve">i </w:t>
      </w:r>
      <w:r w:rsidR="000C40C0" w:rsidRPr="3AE83A33">
        <w:rPr>
          <w:rFonts w:asciiTheme="minorHAnsi" w:hAnsiTheme="minorHAnsi"/>
        </w:rPr>
        <w:t>____</w:t>
      </w:r>
      <w:r w:rsidRPr="3AE83A33">
        <w:rPr>
          <w:rFonts w:asciiTheme="minorHAnsi" w:hAnsiTheme="minorHAnsi"/>
        </w:rPr>
        <w:t xml:space="preserve">/100) </w:t>
      </w:r>
      <w:r w:rsidR="008773A5" w:rsidRPr="3AE83A33">
        <w:rPr>
          <w:rFonts w:asciiTheme="minorHAnsi" w:hAnsiTheme="minorHAnsi"/>
        </w:rPr>
        <w:t xml:space="preserve">PLN netto, tj. bez podatku VAT, co daje _____ (słownie: ____ i ____/100) PLN </w:t>
      </w:r>
      <w:r w:rsidRPr="3AE83A33">
        <w:rPr>
          <w:rFonts w:asciiTheme="minorHAnsi" w:hAnsiTheme="minorHAnsi"/>
        </w:rPr>
        <w:t>brutto.</w:t>
      </w:r>
    </w:p>
    <w:p w14:paraId="36A55AF0" w14:textId="158A436F" w:rsidR="008A21A2" w:rsidRPr="001D582D" w:rsidRDefault="00B93808" w:rsidP="3AE83A33">
      <w:pPr>
        <w:pStyle w:val="Akapitzlist"/>
        <w:widowControl/>
        <w:numPr>
          <w:ilvl w:val="1"/>
          <w:numId w:val="18"/>
        </w:numPr>
        <w:tabs>
          <w:tab w:val="left" w:pos="901"/>
        </w:tabs>
        <w:suppressAutoHyphens/>
        <w:spacing w:before="0"/>
        <w:ind w:right="-49"/>
        <w:rPr>
          <w:rFonts w:asciiTheme="minorHAnsi" w:hAnsiTheme="minorHAnsi"/>
        </w:rPr>
      </w:pPr>
      <w:r w:rsidRPr="3AE83A33">
        <w:rPr>
          <w:rFonts w:asciiTheme="minorHAnsi" w:hAnsiTheme="minorHAnsi"/>
        </w:rPr>
        <w:t xml:space="preserve">dla </w:t>
      </w:r>
      <w:r w:rsidR="005E4487" w:rsidRPr="3AE83A33">
        <w:rPr>
          <w:rFonts w:asciiTheme="minorHAnsi" w:hAnsiTheme="minorHAnsi"/>
          <w:b/>
          <w:bCs/>
        </w:rPr>
        <w:t>Prawa Opcji</w:t>
      </w:r>
      <w:r w:rsidRPr="3AE83A33">
        <w:rPr>
          <w:rFonts w:asciiTheme="minorHAnsi" w:hAnsiTheme="minorHAnsi"/>
        </w:rPr>
        <w:t xml:space="preserve">: wartość Przedmiotu Umowy, została wyliczona na podstawie ilości wskazanej </w:t>
      </w:r>
      <w:r w:rsidR="00127A2C" w:rsidRPr="001D582D">
        <w:rPr>
          <w:rFonts w:asciiTheme="minorHAnsi" w:hAnsiTheme="minorHAnsi"/>
        </w:rPr>
        <w:br/>
      </w:r>
      <w:r w:rsidR="0072697B" w:rsidRPr="3AE83A33">
        <w:rPr>
          <w:rFonts w:asciiTheme="minorHAnsi" w:hAnsiTheme="minorHAnsi"/>
        </w:rPr>
        <w:t>w</w:t>
      </w:r>
      <w:r w:rsidR="0051446A" w:rsidRPr="3AE83A33">
        <w:rPr>
          <w:rFonts w:asciiTheme="minorHAnsi" w:hAnsiTheme="minorHAnsi"/>
        </w:rPr>
        <w:t> </w:t>
      </w:r>
      <w:r w:rsidR="0072697B" w:rsidRPr="3AE83A33">
        <w:rPr>
          <w:rFonts w:asciiTheme="minorHAnsi" w:hAnsiTheme="minorHAnsi"/>
        </w:rPr>
        <w:t>§</w:t>
      </w:r>
      <w:r w:rsidR="00127A2C" w:rsidRPr="3AE83A33">
        <w:rPr>
          <w:rFonts w:asciiTheme="minorHAnsi" w:hAnsiTheme="minorHAnsi"/>
        </w:rPr>
        <w:t> </w:t>
      </w:r>
      <w:r w:rsidR="0072697B" w:rsidRPr="3AE83A33">
        <w:rPr>
          <w:rFonts w:asciiTheme="minorHAnsi" w:hAnsiTheme="minorHAnsi"/>
        </w:rPr>
        <w:t>1 ust</w:t>
      </w:r>
      <w:r w:rsidR="00A95B66" w:rsidRPr="3AE83A33">
        <w:rPr>
          <w:rFonts w:asciiTheme="minorHAnsi" w:hAnsiTheme="minorHAnsi"/>
        </w:rPr>
        <w:t>.</w:t>
      </w:r>
      <w:r w:rsidR="0072697B" w:rsidRPr="3AE83A33">
        <w:rPr>
          <w:rFonts w:asciiTheme="minorHAnsi" w:hAnsiTheme="minorHAnsi"/>
        </w:rPr>
        <w:t xml:space="preserve"> </w:t>
      </w:r>
      <w:r w:rsidR="007D61C4" w:rsidRPr="3AE83A33">
        <w:rPr>
          <w:rFonts w:asciiTheme="minorHAnsi" w:hAnsiTheme="minorHAnsi"/>
        </w:rPr>
        <w:t xml:space="preserve">3 </w:t>
      </w:r>
      <w:r w:rsidR="008773A5" w:rsidRPr="3AE83A33">
        <w:rPr>
          <w:rFonts w:asciiTheme="minorHAnsi" w:hAnsiTheme="minorHAnsi"/>
        </w:rPr>
        <w:t xml:space="preserve">Umowy </w:t>
      </w:r>
      <w:r w:rsidRPr="3AE83A33">
        <w:rPr>
          <w:rFonts w:asciiTheme="minorHAnsi" w:hAnsiTheme="minorHAnsi"/>
        </w:rPr>
        <w:t xml:space="preserve">oraz ceny określonej dla dnia </w:t>
      </w:r>
      <w:r w:rsidR="005E341F" w:rsidRPr="3AE83A33">
        <w:rPr>
          <w:rFonts w:asciiTheme="minorHAnsi" w:hAnsiTheme="minorHAnsi"/>
        </w:rPr>
        <w:t>12</w:t>
      </w:r>
      <w:r w:rsidR="00B249D3" w:rsidRPr="3AE83A33">
        <w:rPr>
          <w:rFonts w:asciiTheme="minorHAnsi" w:hAnsiTheme="minorHAnsi"/>
        </w:rPr>
        <w:t>.</w:t>
      </w:r>
      <w:r w:rsidR="004A388C" w:rsidRPr="3AE83A33">
        <w:rPr>
          <w:rFonts w:asciiTheme="minorHAnsi" w:hAnsiTheme="minorHAnsi"/>
        </w:rPr>
        <w:t>03</w:t>
      </w:r>
      <w:r w:rsidR="001C24D8" w:rsidRPr="3AE83A33">
        <w:rPr>
          <w:rFonts w:asciiTheme="minorHAnsi" w:hAnsiTheme="minorHAnsi"/>
        </w:rPr>
        <w:t>.202</w:t>
      </w:r>
      <w:r w:rsidR="008D5996" w:rsidRPr="3AE83A33">
        <w:rPr>
          <w:rFonts w:asciiTheme="minorHAnsi" w:hAnsiTheme="minorHAnsi"/>
        </w:rPr>
        <w:t>6</w:t>
      </w:r>
      <w:r w:rsidR="001C24D8" w:rsidRPr="3AE83A33">
        <w:rPr>
          <w:rFonts w:asciiTheme="minorHAnsi" w:hAnsiTheme="minorHAnsi"/>
        </w:rPr>
        <w:t xml:space="preserve"> </w:t>
      </w:r>
      <w:r w:rsidRPr="3AE83A33">
        <w:rPr>
          <w:rFonts w:asciiTheme="minorHAnsi" w:hAnsiTheme="minorHAnsi"/>
        </w:rPr>
        <w:t xml:space="preserve">r. (tj. </w:t>
      </w:r>
      <w:r w:rsidR="00517C49" w:rsidRPr="3AE83A33">
        <w:rPr>
          <w:rFonts w:asciiTheme="minorHAnsi" w:hAnsiTheme="minorHAnsi"/>
        </w:rPr>
        <w:t>6 192</w:t>
      </w:r>
      <w:r w:rsidR="008D5996" w:rsidRPr="3AE83A33">
        <w:rPr>
          <w:rFonts w:asciiTheme="minorHAnsi" w:hAnsiTheme="minorHAnsi"/>
        </w:rPr>
        <w:t>,00 PLN/m</w:t>
      </w:r>
      <w:r w:rsidR="008D5996" w:rsidRPr="3AE83A33">
        <w:rPr>
          <w:rFonts w:asciiTheme="minorHAnsi" w:hAnsiTheme="minorHAnsi"/>
          <w:position w:val="8"/>
          <w:vertAlign w:val="superscript"/>
        </w:rPr>
        <w:t>3</w:t>
      </w:r>
      <w:r w:rsidR="008D5996" w:rsidRPr="3AE83A33">
        <w:rPr>
          <w:rFonts w:asciiTheme="minorHAnsi" w:hAnsiTheme="minorHAnsi"/>
          <w:position w:val="8"/>
        </w:rPr>
        <w:t xml:space="preserve"> </w:t>
      </w:r>
      <w:r w:rsidR="008D5996" w:rsidRPr="3AE83A33">
        <w:rPr>
          <w:rFonts w:asciiTheme="minorHAnsi" w:hAnsiTheme="minorHAnsi"/>
        </w:rPr>
        <w:t xml:space="preserve">netto dla oleju napędowego standardowego (tj. „B7” i „B0”) oraz </w:t>
      </w:r>
      <w:r w:rsidR="004A388C" w:rsidRPr="3AE83A33">
        <w:rPr>
          <w:rFonts w:asciiTheme="minorHAnsi" w:hAnsiTheme="minorHAnsi"/>
        </w:rPr>
        <w:t>6 </w:t>
      </w:r>
      <w:r w:rsidR="00517C49" w:rsidRPr="3AE83A33">
        <w:rPr>
          <w:rFonts w:asciiTheme="minorHAnsi" w:hAnsiTheme="minorHAnsi"/>
        </w:rPr>
        <w:t>667</w:t>
      </w:r>
      <w:r w:rsidR="008D5996" w:rsidRPr="3AE83A33">
        <w:rPr>
          <w:rFonts w:asciiTheme="minorHAnsi" w:hAnsiTheme="minorHAnsi"/>
        </w:rPr>
        <w:t>,0</w:t>
      </w:r>
      <w:r w:rsidR="009D4421" w:rsidRPr="3AE83A33">
        <w:rPr>
          <w:rFonts w:asciiTheme="minorHAnsi" w:hAnsiTheme="minorHAnsi"/>
        </w:rPr>
        <w:t>0</w:t>
      </w:r>
      <w:r w:rsidR="008D5996" w:rsidRPr="3AE83A33">
        <w:rPr>
          <w:rFonts w:asciiTheme="minorHAnsi" w:hAnsiTheme="minorHAnsi"/>
        </w:rPr>
        <w:t xml:space="preserve"> PLN/m</w:t>
      </w:r>
      <w:r w:rsidR="008D5996" w:rsidRPr="3AE83A33">
        <w:rPr>
          <w:rFonts w:asciiTheme="minorHAnsi" w:hAnsiTheme="minorHAnsi"/>
          <w:position w:val="8"/>
          <w:vertAlign w:val="superscript"/>
        </w:rPr>
        <w:t>3</w:t>
      </w:r>
      <w:r w:rsidR="00910312" w:rsidRPr="3AE83A33">
        <w:rPr>
          <w:rFonts w:asciiTheme="minorHAnsi" w:hAnsiTheme="minorHAnsi"/>
        </w:rPr>
        <w:t xml:space="preserve"> </w:t>
      </w:r>
      <w:r w:rsidR="008D5996" w:rsidRPr="3AE83A33">
        <w:rPr>
          <w:rFonts w:asciiTheme="minorHAnsi" w:hAnsiTheme="minorHAnsi"/>
        </w:rPr>
        <w:t>dla oleju napędowego o polepszonych właściwościach niskotemperaturowych tzw.</w:t>
      </w:r>
      <w:r w:rsidR="00093BA3" w:rsidRPr="3AE83A33">
        <w:rPr>
          <w:rFonts w:asciiTheme="minorHAnsi" w:hAnsiTheme="minorHAnsi"/>
        </w:rPr>
        <w:t> </w:t>
      </w:r>
      <w:r w:rsidR="008D5996" w:rsidRPr="3AE83A33">
        <w:rPr>
          <w:rFonts w:asciiTheme="minorHAnsi" w:hAnsiTheme="minorHAnsi"/>
        </w:rPr>
        <w:t>„arktycznego”</w:t>
      </w:r>
      <w:r w:rsidRPr="3AE83A33">
        <w:rPr>
          <w:rFonts w:asciiTheme="minorHAnsi" w:hAnsiTheme="minorHAnsi"/>
        </w:rPr>
        <w:t>)</w:t>
      </w:r>
      <w:r w:rsidR="00C54EB8" w:rsidRPr="3AE83A33">
        <w:rPr>
          <w:rStyle w:val="Odwoanieprzypisudolnego"/>
          <w:rFonts w:asciiTheme="minorHAnsi" w:hAnsiTheme="minorHAnsi"/>
          <w:color w:val="FF0000"/>
        </w:rPr>
        <w:t xml:space="preserve"> </w:t>
      </w:r>
      <w:r w:rsidR="00C54EB8" w:rsidRPr="3AE83A33">
        <w:rPr>
          <w:rStyle w:val="Odwoanieprzypisudolnego"/>
          <w:rFonts w:asciiTheme="minorHAnsi" w:hAnsiTheme="minorHAnsi"/>
          <w:color w:val="FF0000"/>
        </w:rPr>
        <w:footnoteReference w:id="8"/>
      </w:r>
      <w:r w:rsidR="00093BA3" w:rsidRPr="3AE83A33">
        <w:rPr>
          <w:rFonts w:asciiTheme="minorHAnsi" w:hAnsiTheme="minorHAnsi"/>
          <w:color w:val="FF0000"/>
          <w:vertAlign w:val="superscript"/>
        </w:rPr>
        <w:t xml:space="preserve"> </w:t>
      </w:r>
      <w:r w:rsidRPr="3AE83A33">
        <w:rPr>
          <w:rFonts w:asciiTheme="minorHAnsi" w:hAnsiTheme="minorHAnsi"/>
        </w:rPr>
        <w:t>pomniejszonej</w:t>
      </w:r>
      <w:r w:rsidR="00383442" w:rsidRPr="3AE83A33">
        <w:rPr>
          <w:rFonts w:asciiTheme="minorHAnsi" w:hAnsiTheme="minorHAnsi"/>
        </w:rPr>
        <w:t xml:space="preserve"> </w:t>
      </w:r>
      <w:r w:rsidR="00E9324A" w:rsidRPr="3AE83A33">
        <w:rPr>
          <w:rFonts w:asciiTheme="minorHAnsi" w:hAnsiTheme="minorHAnsi"/>
        </w:rPr>
        <w:t>o opust i powiększonej o wskazane przez Wykonawcę uzasadnione koszty</w:t>
      </w:r>
      <w:r w:rsidR="006B68DD" w:rsidRPr="3AE83A33">
        <w:rPr>
          <w:rFonts w:asciiTheme="minorHAnsi" w:hAnsiTheme="minorHAnsi"/>
        </w:rPr>
        <w:t xml:space="preserve"> w</w:t>
      </w:r>
      <w:r w:rsidR="00127A2C" w:rsidRPr="3AE83A33">
        <w:rPr>
          <w:rFonts w:asciiTheme="minorHAnsi" w:hAnsiTheme="minorHAnsi"/>
        </w:rPr>
        <w:t> </w:t>
      </w:r>
      <w:r w:rsidR="006B68DD" w:rsidRPr="3AE83A33">
        <w:rPr>
          <w:rFonts w:asciiTheme="minorHAnsi" w:hAnsiTheme="minorHAnsi"/>
        </w:rPr>
        <w:t xml:space="preserve">wysokości </w:t>
      </w:r>
      <w:r w:rsidR="00A95B66" w:rsidRPr="3AE83A33">
        <w:rPr>
          <w:rFonts w:asciiTheme="minorHAnsi" w:hAnsiTheme="minorHAnsi"/>
        </w:rPr>
        <w:t xml:space="preserve">określonej zgodnie z </w:t>
      </w:r>
      <w:r w:rsidR="008773A5" w:rsidRPr="3AE83A33">
        <w:rPr>
          <w:rFonts w:asciiTheme="minorHAnsi" w:hAnsiTheme="minorHAnsi"/>
        </w:rPr>
        <w:t xml:space="preserve">§ 1 </w:t>
      </w:r>
      <w:r w:rsidR="00A95B66" w:rsidRPr="3AE83A33">
        <w:rPr>
          <w:rFonts w:asciiTheme="minorHAnsi" w:hAnsiTheme="minorHAnsi"/>
        </w:rPr>
        <w:t>ust. 12</w:t>
      </w:r>
      <w:r w:rsidR="008773A5" w:rsidRPr="3AE83A33">
        <w:rPr>
          <w:rFonts w:asciiTheme="minorHAnsi" w:hAnsiTheme="minorHAnsi"/>
        </w:rPr>
        <w:t xml:space="preserve"> Umowy</w:t>
      </w:r>
      <w:r w:rsidRPr="3AE83A33">
        <w:rPr>
          <w:rFonts w:asciiTheme="minorHAnsi" w:hAnsiTheme="minorHAnsi"/>
        </w:rPr>
        <w:t xml:space="preserve">, co daje: </w:t>
      </w:r>
      <w:r w:rsidR="000C40C0" w:rsidRPr="3AE83A33">
        <w:rPr>
          <w:rFonts w:asciiTheme="minorHAnsi" w:hAnsiTheme="minorHAnsi"/>
        </w:rPr>
        <w:t>______</w:t>
      </w:r>
      <w:r w:rsidR="001C24D8" w:rsidRPr="3AE83A33">
        <w:rPr>
          <w:rFonts w:asciiTheme="minorHAnsi" w:hAnsiTheme="minorHAnsi"/>
        </w:rPr>
        <w:t xml:space="preserve"> </w:t>
      </w:r>
      <w:r w:rsidR="003C0CC1" w:rsidRPr="3AE83A33">
        <w:rPr>
          <w:rFonts w:asciiTheme="minorHAnsi" w:hAnsiTheme="minorHAnsi"/>
        </w:rPr>
        <w:t>PLN/m</w:t>
      </w:r>
      <w:r w:rsidR="003C0CC1" w:rsidRPr="3AE83A33">
        <w:rPr>
          <w:rFonts w:asciiTheme="minorHAnsi" w:hAnsiTheme="minorHAnsi"/>
          <w:position w:val="8"/>
          <w:vertAlign w:val="superscript"/>
        </w:rPr>
        <w:t>3</w:t>
      </w:r>
      <w:r w:rsidR="003C0CC1" w:rsidRPr="3AE83A33">
        <w:rPr>
          <w:rFonts w:asciiTheme="minorHAnsi" w:hAnsiTheme="minorHAnsi"/>
          <w:position w:val="8"/>
        </w:rPr>
        <w:t xml:space="preserve"> </w:t>
      </w:r>
      <w:r w:rsidR="003C0CC1" w:rsidRPr="3AE83A33">
        <w:rPr>
          <w:rFonts w:asciiTheme="minorHAnsi" w:hAnsiTheme="minorHAnsi"/>
        </w:rPr>
        <w:t>netto</w:t>
      </w:r>
      <w:r w:rsidR="003C0CC1" w:rsidRPr="3AE83A33" w:rsidDel="001C24D8">
        <w:rPr>
          <w:rFonts w:asciiTheme="minorHAnsi" w:hAnsiTheme="minorHAnsi"/>
        </w:rPr>
        <w:t xml:space="preserve"> </w:t>
      </w:r>
      <w:r w:rsidR="008773A5" w:rsidRPr="3AE83A33">
        <w:rPr>
          <w:rFonts w:asciiTheme="minorHAnsi" w:hAnsiTheme="minorHAnsi"/>
        </w:rPr>
        <w:t>i wynosi:</w:t>
      </w:r>
      <w:r w:rsidR="008773A5" w:rsidRPr="3AE83A33">
        <w:rPr>
          <w:rFonts w:asciiTheme="minorHAnsi" w:hAnsiTheme="minorHAnsi"/>
          <w:position w:val="8"/>
        </w:rPr>
        <w:t xml:space="preserve"> </w:t>
      </w:r>
      <w:r w:rsidR="008773A5" w:rsidRPr="3AE83A33">
        <w:rPr>
          <w:rFonts w:asciiTheme="minorHAnsi" w:hAnsiTheme="minorHAnsi"/>
        </w:rPr>
        <w:t xml:space="preserve">_____ </w:t>
      </w:r>
      <w:r w:rsidRPr="3AE83A33">
        <w:rPr>
          <w:rFonts w:asciiTheme="minorHAnsi" w:hAnsiTheme="minorHAnsi"/>
        </w:rPr>
        <w:t xml:space="preserve">(słownie: </w:t>
      </w:r>
      <w:r w:rsidR="000C40C0" w:rsidRPr="3AE83A33">
        <w:rPr>
          <w:rFonts w:asciiTheme="minorHAnsi" w:hAnsiTheme="minorHAnsi"/>
        </w:rPr>
        <w:t>______</w:t>
      </w:r>
      <w:r w:rsidR="001C24D8" w:rsidRPr="3AE83A33">
        <w:rPr>
          <w:rFonts w:asciiTheme="minorHAnsi" w:hAnsiTheme="minorHAnsi"/>
        </w:rPr>
        <w:t xml:space="preserve"> i </w:t>
      </w:r>
      <w:r w:rsidR="000C40C0" w:rsidRPr="3AE83A33">
        <w:rPr>
          <w:rFonts w:asciiTheme="minorHAnsi" w:hAnsiTheme="minorHAnsi"/>
        </w:rPr>
        <w:t>____</w:t>
      </w:r>
      <w:r w:rsidRPr="3AE83A33">
        <w:rPr>
          <w:rFonts w:asciiTheme="minorHAnsi" w:hAnsiTheme="minorHAnsi"/>
        </w:rPr>
        <w:t xml:space="preserve">/100) </w:t>
      </w:r>
      <w:r w:rsidR="008773A5" w:rsidRPr="3AE83A33">
        <w:rPr>
          <w:rFonts w:asciiTheme="minorHAnsi" w:hAnsiTheme="minorHAnsi"/>
        </w:rPr>
        <w:t>PLN netto, tj. bez podatku VAT, co daje _____ (słownie: ____ i</w:t>
      </w:r>
      <w:r w:rsidR="00127A2C" w:rsidRPr="3AE83A33">
        <w:rPr>
          <w:rFonts w:asciiTheme="minorHAnsi" w:hAnsiTheme="minorHAnsi"/>
        </w:rPr>
        <w:t> </w:t>
      </w:r>
      <w:r w:rsidR="008773A5" w:rsidRPr="3AE83A33">
        <w:rPr>
          <w:rFonts w:asciiTheme="minorHAnsi" w:hAnsiTheme="minorHAnsi"/>
        </w:rPr>
        <w:t xml:space="preserve">____/100) PLN </w:t>
      </w:r>
      <w:r w:rsidRPr="3AE83A33">
        <w:rPr>
          <w:rFonts w:asciiTheme="minorHAnsi" w:hAnsiTheme="minorHAnsi"/>
        </w:rPr>
        <w:t>brutto.</w:t>
      </w:r>
    </w:p>
    <w:p w14:paraId="009E73BF" w14:textId="67E18F1D" w:rsidR="008A21A2" w:rsidRPr="001D582D" w:rsidRDefault="3AE83A33" w:rsidP="3AE83A33">
      <w:pPr>
        <w:pStyle w:val="Akapitzlist"/>
        <w:widowControl/>
        <w:numPr>
          <w:ilvl w:val="0"/>
          <w:numId w:val="18"/>
        </w:numPr>
        <w:tabs>
          <w:tab w:val="left" w:pos="541"/>
        </w:tabs>
        <w:suppressAutoHyphens/>
        <w:spacing w:before="0"/>
        <w:ind w:right="-49"/>
        <w:rPr>
          <w:rFonts w:asciiTheme="minorHAnsi" w:hAnsiTheme="minorHAnsi"/>
        </w:rPr>
      </w:pPr>
      <w:r w:rsidRPr="3AE83A33">
        <w:rPr>
          <w:rFonts w:asciiTheme="minorHAnsi" w:hAnsiTheme="minorHAnsi"/>
        </w:rPr>
        <w:lastRenderedPageBreak/>
        <w:t xml:space="preserve">Łączna wartość Przedmiotu Umowy z uwzględnieniem </w:t>
      </w:r>
      <w:r w:rsidRPr="3AE83A33">
        <w:rPr>
          <w:rFonts w:asciiTheme="minorHAnsi" w:hAnsiTheme="minorHAnsi"/>
          <w:b/>
          <w:bCs/>
        </w:rPr>
        <w:t>Zakresu Podstawowego</w:t>
      </w:r>
      <w:r w:rsidRPr="3AE83A33">
        <w:rPr>
          <w:rFonts w:asciiTheme="minorHAnsi" w:hAnsiTheme="minorHAnsi"/>
        </w:rPr>
        <w:t xml:space="preserve"> i </w:t>
      </w:r>
      <w:r w:rsidRPr="3AE83A33">
        <w:rPr>
          <w:rFonts w:asciiTheme="minorHAnsi" w:hAnsiTheme="minorHAnsi"/>
          <w:b/>
          <w:bCs/>
        </w:rPr>
        <w:t>Prawa Opcji</w:t>
      </w:r>
      <w:r w:rsidRPr="3AE83A33">
        <w:rPr>
          <w:rFonts w:asciiTheme="minorHAnsi" w:hAnsiTheme="minorHAnsi"/>
        </w:rPr>
        <w:t xml:space="preserve"> wynosi: </w:t>
      </w:r>
      <w:r w:rsidRPr="3AE83A33">
        <w:rPr>
          <w:rFonts w:asciiTheme="minorHAnsi" w:hAnsiTheme="minorHAnsi"/>
          <w:b/>
          <w:bCs/>
        </w:rPr>
        <w:t>_______</w:t>
      </w:r>
      <w:r w:rsidRPr="3AE83A33">
        <w:rPr>
          <w:rFonts w:asciiTheme="minorHAnsi" w:hAnsiTheme="minorHAnsi"/>
        </w:rPr>
        <w:t xml:space="preserve"> (słownie: _______ i 00/100) </w:t>
      </w:r>
      <w:r w:rsidRPr="3AE83A33">
        <w:rPr>
          <w:rFonts w:asciiTheme="minorHAnsi" w:hAnsiTheme="minorHAnsi"/>
          <w:b/>
          <w:bCs/>
        </w:rPr>
        <w:t>PLN netto</w:t>
      </w:r>
      <w:r w:rsidRPr="3AE83A33">
        <w:rPr>
          <w:rFonts w:asciiTheme="minorHAnsi" w:hAnsiTheme="minorHAnsi"/>
        </w:rPr>
        <w:t>, co daje: ______ (słownie: ______ i ____/100) PLN brutto.</w:t>
      </w:r>
    </w:p>
    <w:p w14:paraId="59CB0F99" w14:textId="533C2CF1" w:rsidR="008A21A2" w:rsidRPr="001D582D" w:rsidRDefault="00BD5517" w:rsidP="3AE83A33">
      <w:pPr>
        <w:pStyle w:val="Akapitzlist"/>
        <w:widowControl/>
        <w:numPr>
          <w:ilvl w:val="0"/>
          <w:numId w:val="18"/>
        </w:numPr>
        <w:tabs>
          <w:tab w:val="left" w:pos="541"/>
        </w:tabs>
        <w:suppressAutoHyphens/>
        <w:spacing w:before="0"/>
        <w:ind w:right="-49"/>
        <w:rPr>
          <w:rFonts w:asciiTheme="minorHAnsi" w:hAnsiTheme="minorHAnsi"/>
        </w:rPr>
      </w:pPr>
      <w:r w:rsidRPr="3AE83A33">
        <w:rPr>
          <w:rFonts w:asciiTheme="minorHAnsi" w:hAnsiTheme="minorHAnsi"/>
        </w:rPr>
        <w:t>Wartość Pr</w:t>
      </w:r>
      <w:r w:rsidR="00EA02F4" w:rsidRPr="3AE83A33">
        <w:rPr>
          <w:rFonts w:asciiTheme="minorHAnsi" w:hAnsiTheme="minorHAnsi"/>
        </w:rPr>
        <w:t>zedmiotu</w:t>
      </w:r>
      <w:r w:rsidRPr="3AE83A33">
        <w:rPr>
          <w:rFonts w:asciiTheme="minorHAnsi" w:hAnsiTheme="minorHAnsi"/>
        </w:rPr>
        <w:t xml:space="preserve"> Umowy</w:t>
      </w:r>
      <w:r w:rsidR="00B93808" w:rsidRPr="3AE83A33">
        <w:rPr>
          <w:rFonts w:asciiTheme="minorHAnsi" w:hAnsiTheme="minorHAnsi"/>
        </w:rPr>
        <w:t xml:space="preserve"> </w:t>
      </w:r>
      <w:r w:rsidRPr="3AE83A33">
        <w:rPr>
          <w:rFonts w:asciiTheme="minorHAnsi" w:hAnsiTheme="minorHAnsi"/>
        </w:rPr>
        <w:t xml:space="preserve">określona </w:t>
      </w:r>
      <w:r w:rsidR="00B93808" w:rsidRPr="3AE83A33">
        <w:rPr>
          <w:rFonts w:asciiTheme="minorHAnsi" w:hAnsiTheme="minorHAnsi"/>
        </w:rPr>
        <w:t xml:space="preserve">w ust. </w:t>
      </w:r>
      <w:r w:rsidR="00F917B9" w:rsidRPr="3AE83A33">
        <w:rPr>
          <w:rFonts w:asciiTheme="minorHAnsi" w:hAnsiTheme="minorHAnsi"/>
        </w:rPr>
        <w:t>7</w:t>
      </w:r>
      <w:r w:rsidRPr="3AE83A33">
        <w:rPr>
          <w:rFonts w:asciiTheme="minorHAnsi" w:hAnsiTheme="minorHAnsi"/>
        </w:rPr>
        <w:t xml:space="preserve"> i </w:t>
      </w:r>
      <w:r w:rsidR="00F917B9" w:rsidRPr="3AE83A33">
        <w:rPr>
          <w:rFonts w:asciiTheme="minorHAnsi" w:hAnsiTheme="minorHAnsi"/>
        </w:rPr>
        <w:t>8</w:t>
      </w:r>
      <w:r w:rsidR="00B93808" w:rsidRPr="3AE83A33">
        <w:rPr>
          <w:rFonts w:asciiTheme="minorHAnsi" w:hAnsiTheme="minorHAnsi"/>
        </w:rPr>
        <w:t xml:space="preserve">, </w:t>
      </w:r>
      <w:r w:rsidRPr="3AE83A33">
        <w:rPr>
          <w:rFonts w:asciiTheme="minorHAnsi" w:hAnsiTheme="minorHAnsi"/>
        </w:rPr>
        <w:t xml:space="preserve">obejmuje </w:t>
      </w:r>
      <w:r w:rsidR="00B93808" w:rsidRPr="3AE83A33">
        <w:rPr>
          <w:rFonts w:asciiTheme="minorHAnsi" w:hAnsiTheme="minorHAnsi"/>
        </w:rPr>
        <w:t>wszelkie koszty i opłaty</w:t>
      </w:r>
      <w:r w:rsidR="00255258" w:rsidRPr="3AE83A33">
        <w:rPr>
          <w:rFonts w:asciiTheme="minorHAnsi" w:hAnsiTheme="minorHAnsi"/>
        </w:rPr>
        <w:t xml:space="preserve"> wymagane prawem</w:t>
      </w:r>
      <w:r w:rsidR="00B93808" w:rsidRPr="3AE83A33">
        <w:rPr>
          <w:rFonts w:asciiTheme="minorHAnsi" w:hAnsiTheme="minorHAnsi"/>
        </w:rPr>
        <w:t>, a</w:t>
      </w:r>
      <w:r w:rsidR="0051446A" w:rsidRPr="3AE83A33">
        <w:rPr>
          <w:rFonts w:asciiTheme="minorHAnsi" w:hAnsiTheme="minorHAnsi"/>
        </w:rPr>
        <w:t> </w:t>
      </w:r>
      <w:r w:rsidR="00B93808" w:rsidRPr="3AE83A33">
        <w:rPr>
          <w:rFonts w:asciiTheme="minorHAnsi" w:hAnsiTheme="minorHAnsi"/>
        </w:rPr>
        <w:t>w</w:t>
      </w:r>
      <w:r w:rsidR="0051446A" w:rsidRPr="3AE83A33">
        <w:rPr>
          <w:rFonts w:asciiTheme="minorHAnsi" w:hAnsiTheme="minorHAnsi"/>
        </w:rPr>
        <w:t> </w:t>
      </w:r>
      <w:r w:rsidR="00B93808" w:rsidRPr="3AE83A33">
        <w:rPr>
          <w:rFonts w:asciiTheme="minorHAnsi" w:hAnsiTheme="minorHAnsi"/>
        </w:rPr>
        <w:t>szczególności</w:t>
      </w:r>
      <w:r w:rsidR="00255258" w:rsidRPr="3AE83A33">
        <w:rPr>
          <w:rFonts w:asciiTheme="minorHAnsi" w:hAnsiTheme="minorHAnsi"/>
        </w:rPr>
        <w:t xml:space="preserve"> koszty dostaw </w:t>
      </w:r>
      <w:r w:rsidR="00255258" w:rsidRPr="3AE83A33">
        <w:rPr>
          <w:rFonts w:asciiTheme="minorHAnsi" w:hAnsiTheme="minorHAnsi"/>
          <w:spacing w:val="-3"/>
        </w:rPr>
        <w:t xml:space="preserve">do </w:t>
      </w:r>
      <w:r w:rsidR="00255258" w:rsidRPr="3AE83A33">
        <w:rPr>
          <w:rFonts w:asciiTheme="minorHAnsi" w:hAnsiTheme="minorHAnsi"/>
        </w:rPr>
        <w:t>stacji paliw Zamawiającego,</w:t>
      </w:r>
      <w:r w:rsidR="00B93808" w:rsidRPr="3AE83A33">
        <w:rPr>
          <w:rFonts w:asciiTheme="minorHAnsi" w:hAnsiTheme="minorHAnsi"/>
        </w:rPr>
        <w:t xml:space="preserve"> ubezpieczenia, cła, koszty załadunku,</w:t>
      </w:r>
      <w:r w:rsidR="00B93808" w:rsidRPr="3AE83A33">
        <w:rPr>
          <w:rFonts w:asciiTheme="minorHAnsi" w:hAnsiTheme="minorHAnsi"/>
          <w:spacing w:val="-10"/>
        </w:rPr>
        <w:t xml:space="preserve"> </w:t>
      </w:r>
      <w:r w:rsidR="00C41598" w:rsidRPr="3AE83A33">
        <w:rPr>
          <w:rFonts w:asciiTheme="minorHAnsi" w:hAnsiTheme="minorHAnsi"/>
          <w:spacing w:val="-10"/>
        </w:rPr>
        <w:t xml:space="preserve">koszty rozładunku, </w:t>
      </w:r>
      <w:r w:rsidR="00255258" w:rsidRPr="3AE83A33">
        <w:rPr>
          <w:rFonts w:asciiTheme="minorHAnsi" w:hAnsiTheme="minorHAnsi"/>
          <w:spacing w:val="-10"/>
        </w:rPr>
        <w:t>i</w:t>
      </w:r>
      <w:r w:rsidR="00255258" w:rsidRPr="3AE83A33">
        <w:rPr>
          <w:rFonts w:asciiTheme="minorHAnsi" w:hAnsiTheme="minorHAnsi"/>
        </w:rPr>
        <w:t>tp., jakie Wykonawca jest zobowiązany ponieść w związku z</w:t>
      </w:r>
      <w:r w:rsidR="00093BA3" w:rsidRPr="3AE83A33">
        <w:rPr>
          <w:rFonts w:asciiTheme="minorHAnsi" w:hAnsiTheme="minorHAnsi"/>
        </w:rPr>
        <w:t> </w:t>
      </w:r>
      <w:r w:rsidR="00255258" w:rsidRPr="3AE83A33">
        <w:rPr>
          <w:rFonts w:asciiTheme="minorHAnsi" w:hAnsiTheme="minorHAnsi"/>
        </w:rPr>
        <w:t>realizacją przedmiotu</w:t>
      </w:r>
      <w:r w:rsidR="00255258" w:rsidRPr="3AE83A33">
        <w:rPr>
          <w:rFonts w:asciiTheme="minorHAnsi" w:hAnsiTheme="minorHAnsi"/>
          <w:spacing w:val="-9"/>
        </w:rPr>
        <w:t xml:space="preserve"> </w:t>
      </w:r>
      <w:r w:rsidR="00255258" w:rsidRPr="3AE83A33">
        <w:rPr>
          <w:rFonts w:asciiTheme="minorHAnsi" w:hAnsiTheme="minorHAnsi"/>
        </w:rPr>
        <w:t>Umowy.</w:t>
      </w:r>
    </w:p>
    <w:p w14:paraId="5E2236AD" w14:textId="7A0957DA" w:rsidR="008A21A2" w:rsidRPr="001D582D" w:rsidRDefault="3AE83A33" w:rsidP="3AE83A33">
      <w:pPr>
        <w:pStyle w:val="Akapitzlist"/>
        <w:widowControl/>
        <w:numPr>
          <w:ilvl w:val="0"/>
          <w:numId w:val="18"/>
        </w:numPr>
        <w:tabs>
          <w:tab w:val="left" w:pos="541"/>
        </w:tabs>
        <w:suppressAutoHyphens/>
        <w:spacing w:before="0"/>
        <w:ind w:right="-49"/>
        <w:rPr>
          <w:rFonts w:asciiTheme="minorHAnsi" w:hAnsiTheme="minorHAnsi"/>
        </w:rPr>
      </w:pPr>
      <w:r w:rsidRPr="3AE83A33">
        <w:rPr>
          <w:rFonts w:asciiTheme="minorHAnsi" w:hAnsiTheme="minorHAnsi"/>
        </w:rPr>
        <w:t xml:space="preserve">Wartości brutto określone w ust. 7 i 8 mogą ulec zmianie w zakresie wynikającym ze zmian wysokości podatku VAT, bez konieczności wprowadzania aneksu do niniejszej Umowy. </w:t>
      </w:r>
    </w:p>
    <w:p w14:paraId="751BBC79" w14:textId="6C61ABAA" w:rsidR="00514212" w:rsidRPr="00517C49" w:rsidRDefault="00B93808" w:rsidP="3AE83A33">
      <w:pPr>
        <w:pStyle w:val="Akapitzlist"/>
        <w:widowControl/>
        <w:numPr>
          <w:ilvl w:val="0"/>
          <w:numId w:val="18"/>
        </w:numPr>
        <w:tabs>
          <w:tab w:val="left" w:pos="541"/>
        </w:tabs>
        <w:suppressAutoHyphens/>
        <w:spacing w:before="0"/>
        <w:ind w:right="-49"/>
        <w:rPr>
          <w:rFonts w:asciiTheme="minorHAnsi" w:hAnsiTheme="minorHAnsi"/>
        </w:rPr>
      </w:pPr>
      <w:r w:rsidRPr="3AE83A33">
        <w:rPr>
          <w:rFonts w:asciiTheme="minorHAnsi" w:hAnsiTheme="minorHAnsi"/>
        </w:rPr>
        <w:t>Strony ustalają, że cena netto sprzedaży 1 m³ oleju napędowego w temperaturze referencyjnej +</w:t>
      </w:r>
      <w:r w:rsidR="006B68DD" w:rsidRPr="3AE83A33">
        <w:rPr>
          <w:rFonts w:asciiTheme="minorHAnsi" w:hAnsiTheme="minorHAnsi"/>
        </w:rPr>
        <w:t xml:space="preserve">15°C  dla danej dostawy, </w:t>
      </w:r>
      <w:r w:rsidRPr="3AE83A33">
        <w:rPr>
          <w:rFonts w:asciiTheme="minorHAnsi" w:hAnsiTheme="minorHAnsi"/>
        </w:rPr>
        <w:t>będzie</w:t>
      </w:r>
      <w:r w:rsidRPr="3AE83A33">
        <w:rPr>
          <w:rFonts w:asciiTheme="minorHAnsi" w:hAnsiTheme="minorHAnsi"/>
          <w:spacing w:val="-16"/>
        </w:rPr>
        <w:t xml:space="preserve"> </w:t>
      </w:r>
      <w:r w:rsidRPr="3AE83A33">
        <w:rPr>
          <w:rFonts w:asciiTheme="minorHAnsi" w:hAnsiTheme="minorHAnsi"/>
        </w:rPr>
        <w:t>równa</w:t>
      </w:r>
      <w:r w:rsidR="00E9324A" w:rsidRPr="3AE83A33">
        <w:rPr>
          <w:rFonts w:asciiTheme="minorHAnsi" w:hAnsiTheme="minorHAnsi"/>
        </w:rPr>
        <w:t xml:space="preserve"> </w:t>
      </w:r>
      <w:r w:rsidRPr="3AE83A33">
        <w:rPr>
          <w:rFonts w:asciiTheme="minorHAnsi" w:hAnsiTheme="minorHAnsi"/>
        </w:rPr>
        <w:t>różnicy między ceną netto 1m³ oleju napędowego w</w:t>
      </w:r>
      <w:r w:rsidR="00093BA3" w:rsidRPr="3AE83A33">
        <w:rPr>
          <w:rFonts w:asciiTheme="minorHAnsi" w:hAnsiTheme="minorHAnsi"/>
        </w:rPr>
        <w:t> </w:t>
      </w:r>
      <w:r w:rsidRPr="3AE83A33">
        <w:rPr>
          <w:rFonts w:asciiTheme="minorHAnsi" w:hAnsiTheme="minorHAnsi"/>
        </w:rPr>
        <w:t>temperaturze referencyjnej +15°C, wynikającą z ceny hurtowej obowiązującej w ORLEN S.A.</w:t>
      </w:r>
      <w:r w:rsidR="00E060D6" w:rsidRPr="3AE83A33">
        <w:rPr>
          <w:rFonts w:asciiTheme="minorHAnsi" w:hAnsiTheme="minorHAnsi"/>
        </w:rPr>
        <w:t xml:space="preserve"> </w:t>
      </w:r>
      <w:r w:rsidR="0084784E" w:rsidRPr="3AE83A33">
        <w:rPr>
          <w:rFonts w:asciiTheme="minorHAnsi" w:hAnsiTheme="minorHAnsi"/>
        </w:rPr>
        <w:t>(dla</w:t>
      </w:r>
      <w:r w:rsidR="00E060D6" w:rsidRPr="3AE83A33">
        <w:rPr>
          <w:rFonts w:asciiTheme="minorHAnsi" w:hAnsiTheme="minorHAnsi"/>
        </w:rPr>
        <w:t xml:space="preserve"> „Olej Napędowy </w:t>
      </w:r>
      <w:proofErr w:type="spellStart"/>
      <w:r w:rsidR="00E060D6" w:rsidRPr="3AE83A33">
        <w:rPr>
          <w:rFonts w:asciiTheme="minorHAnsi" w:hAnsiTheme="minorHAnsi"/>
        </w:rPr>
        <w:t>Ekodiesel</w:t>
      </w:r>
      <w:proofErr w:type="spellEnd"/>
      <w:r w:rsidR="00E060D6" w:rsidRPr="3AE83A33">
        <w:rPr>
          <w:rFonts w:asciiTheme="minorHAnsi" w:hAnsiTheme="minorHAnsi"/>
        </w:rPr>
        <w:t>”</w:t>
      </w:r>
      <w:r w:rsidR="008D5996" w:rsidRPr="3AE83A33">
        <w:rPr>
          <w:rFonts w:asciiTheme="minorHAnsi" w:hAnsiTheme="minorHAnsi"/>
        </w:rPr>
        <w:t xml:space="preserve"> lub „Olej Napędowy Arktyczny 2”</w:t>
      </w:r>
      <w:r w:rsidR="0084784E" w:rsidRPr="3AE83A33">
        <w:rPr>
          <w:rFonts w:asciiTheme="minorHAnsi" w:hAnsiTheme="minorHAnsi"/>
        </w:rPr>
        <w:t>)</w:t>
      </w:r>
      <w:r w:rsidR="008D5996" w:rsidRPr="3AE83A33">
        <w:rPr>
          <w:rStyle w:val="Odwoanieprzypisudolnego"/>
          <w:rFonts w:asciiTheme="minorHAnsi" w:hAnsiTheme="minorHAnsi"/>
          <w:color w:val="FF0000"/>
        </w:rPr>
        <w:footnoteReference w:id="9"/>
      </w:r>
      <w:r w:rsidR="0084784E" w:rsidRPr="3AE83A33">
        <w:rPr>
          <w:rFonts w:asciiTheme="minorHAnsi" w:hAnsiTheme="minorHAnsi"/>
        </w:rPr>
        <w:t xml:space="preserve">, </w:t>
      </w:r>
      <w:r w:rsidRPr="3AE83A33">
        <w:rPr>
          <w:rFonts w:asciiTheme="minorHAnsi" w:hAnsiTheme="minorHAnsi"/>
        </w:rPr>
        <w:t xml:space="preserve">opublikowanej na stronie internetowej </w:t>
      </w:r>
      <w:r w:rsidRPr="3AE83A33">
        <w:rPr>
          <w:rFonts w:asciiTheme="minorHAnsi" w:hAnsiTheme="minorHAnsi"/>
          <w:i/>
          <w:iCs/>
          <w:color w:val="0070C0"/>
          <w:u w:val="single"/>
        </w:rPr>
        <w:t>https://</w:t>
      </w:r>
      <w:hyperlink r:id="rId11">
        <w:r w:rsidRPr="3AE83A33">
          <w:rPr>
            <w:rFonts w:asciiTheme="minorHAnsi" w:hAnsiTheme="minorHAnsi"/>
            <w:i/>
            <w:iCs/>
            <w:color w:val="0070C0"/>
            <w:u w:val="single"/>
          </w:rPr>
          <w:t>www.orlen.pl/pl/dla-biznesu/hurtowe-ceny-paliw</w:t>
        </w:r>
      </w:hyperlink>
      <w:r w:rsidRPr="3AE83A33">
        <w:rPr>
          <w:rFonts w:asciiTheme="minorHAnsi" w:hAnsiTheme="minorHAnsi"/>
        </w:rPr>
        <w:t xml:space="preserve"> z dnia </w:t>
      </w:r>
      <w:r w:rsidR="00F30E48" w:rsidRPr="3AE83A33">
        <w:rPr>
          <w:rFonts w:asciiTheme="minorHAnsi" w:hAnsiTheme="minorHAnsi"/>
        </w:rPr>
        <w:t xml:space="preserve">załadunku </w:t>
      </w:r>
      <w:r w:rsidR="000F16AE" w:rsidRPr="3AE83A33">
        <w:rPr>
          <w:rFonts w:asciiTheme="minorHAnsi" w:hAnsiTheme="minorHAnsi"/>
        </w:rPr>
        <w:t>p</w:t>
      </w:r>
      <w:r w:rsidR="00F30E48" w:rsidRPr="3AE83A33">
        <w:rPr>
          <w:rFonts w:asciiTheme="minorHAnsi" w:hAnsiTheme="minorHAnsi"/>
        </w:rPr>
        <w:t xml:space="preserve">roduktu (rozumianego jako dzień </w:t>
      </w:r>
      <w:r w:rsidR="0035791B" w:rsidRPr="3AE83A33">
        <w:rPr>
          <w:rFonts w:asciiTheme="minorHAnsi" w:hAnsiTheme="minorHAnsi"/>
        </w:rPr>
        <w:t>zakończenia</w:t>
      </w:r>
      <w:r w:rsidR="00F30E48" w:rsidRPr="3AE83A33">
        <w:rPr>
          <w:rFonts w:asciiTheme="minorHAnsi" w:hAnsiTheme="minorHAnsi"/>
        </w:rPr>
        <w:t xml:space="preserve"> załadunku </w:t>
      </w:r>
      <w:r w:rsidR="000F16AE" w:rsidRPr="3AE83A33">
        <w:rPr>
          <w:rFonts w:asciiTheme="minorHAnsi" w:hAnsiTheme="minorHAnsi"/>
        </w:rPr>
        <w:t>p</w:t>
      </w:r>
      <w:r w:rsidR="00F30E48" w:rsidRPr="3AE83A33">
        <w:rPr>
          <w:rFonts w:asciiTheme="minorHAnsi" w:hAnsiTheme="minorHAnsi"/>
        </w:rPr>
        <w:t>roduktu nadanego do przewozu na podstawie listu przewozoweg</w:t>
      </w:r>
      <w:r w:rsidR="000F16AE" w:rsidRPr="3AE83A33">
        <w:rPr>
          <w:rFonts w:asciiTheme="minorHAnsi" w:hAnsiTheme="minorHAnsi"/>
        </w:rPr>
        <w:t>o</w:t>
      </w:r>
      <w:r w:rsidR="00F30E48" w:rsidRPr="3AE83A33">
        <w:rPr>
          <w:rFonts w:asciiTheme="minorHAnsi" w:hAnsiTheme="minorHAnsi"/>
        </w:rPr>
        <w:t>/dowodu nadania)</w:t>
      </w:r>
      <w:r w:rsidRPr="3AE83A33">
        <w:rPr>
          <w:rFonts w:asciiTheme="minorHAnsi" w:hAnsiTheme="minorHAnsi"/>
        </w:rPr>
        <w:t xml:space="preserve">, a kwotą </w:t>
      </w:r>
      <w:r w:rsidR="00107102" w:rsidRPr="3AE83A33">
        <w:rPr>
          <w:rFonts w:asciiTheme="minorHAnsi" w:hAnsiTheme="minorHAnsi"/>
        </w:rPr>
        <w:t>o</w:t>
      </w:r>
      <w:r w:rsidRPr="3AE83A33">
        <w:rPr>
          <w:rFonts w:asciiTheme="minorHAnsi" w:hAnsiTheme="minorHAnsi"/>
        </w:rPr>
        <w:t>pustu</w:t>
      </w:r>
      <w:r w:rsidR="00E9324A" w:rsidRPr="3AE83A33">
        <w:rPr>
          <w:rFonts w:asciiTheme="minorHAnsi" w:hAnsiTheme="minorHAnsi"/>
        </w:rPr>
        <w:t>, powiększoną o wskazane przez Wykonawcę uzasadnione koszty,</w:t>
      </w:r>
      <w:r w:rsidR="006B68DD" w:rsidRPr="3AE83A33">
        <w:rPr>
          <w:rFonts w:asciiTheme="minorHAnsi" w:hAnsiTheme="minorHAnsi"/>
        </w:rPr>
        <w:t xml:space="preserve"> określon</w:t>
      </w:r>
      <w:r w:rsidR="00E94E79" w:rsidRPr="3AE83A33">
        <w:rPr>
          <w:rFonts w:asciiTheme="minorHAnsi" w:hAnsiTheme="minorHAnsi"/>
        </w:rPr>
        <w:t>e</w:t>
      </w:r>
      <w:r w:rsidR="006B68DD" w:rsidRPr="3AE83A33">
        <w:rPr>
          <w:rFonts w:asciiTheme="minorHAnsi" w:hAnsiTheme="minorHAnsi"/>
        </w:rPr>
        <w:t xml:space="preserve"> </w:t>
      </w:r>
      <w:r w:rsidR="00D54D95" w:rsidRPr="3AE83A33">
        <w:rPr>
          <w:rFonts w:asciiTheme="minorHAnsi" w:hAnsiTheme="minorHAnsi"/>
        </w:rPr>
        <w:t xml:space="preserve">w ust. </w:t>
      </w:r>
      <w:r w:rsidR="00514212" w:rsidRPr="3AE83A33">
        <w:rPr>
          <w:rFonts w:asciiTheme="minorHAnsi" w:hAnsiTheme="minorHAnsi"/>
        </w:rPr>
        <w:t>12</w:t>
      </w:r>
      <w:r w:rsidR="00AC64DB" w:rsidRPr="3AE83A33">
        <w:rPr>
          <w:rFonts w:asciiTheme="minorHAnsi" w:hAnsiTheme="minorHAnsi"/>
        </w:rPr>
        <w:t>.</w:t>
      </w:r>
    </w:p>
    <w:p w14:paraId="1A58EE27" w14:textId="058AEB70" w:rsidR="00514212" w:rsidRPr="001D582D" w:rsidRDefault="00383442" w:rsidP="3AE83A33">
      <w:pPr>
        <w:pStyle w:val="Akapitzlist"/>
        <w:widowControl/>
        <w:numPr>
          <w:ilvl w:val="0"/>
          <w:numId w:val="18"/>
        </w:numPr>
        <w:tabs>
          <w:tab w:val="left" w:pos="541"/>
        </w:tabs>
        <w:suppressAutoHyphens/>
        <w:spacing w:before="0"/>
        <w:ind w:right="-49"/>
        <w:rPr>
          <w:rFonts w:asciiTheme="minorHAnsi" w:hAnsiTheme="minorHAnsi"/>
        </w:rPr>
      </w:pPr>
      <w:r w:rsidRPr="3AE83A33">
        <w:rPr>
          <w:rFonts w:asciiTheme="minorHAnsi" w:hAnsiTheme="minorHAnsi"/>
        </w:rPr>
        <w:t>Opust</w:t>
      </w:r>
      <w:r w:rsidR="00E9324A" w:rsidRPr="3AE83A33">
        <w:rPr>
          <w:rFonts w:asciiTheme="minorHAnsi" w:hAnsiTheme="minorHAnsi"/>
        </w:rPr>
        <w:t>y oraz uzasadnione koszty Wykonawcy wynoszą odpowiednio</w:t>
      </w:r>
      <w:r w:rsidR="00514212" w:rsidRPr="3AE83A33">
        <w:rPr>
          <w:rFonts w:asciiTheme="minorHAnsi" w:hAnsiTheme="minorHAnsi"/>
        </w:rPr>
        <w:t>:</w:t>
      </w:r>
      <w:r w:rsidR="008D5996" w:rsidRPr="3AE83A33">
        <w:rPr>
          <w:rStyle w:val="Odwoanieprzypisudolnego"/>
          <w:rFonts w:asciiTheme="minorHAnsi" w:hAnsiTheme="minorHAnsi"/>
          <w:color w:val="FF0000"/>
        </w:rPr>
        <w:footnoteReference w:id="10"/>
      </w:r>
    </w:p>
    <w:p w14:paraId="3B26AEBD" w14:textId="17063134" w:rsidR="0035656C" w:rsidRPr="001D582D" w:rsidRDefault="3AE83A33" w:rsidP="3AE83A33">
      <w:pPr>
        <w:pStyle w:val="Akapitzlist"/>
        <w:widowControl/>
        <w:numPr>
          <w:ilvl w:val="0"/>
          <w:numId w:val="35"/>
        </w:numPr>
        <w:tabs>
          <w:tab w:val="left" w:pos="541"/>
        </w:tabs>
        <w:suppressAutoHyphens/>
        <w:spacing w:before="0"/>
        <w:ind w:left="993" w:right="-49" w:hanging="426"/>
        <w:rPr>
          <w:rFonts w:asciiTheme="minorHAnsi" w:hAnsiTheme="minorHAnsi"/>
        </w:rPr>
      </w:pPr>
      <w:r w:rsidRPr="3AE83A33">
        <w:rPr>
          <w:rFonts w:asciiTheme="minorHAnsi" w:hAnsiTheme="minorHAnsi"/>
        </w:rPr>
        <w:t>opust: ___ (słownie: ___) PLN netto za 1 m</w:t>
      </w:r>
      <w:r w:rsidRPr="3AE83A33">
        <w:rPr>
          <w:rFonts w:asciiTheme="minorHAnsi" w:hAnsiTheme="minorHAnsi"/>
          <w:vertAlign w:val="superscript"/>
        </w:rPr>
        <w:t>3</w:t>
      </w:r>
      <w:r w:rsidRPr="3AE83A33">
        <w:rPr>
          <w:rFonts w:asciiTheme="minorHAnsi" w:hAnsiTheme="minorHAnsi"/>
        </w:rPr>
        <w:t xml:space="preserve"> dla oleju standardowego (tj. „B7” i „B0”) oraz ___ (słownie: ___) PLN netto za 1 m</w:t>
      </w:r>
      <w:r w:rsidRPr="3AE83A33">
        <w:rPr>
          <w:rFonts w:asciiTheme="minorHAnsi" w:hAnsiTheme="minorHAnsi"/>
          <w:vertAlign w:val="superscript"/>
        </w:rPr>
        <w:t>3</w:t>
      </w:r>
      <w:r w:rsidRPr="3AE83A33">
        <w:rPr>
          <w:rFonts w:asciiTheme="minorHAnsi" w:hAnsiTheme="minorHAnsi"/>
        </w:rPr>
        <w:t xml:space="preserve"> dla oleju napędowego o polepszonych właściwościach niskotemperaturowych tzw. „arktycznego” (zawierający opłatę paliwową oraz akcyzę, bez podatku VAT) oraz</w:t>
      </w:r>
    </w:p>
    <w:p w14:paraId="6326ABB8" w14:textId="6C3E0D9F" w:rsidR="0035656C" w:rsidRPr="001D582D" w:rsidRDefault="3AE83A33" w:rsidP="3AE83A33">
      <w:pPr>
        <w:pStyle w:val="Akapitzlist"/>
        <w:widowControl/>
        <w:numPr>
          <w:ilvl w:val="0"/>
          <w:numId w:val="35"/>
        </w:numPr>
        <w:tabs>
          <w:tab w:val="left" w:pos="541"/>
        </w:tabs>
        <w:suppressAutoHyphens/>
        <w:spacing w:before="0"/>
        <w:ind w:left="993" w:right="-49" w:hanging="426"/>
        <w:rPr>
          <w:rFonts w:asciiTheme="minorHAnsi" w:hAnsiTheme="minorHAnsi"/>
        </w:rPr>
      </w:pPr>
      <w:r w:rsidRPr="3AE83A33">
        <w:rPr>
          <w:rFonts w:asciiTheme="minorHAnsi" w:hAnsiTheme="minorHAnsi"/>
        </w:rPr>
        <w:t>uzasadnione koszty: ___ (słownie: ___) PLN netto za 1 m</w:t>
      </w:r>
      <w:r w:rsidRPr="3AE83A33">
        <w:rPr>
          <w:rFonts w:asciiTheme="minorHAnsi" w:hAnsiTheme="minorHAnsi"/>
          <w:vertAlign w:val="superscript"/>
        </w:rPr>
        <w:t>3</w:t>
      </w:r>
      <w:r w:rsidRPr="3AE83A33">
        <w:rPr>
          <w:rFonts w:asciiTheme="minorHAnsi" w:hAnsiTheme="minorHAnsi"/>
        </w:rPr>
        <w:t xml:space="preserve"> dla oleju standardowego (tj. „B7” i „B0”) oraz ___ (słownie: ___) PLN netto za 1 m</w:t>
      </w:r>
      <w:r w:rsidRPr="3AE83A33">
        <w:rPr>
          <w:rFonts w:asciiTheme="minorHAnsi" w:hAnsiTheme="minorHAnsi"/>
          <w:vertAlign w:val="superscript"/>
        </w:rPr>
        <w:t>3</w:t>
      </w:r>
      <w:r w:rsidRPr="3AE83A33">
        <w:rPr>
          <w:rFonts w:asciiTheme="minorHAnsi" w:hAnsiTheme="minorHAnsi"/>
        </w:rPr>
        <w:t xml:space="preserve"> dla oleju napędowego o polepszonych właściwościach niskotemperaturowych tzw. „arktycznego”, </w:t>
      </w:r>
    </w:p>
    <w:p w14:paraId="3134F47E" w14:textId="468B2567" w:rsidR="00905A8D" w:rsidRPr="001D582D" w:rsidRDefault="3AE83A33" w:rsidP="3AE83A33">
      <w:pPr>
        <w:widowControl/>
        <w:tabs>
          <w:tab w:val="left" w:pos="541"/>
        </w:tabs>
        <w:suppressAutoHyphens/>
        <w:ind w:left="567" w:right="-49"/>
        <w:jc w:val="both"/>
        <w:rPr>
          <w:rFonts w:asciiTheme="minorHAnsi" w:hAnsiTheme="minorHAnsi"/>
        </w:rPr>
      </w:pPr>
      <w:r w:rsidRPr="3AE83A33">
        <w:rPr>
          <w:rFonts w:asciiTheme="minorHAnsi" w:hAnsiTheme="minorHAnsi"/>
        </w:rPr>
        <w:t>które z zastrzeżeniem wyjątków opisanych w Umowie są stałe (niezmienne) w okresie obowiązywania Umowy.</w:t>
      </w:r>
    </w:p>
    <w:p w14:paraId="09F7256E" w14:textId="0E5AE41F" w:rsidR="00153875" w:rsidRPr="001D582D" w:rsidRDefault="3AE83A33" w:rsidP="3AE83A33">
      <w:pPr>
        <w:pStyle w:val="Akapitzlist"/>
        <w:widowControl/>
        <w:numPr>
          <w:ilvl w:val="0"/>
          <w:numId w:val="18"/>
        </w:numPr>
        <w:tabs>
          <w:tab w:val="left" w:pos="541"/>
        </w:tabs>
        <w:suppressAutoHyphens/>
        <w:spacing w:before="0"/>
        <w:ind w:right="-49"/>
        <w:rPr>
          <w:rFonts w:asciiTheme="minorHAnsi" w:hAnsiTheme="minorHAnsi"/>
        </w:rPr>
      </w:pPr>
      <w:r w:rsidRPr="3AE83A33">
        <w:rPr>
          <w:rFonts w:asciiTheme="minorHAnsi" w:hAnsiTheme="minorHAnsi"/>
        </w:rPr>
        <w:t>Strony uzgadniają, że ustawowa zmiana stawki podatku VAT nie powoduje konieczności zawarcia aneksu zmieniającego Umowę, a jedynie pisemnego powiadomienia Wykonawcy. Wynagrodzenie Umowne podlega automatycznie zmianie odpowiednio o kwotę podatku VAT wynikającą ze zmienionej ustawowo stawki tego podatku. Zmiana, o której mowa w niniejszym ustępie dotyczy tej części Umowy, z tytułu wykonania której, wynagrodzenie należne Wykonawcy będzie opodatkowane stawką podatku VAT w nowej wysokości.</w:t>
      </w:r>
    </w:p>
    <w:p w14:paraId="5BF3D8A3" w14:textId="2E24E5BE" w:rsidR="003A702C" w:rsidRPr="001D582D" w:rsidRDefault="3AE83A33" w:rsidP="3AE83A33">
      <w:pPr>
        <w:pStyle w:val="pf0"/>
        <w:numPr>
          <w:ilvl w:val="0"/>
          <w:numId w:val="18"/>
        </w:numPr>
        <w:suppressAutoHyphens/>
        <w:ind w:right="-49"/>
        <w:jc w:val="both"/>
        <w:rPr>
          <w:rFonts w:asciiTheme="minorHAnsi" w:eastAsia="Arial" w:hAnsiTheme="minorHAnsi" w:cs="Arial"/>
          <w:sz w:val="22"/>
          <w:szCs w:val="22"/>
          <w:lang w:eastAsia="en-US"/>
        </w:rPr>
      </w:pPr>
      <w:r w:rsidRPr="3AE83A33">
        <w:rPr>
          <w:rFonts w:asciiTheme="minorHAnsi" w:eastAsia="Arial" w:hAnsiTheme="minorHAnsi" w:cs="Arial"/>
          <w:sz w:val="22"/>
          <w:szCs w:val="22"/>
          <w:lang w:eastAsia="en-US"/>
        </w:rPr>
        <w:t>Sposób określenia cen netto sprzedaży oleju napędowego (dla Zakresu Podstawowego i Prawa Opcji), o której mowa w ust. 11, wymaga kwartalnej aktualizacji szacowanej wartości Przedmiotu Umowy określonej w ust. 7 i 8, o wartość faktycznej ilości dostaw zrealizowanych w poprzednich kwartałach, z pozostawieniem wartości pozostałej do realizacji obliczonej według zasad przyjętych do wyliczenia pierwotnej szacowanej wartości Przedmiotu Umowy.</w:t>
      </w:r>
    </w:p>
    <w:p w14:paraId="419D590D" w14:textId="5C0D8C34" w:rsidR="003A702C" w:rsidRDefault="3AE83A33" w:rsidP="3AE83A33">
      <w:pPr>
        <w:pStyle w:val="pf0"/>
        <w:numPr>
          <w:ilvl w:val="0"/>
          <w:numId w:val="18"/>
        </w:numPr>
        <w:suppressAutoHyphens/>
        <w:spacing w:before="0" w:beforeAutospacing="0" w:after="0" w:afterAutospacing="0"/>
        <w:ind w:left="538" w:right="-49" w:hanging="425"/>
        <w:jc w:val="both"/>
        <w:rPr>
          <w:rFonts w:asciiTheme="minorHAnsi" w:eastAsia="Arial" w:hAnsiTheme="minorHAnsi" w:cs="Arial"/>
          <w:sz w:val="22"/>
          <w:szCs w:val="22"/>
          <w:lang w:eastAsia="en-US"/>
        </w:rPr>
      </w:pPr>
      <w:r w:rsidRPr="3AE83A33">
        <w:rPr>
          <w:rFonts w:asciiTheme="minorHAnsi" w:eastAsia="Arial" w:hAnsiTheme="minorHAnsi" w:cs="Arial"/>
          <w:sz w:val="22"/>
          <w:szCs w:val="22"/>
          <w:lang w:eastAsia="en-US"/>
        </w:rPr>
        <w:t>Zmiany wartości Przedmiotu Umowy, o której mowa w ust. 7 i 8, w oparciu o postanowienia ust. 13 nie wymagają zawarcia aneksu do Umowy, a jedynie powiadomienia Wykonawcy przez Zamawiającego w formie pisemnej lub w formie elektronicznej.</w:t>
      </w:r>
    </w:p>
    <w:p w14:paraId="029D69EE" w14:textId="1CCD65F5" w:rsidR="008A21A2" w:rsidRPr="001D582D" w:rsidRDefault="3AE83A33" w:rsidP="00952A26">
      <w:pPr>
        <w:pStyle w:val="Nagwek3"/>
        <w:keepNext/>
        <w:keepLines/>
        <w:widowControl/>
        <w:suppressAutoHyphens/>
        <w:rPr>
          <w:b w:val="0"/>
          <w:bCs w:val="0"/>
        </w:rPr>
      </w:pPr>
      <w:r>
        <w:t xml:space="preserve">§ 2. </w:t>
      </w:r>
      <w:r w:rsidR="00B93808">
        <w:br/>
      </w:r>
      <w:r>
        <w:t>Osoby do realizacji Umowy</w:t>
      </w:r>
    </w:p>
    <w:p w14:paraId="6BF592BF" w14:textId="18F8F398" w:rsidR="008A21A2" w:rsidRPr="001D582D" w:rsidRDefault="00B93808" w:rsidP="3AE83A33">
      <w:pPr>
        <w:pStyle w:val="Akapitzlist"/>
        <w:widowControl/>
        <w:numPr>
          <w:ilvl w:val="0"/>
          <w:numId w:val="16"/>
        </w:numPr>
        <w:tabs>
          <w:tab w:val="left" w:pos="540"/>
          <w:tab w:val="left" w:pos="541"/>
        </w:tabs>
        <w:suppressAutoHyphens/>
        <w:spacing w:before="0"/>
        <w:ind w:right="-49"/>
        <w:rPr>
          <w:rFonts w:asciiTheme="minorHAnsi" w:hAnsiTheme="minorHAnsi"/>
        </w:rPr>
      </w:pPr>
      <w:r w:rsidRPr="3AE83A33">
        <w:rPr>
          <w:rFonts w:asciiTheme="minorHAnsi" w:hAnsiTheme="minorHAnsi"/>
        </w:rPr>
        <w:t xml:space="preserve">Wykaz osób upoważnionych do uzgodnień w zakresie realizacji Przedmiotu Umowy ze strony Zamawiającego i Wykonawcy wskazano w </w:t>
      </w:r>
      <w:r w:rsidRPr="3AE83A33">
        <w:rPr>
          <w:rFonts w:asciiTheme="minorHAnsi" w:hAnsiTheme="minorHAnsi"/>
          <w:b/>
          <w:bCs/>
          <w:i/>
          <w:iCs/>
          <w:u w:val="single"/>
        </w:rPr>
        <w:t>Załą</w:t>
      </w:r>
      <w:r w:rsidR="00981710" w:rsidRPr="3AE83A33">
        <w:rPr>
          <w:rFonts w:asciiTheme="minorHAnsi" w:hAnsiTheme="minorHAnsi"/>
          <w:b/>
          <w:bCs/>
          <w:i/>
          <w:iCs/>
          <w:u w:val="single"/>
        </w:rPr>
        <w:t>czniku nr 2</w:t>
      </w:r>
      <w:r w:rsidRPr="3AE83A33">
        <w:rPr>
          <w:rFonts w:asciiTheme="minorHAnsi" w:hAnsiTheme="minorHAnsi"/>
        </w:rPr>
        <w:t xml:space="preserve"> do</w:t>
      </w:r>
      <w:r w:rsidRPr="3AE83A33">
        <w:rPr>
          <w:rFonts w:asciiTheme="minorHAnsi" w:hAnsiTheme="minorHAnsi"/>
          <w:spacing w:val="-17"/>
        </w:rPr>
        <w:t xml:space="preserve"> </w:t>
      </w:r>
      <w:r w:rsidRPr="3AE83A33">
        <w:rPr>
          <w:rFonts w:asciiTheme="minorHAnsi" w:hAnsiTheme="minorHAnsi"/>
        </w:rPr>
        <w:t>Umowy.</w:t>
      </w:r>
    </w:p>
    <w:p w14:paraId="4912EFAE" w14:textId="77777777" w:rsidR="005C3999" w:rsidRPr="001D582D" w:rsidRDefault="005C3999" w:rsidP="3AE83A33">
      <w:pPr>
        <w:pStyle w:val="Akapitzlist"/>
        <w:widowControl/>
        <w:numPr>
          <w:ilvl w:val="0"/>
          <w:numId w:val="16"/>
        </w:numPr>
        <w:tabs>
          <w:tab w:val="left" w:pos="541"/>
        </w:tabs>
        <w:suppressAutoHyphens/>
        <w:spacing w:before="0"/>
        <w:ind w:right="-49"/>
        <w:rPr>
          <w:rFonts w:asciiTheme="minorHAnsi" w:hAnsiTheme="minorHAnsi"/>
        </w:rPr>
      </w:pPr>
      <w:r w:rsidRPr="3AE83A33">
        <w:rPr>
          <w:rFonts w:asciiTheme="minorHAnsi" w:hAnsiTheme="minorHAnsi"/>
        </w:rPr>
        <w:lastRenderedPageBreak/>
        <w:t xml:space="preserve">Zmiana osób odpowiedzialnych za realizację Umowy oraz ich danych kontaktowych </w:t>
      </w:r>
      <w:r w:rsidRPr="3AE83A33">
        <w:rPr>
          <w:rFonts w:asciiTheme="minorHAnsi" w:hAnsiTheme="minorHAnsi"/>
          <w:spacing w:val="-3"/>
        </w:rPr>
        <w:t>nie</w:t>
      </w:r>
      <w:r w:rsidRPr="3AE83A33">
        <w:rPr>
          <w:rFonts w:asciiTheme="minorHAnsi" w:hAnsiTheme="minorHAnsi"/>
          <w:spacing w:val="55"/>
        </w:rPr>
        <w:t xml:space="preserve"> </w:t>
      </w:r>
      <w:r w:rsidRPr="3AE83A33">
        <w:rPr>
          <w:rFonts w:asciiTheme="minorHAnsi" w:hAnsiTheme="minorHAnsi"/>
        </w:rPr>
        <w:t>stanowi zmiany Umowy i wymaga jedynie pisemnego powiadomienia drugiej Strony, pod rygorem</w:t>
      </w:r>
      <w:r w:rsidRPr="3AE83A33">
        <w:rPr>
          <w:rFonts w:asciiTheme="minorHAnsi" w:hAnsiTheme="minorHAnsi"/>
          <w:spacing w:val="-6"/>
        </w:rPr>
        <w:t xml:space="preserve"> </w:t>
      </w:r>
      <w:r w:rsidRPr="3AE83A33">
        <w:rPr>
          <w:rFonts w:asciiTheme="minorHAnsi" w:hAnsiTheme="minorHAnsi"/>
        </w:rPr>
        <w:t>bezskuteczności.</w:t>
      </w:r>
    </w:p>
    <w:p w14:paraId="55E6F2AC" w14:textId="59FE0C10" w:rsidR="00F30E48" w:rsidRPr="001D582D" w:rsidRDefault="005C3999" w:rsidP="3AE83A33">
      <w:pPr>
        <w:pStyle w:val="Akapitzlist"/>
        <w:widowControl/>
        <w:numPr>
          <w:ilvl w:val="0"/>
          <w:numId w:val="16"/>
        </w:numPr>
        <w:tabs>
          <w:tab w:val="left" w:pos="541"/>
        </w:tabs>
        <w:suppressAutoHyphens/>
        <w:spacing w:before="0"/>
        <w:ind w:left="538" w:right="-49" w:hanging="425"/>
        <w:rPr>
          <w:rFonts w:asciiTheme="minorHAnsi" w:hAnsiTheme="minorHAnsi"/>
        </w:rPr>
      </w:pPr>
      <w:r w:rsidRPr="3AE83A33">
        <w:rPr>
          <w:rFonts w:asciiTheme="minorHAnsi" w:hAnsiTheme="minorHAnsi"/>
        </w:rPr>
        <w:t>Strony oświadczają, że dane osób wyznaczonych do realizacji Umowy są udostępnianie Stronom w</w:t>
      </w:r>
      <w:r w:rsidR="0051446A" w:rsidRPr="3AE83A33">
        <w:rPr>
          <w:rFonts w:asciiTheme="minorHAnsi" w:hAnsiTheme="minorHAnsi"/>
        </w:rPr>
        <w:t> </w:t>
      </w:r>
      <w:r w:rsidRPr="3AE83A33">
        <w:rPr>
          <w:rFonts w:asciiTheme="minorHAnsi" w:hAnsiTheme="minorHAnsi"/>
        </w:rPr>
        <w:t>celu realizacji</w:t>
      </w:r>
      <w:r w:rsidRPr="3AE83A33">
        <w:rPr>
          <w:rFonts w:asciiTheme="minorHAnsi" w:hAnsiTheme="minorHAnsi"/>
          <w:spacing w:val="-10"/>
        </w:rPr>
        <w:t xml:space="preserve"> </w:t>
      </w:r>
      <w:r w:rsidRPr="3AE83A33">
        <w:rPr>
          <w:rFonts w:asciiTheme="minorHAnsi" w:hAnsiTheme="minorHAnsi"/>
        </w:rPr>
        <w:t>Umowy.</w:t>
      </w:r>
      <w:r w:rsidR="00C41598" w:rsidRPr="3AE83A33" w:rsidDel="00C41598">
        <w:rPr>
          <w:rFonts w:asciiTheme="minorHAnsi" w:hAnsiTheme="minorHAnsi"/>
        </w:rPr>
        <w:t xml:space="preserve"> </w:t>
      </w:r>
    </w:p>
    <w:p w14:paraId="2BBBC0B4" w14:textId="1F200F23" w:rsidR="008A21A2" w:rsidRPr="001D582D" w:rsidRDefault="3AE83A33" w:rsidP="007E7D2A">
      <w:pPr>
        <w:pStyle w:val="Nagwek3"/>
        <w:widowControl/>
        <w:suppressAutoHyphens/>
        <w:rPr>
          <w:b w:val="0"/>
          <w:bCs w:val="0"/>
        </w:rPr>
      </w:pPr>
      <w:r>
        <w:t xml:space="preserve">§ 3. </w:t>
      </w:r>
      <w:r w:rsidR="00B93808">
        <w:br/>
      </w:r>
      <w:r>
        <w:t>Wynagrodzenie i warunki zapłaty</w:t>
      </w:r>
    </w:p>
    <w:p w14:paraId="5CDC788E" w14:textId="2E5132A1" w:rsidR="008A21A2" w:rsidRPr="001D582D" w:rsidRDefault="00B93808"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 xml:space="preserve">Strony zgodnie ustalają, iż wynagrodzenie za </w:t>
      </w:r>
      <w:r w:rsidR="00BE335B" w:rsidRPr="3AE83A33">
        <w:rPr>
          <w:rFonts w:asciiTheme="minorHAnsi" w:hAnsiTheme="minorHAnsi"/>
        </w:rPr>
        <w:t>P</w:t>
      </w:r>
      <w:r w:rsidRPr="3AE83A33">
        <w:rPr>
          <w:rFonts w:asciiTheme="minorHAnsi" w:hAnsiTheme="minorHAnsi"/>
        </w:rPr>
        <w:t xml:space="preserve">rzedmiot Umowy wyliczane będzie jako iloczyn ilości dostarczonego oleju napędowego i ceny netto określonej </w:t>
      </w:r>
      <w:r w:rsidR="00D54D95" w:rsidRPr="3AE83A33">
        <w:rPr>
          <w:rFonts w:asciiTheme="minorHAnsi" w:hAnsiTheme="minorHAnsi"/>
        </w:rPr>
        <w:t xml:space="preserve">zgodnie z </w:t>
      </w:r>
      <w:r w:rsidRPr="3AE83A33">
        <w:rPr>
          <w:rFonts w:asciiTheme="minorHAnsi" w:hAnsiTheme="minorHAnsi"/>
        </w:rPr>
        <w:t>§ 1 ust.</w:t>
      </w:r>
      <w:r w:rsidRPr="3AE83A33">
        <w:rPr>
          <w:rFonts w:asciiTheme="minorHAnsi" w:hAnsiTheme="minorHAnsi"/>
          <w:spacing w:val="-16"/>
        </w:rPr>
        <w:t xml:space="preserve"> </w:t>
      </w:r>
      <w:r w:rsidR="008D4386" w:rsidRPr="3AE83A33">
        <w:rPr>
          <w:rFonts w:asciiTheme="minorHAnsi" w:hAnsiTheme="minorHAnsi"/>
        </w:rPr>
        <w:t>1</w:t>
      </w:r>
      <w:r w:rsidR="00BE384F" w:rsidRPr="3AE83A33">
        <w:rPr>
          <w:rFonts w:asciiTheme="minorHAnsi" w:hAnsiTheme="minorHAnsi"/>
        </w:rPr>
        <w:t>1</w:t>
      </w:r>
      <w:r w:rsidRPr="3AE83A33">
        <w:rPr>
          <w:rFonts w:asciiTheme="minorHAnsi" w:hAnsiTheme="minorHAnsi"/>
        </w:rPr>
        <w:t>.</w:t>
      </w:r>
      <w:r w:rsidR="00AC64DB" w:rsidRPr="3AE83A33">
        <w:rPr>
          <w:rFonts w:asciiTheme="minorHAnsi" w:hAnsiTheme="minorHAnsi" w:cstheme="minorBidi"/>
        </w:rPr>
        <w:t xml:space="preserve"> </w:t>
      </w:r>
    </w:p>
    <w:p w14:paraId="1109BE26" w14:textId="5153AC4F" w:rsidR="008A21A2" w:rsidRPr="001D582D" w:rsidRDefault="00B93808"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Do</w:t>
      </w:r>
      <w:r w:rsidRPr="3AE83A33">
        <w:rPr>
          <w:rFonts w:asciiTheme="minorHAnsi" w:hAnsiTheme="minorHAnsi"/>
          <w:spacing w:val="-6"/>
        </w:rPr>
        <w:t xml:space="preserve"> </w:t>
      </w:r>
      <w:r w:rsidRPr="3AE83A33">
        <w:rPr>
          <w:rFonts w:asciiTheme="minorHAnsi" w:hAnsiTheme="minorHAnsi"/>
        </w:rPr>
        <w:t>kwot</w:t>
      </w:r>
      <w:r w:rsidRPr="3AE83A33">
        <w:rPr>
          <w:rFonts w:asciiTheme="minorHAnsi" w:hAnsiTheme="minorHAnsi"/>
          <w:spacing w:val="-5"/>
        </w:rPr>
        <w:t xml:space="preserve"> </w:t>
      </w:r>
      <w:r w:rsidRPr="3AE83A33">
        <w:rPr>
          <w:rFonts w:asciiTheme="minorHAnsi" w:hAnsiTheme="minorHAnsi"/>
        </w:rPr>
        <w:t>określonych</w:t>
      </w:r>
      <w:r w:rsidRPr="3AE83A33">
        <w:rPr>
          <w:rFonts w:asciiTheme="minorHAnsi" w:hAnsiTheme="minorHAnsi"/>
          <w:spacing w:val="-6"/>
        </w:rPr>
        <w:t xml:space="preserve"> </w:t>
      </w:r>
      <w:r w:rsidRPr="3AE83A33">
        <w:rPr>
          <w:rFonts w:asciiTheme="minorHAnsi" w:hAnsiTheme="minorHAnsi"/>
        </w:rPr>
        <w:t>w</w:t>
      </w:r>
      <w:r w:rsidRPr="3AE83A33">
        <w:rPr>
          <w:rFonts w:asciiTheme="minorHAnsi" w:hAnsiTheme="minorHAnsi"/>
          <w:spacing w:val="-7"/>
        </w:rPr>
        <w:t xml:space="preserve"> </w:t>
      </w:r>
      <w:r w:rsidRPr="3AE83A33">
        <w:rPr>
          <w:rFonts w:asciiTheme="minorHAnsi" w:hAnsiTheme="minorHAnsi"/>
        </w:rPr>
        <w:t>ust.</w:t>
      </w:r>
      <w:r w:rsidRPr="3AE83A33">
        <w:rPr>
          <w:rFonts w:asciiTheme="minorHAnsi" w:hAnsiTheme="minorHAnsi"/>
          <w:spacing w:val="-6"/>
        </w:rPr>
        <w:t xml:space="preserve"> </w:t>
      </w:r>
      <w:r w:rsidRPr="3AE83A33">
        <w:rPr>
          <w:rFonts w:asciiTheme="minorHAnsi" w:hAnsiTheme="minorHAnsi"/>
        </w:rPr>
        <w:t>1</w:t>
      </w:r>
      <w:r w:rsidRPr="3AE83A33">
        <w:rPr>
          <w:rFonts w:asciiTheme="minorHAnsi" w:hAnsiTheme="minorHAnsi"/>
          <w:spacing w:val="-6"/>
        </w:rPr>
        <w:t xml:space="preserve"> </w:t>
      </w:r>
      <w:r w:rsidRPr="3AE83A33">
        <w:rPr>
          <w:rFonts w:asciiTheme="minorHAnsi" w:hAnsiTheme="minorHAnsi"/>
        </w:rPr>
        <w:t>powyżej</w:t>
      </w:r>
      <w:r w:rsidRPr="3AE83A33">
        <w:rPr>
          <w:rFonts w:asciiTheme="minorHAnsi" w:hAnsiTheme="minorHAnsi"/>
          <w:spacing w:val="-5"/>
        </w:rPr>
        <w:t xml:space="preserve"> </w:t>
      </w:r>
      <w:r w:rsidRPr="3AE83A33">
        <w:rPr>
          <w:rFonts w:asciiTheme="minorHAnsi" w:hAnsiTheme="minorHAnsi"/>
        </w:rPr>
        <w:t>zostanie</w:t>
      </w:r>
      <w:r w:rsidRPr="3AE83A33">
        <w:rPr>
          <w:rFonts w:asciiTheme="minorHAnsi" w:hAnsiTheme="minorHAnsi"/>
          <w:spacing w:val="-6"/>
        </w:rPr>
        <w:t xml:space="preserve"> </w:t>
      </w:r>
      <w:r w:rsidRPr="3AE83A33">
        <w:rPr>
          <w:rFonts w:asciiTheme="minorHAnsi" w:hAnsiTheme="minorHAnsi"/>
        </w:rPr>
        <w:t>doliczony</w:t>
      </w:r>
      <w:r w:rsidRPr="3AE83A33">
        <w:rPr>
          <w:rFonts w:asciiTheme="minorHAnsi" w:hAnsiTheme="minorHAnsi"/>
          <w:spacing w:val="-6"/>
        </w:rPr>
        <w:t xml:space="preserve"> </w:t>
      </w:r>
      <w:r w:rsidRPr="3AE83A33">
        <w:rPr>
          <w:rFonts w:asciiTheme="minorHAnsi" w:hAnsiTheme="minorHAnsi"/>
        </w:rPr>
        <w:t>podatek</w:t>
      </w:r>
      <w:r w:rsidRPr="3AE83A33">
        <w:rPr>
          <w:rFonts w:asciiTheme="minorHAnsi" w:hAnsiTheme="minorHAnsi"/>
          <w:spacing w:val="-6"/>
        </w:rPr>
        <w:t xml:space="preserve"> </w:t>
      </w:r>
      <w:r w:rsidRPr="3AE83A33">
        <w:rPr>
          <w:rFonts w:asciiTheme="minorHAnsi" w:hAnsiTheme="minorHAnsi"/>
        </w:rPr>
        <w:t>od</w:t>
      </w:r>
      <w:r w:rsidRPr="3AE83A33">
        <w:rPr>
          <w:rFonts w:asciiTheme="minorHAnsi" w:hAnsiTheme="minorHAnsi"/>
          <w:spacing w:val="-9"/>
        </w:rPr>
        <w:t xml:space="preserve"> </w:t>
      </w:r>
      <w:r w:rsidRPr="3AE83A33">
        <w:rPr>
          <w:rFonts w:asciiTheme="minorHAnsi" w:hAnsiTheme="minorHAnsi"/>
        </w:rPr>
        <w:t>towarów</w:t>
      </w:r>
      <w:r w:rsidRPr="3AE83A33">
        <w:rPr>
          <w:rFonts w:asciiTheme="minorHAnsi" w:hAnsiTheme="minorHAnsi"/>
          <w:spacing w:val="-7"/>
        </w:rPr>
        <w:t xml:space="preserve"> </w:t>
      </w:r>
      <w:r w:rsidRPr="3AE83A33">
        <w:rPr>
          <w:rFonts w:asciiTheme="minorHAnsi" w:hAnsiTheme="minorHAnsi"/>
        </w:rPr>
        <w:t>i</w:t>
      </w:r>
      <w:r w:rsidRPr="3AE83A33">
        <w:rPr>
          <w:rFonts w:asciiTheme="minorHAnsi" w:hAnsiTheme="minorHAnsi"/>
          <w:spacing w:val="-7"/>
        </w:rPr>
        <w:t xml:space="preserve"> </w:t>
      </w:r>
      <w:r w:rsidRPr="3AE83A33">
        <w:rPr>
          <w:rFonts w:asciiTheme="minorHAnsi" w:hAnsiTheme="minorHAnsi"/>
        </w:rPr>
        <w:t>usług</w:t>
      </w:r>
      <w:r w:rsidRPr="3AE83A33">
        <w:rPr>
          <w:rFonts w:asciiTheme="minorHAnsi" w:hAnsiTheme="minorHAnsi"/>
          <w:spacing w:val="-5"/>
        </w:rPr>
        <w:t xml:space="preserve"> </w:t>
      </w:r>
      <w:r w:rsidRPr="3AE83A33">
        <w:rPr>
          <w:rFonts w:asciiTheme="minorHAnsi" w:hAnsiTheme="minorHAnsi"/>
        </w:rPr>
        <w:t>(VAT), zgodnie z</w:t>
      </w:r>
      <w:r w:rsidR="00127A2C" w:rsidRPr="3AE83A33">
        <w:rPr>
          <w:rFonts w:asciiTheme="minorHAnsi" w:hAnsiTheme="minorHAnsi"/>
        </w:rPr>
        <w:t> </w:t>
      </w:r>
      <w:r w:rsidRPr="3AE83A33">
        <w:rPr>
          <w:rFonts w:asciiTheme="minorHAnsi" w:hAnsiTheme="minorHAnsi"/>
        </w:rPr>
        <w:t>obowiązującymi przepisami prawa</w:t>
      </w:r>
      <w:r w:rsidRPr="3AE83A33">
        <w:rPr>
          <w:rFonts w:asciiTheme="minorHAnsi" w:hAnsiTheme="minorHAnsi"/>
          <w:spacing w:val="-11"/>
        </w:rPr>
        <w:t xml:space="preserve"> </w:t>
      </w:r>
      <w:r w:rsidRPr="3AE83A33">
        <w:rPr>
          <w:rFonts w:asciiTheme="minorHAnsi" w:hAnsiTheme="minorHAnsi"/>
        </w:rPr>
        <w:t>podatkowego.</w:t>
      </w:r>
    </w:p>
    <w:p w14:paraId="5910ECDB" w14:textId="67E1E353" w:rsidR="001970D9" w:rsidRPr="001D582D" w:rsidRDefault="001970D9" w:rsidP="3AE83A33">
      <w:pPr>
        <w:pStyle w:val="Akapitzlist"/>
        <w:widowControl/>
        <w:numPr>
          <w:ilvl w:val="0"/>
          <w:numId w:val="15"/>
        </w:numPr>
        <w:tabs>
          <w:tab w:val="left" w:pos="541"/>
        </w:tabs>
        <w:suppressAutoHyphens/>
        <w:spacing w:before="0"/>
        <w:ind w:right="-49"/>
        <w:jc w:val="both"/>
        <w:rPr>
          <w:rFonts w:asciiTheme="minorHAnsi" w:hAnsiTheme="minorHAnsi"/>
        </w:rPr>
      </w:pPr>
      <w:r w:rsidRPr="001D582D">
        <w:rPr>
          <w:rFonts w:asciiTheme="minorHAnsi" w:hAnsiTheme="minorHAnsi"/>
        </w:rPr>
        <w:tab/>
      </w:r>
      <w:r w:rsidRPr="3AE83A33">
        <w:rPr>
          <w:rFonts w:asciiTheme="minorHAnsi" w:hAnsiTheme="minorHAnsi"/>
        </w:rPr>
        <w:t xml:space="preserve">Jako datę sprzedaży rozumie się datę </w:t>
      </w:r>
      <w:r w:rsidR="007E510F" w:rsidRPr="3AE83A33">
        <w:rPr>
          <w:rFonts w:asciiTheme="minorHAnsi" w:hAnsiTheme="minorHAnsi"/>
        </w:rPr>
        <w:t xml:space="preserve">odbioru </w:t>
      </w:r>
      <w:r w:rsidRPr="3AE83A33">
        <w:rPr>
          <w:rFonts w:asciiTheme="minorHAnsi" w:hAnsiTheme="minorHAnsi"/>
        </w:rPr>
        <w:t xml:space="preserve">Przedmiotu Umowy </w:t>
      </w:r>
      <w:r w:rsidR="007E510F" w:rsidRPr="3AE83A33">
        <w:rPr>
          <w:rFonts w:asciiTheme="minorHAnsi" w:hAnsiTheme="minorHAnsi"/>
        </w:rPr>
        <w:t xml:space="preserve">przez </w:t>
      </w:r>
      <w:r w:rsidRPr="3AE83A33">
        <w:rPr>
          <w:rFonts w:asciiTheme="minorHAnsi" w:hAnsiTheme="minorHAnsi"/>
        </w:rPr>
        <w:t>Zamawiającego</w:t>
      </w:r>
      <w:r w:rsidR="00C41598" w:rsidRPr="3AE83A33">
        <w:rPr>
          <w:rFonts w:asciiTheme="minorHAnsi" w:hAnsiTheme="minorHAnsi"/>
        </w:rPr>
        <w:t>.</w:t>
      </w:r>
    </w:p>
    <w:p w14:paraId="3DD0741F" w14:textId="0E12145A" w:rsidR="008A21A2" w:rsidRPr="001D582D" w:rsidRDefault="00B93808"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 xml:space="preserve">Wynagrodzenie będzie płatne w terminie </w:t>
      </w:r>
      <w:r w:rsidR="00973313" w:rsidRPr="3AE83A33">
        <w:rPr>
          <w:rFonts w:asciiTheme="minorHAnsi" w:hAnsiTheme="minorHAnsi"/>
        </w:rPr>
        <w:t xml:space="preserve">30 </w:t>
      </w:r>
      <w:r w:rsidRPr="3AE83A33">
        <w:rPr>
          <w:rFonts w:asciiTheme="minorHAnsi" w:hAnsiTheme="minorHAnsi"/>
        </w:rPr>
        <w:t>dni licząc od dnia doręczenia Zamawiającemu prawidłowo wystawionej faktury, na rachunek rozliczeniowy Wykonawcy, o którym mowa w</w:t>
      </w:r>
      <w:r w:rsidR="00093BA3" w:rsidRPr="3AE83A33">
        <w:rPr>
          <w:rFonts w:asciiTheme="minorHAnsi" w:hAnsiTheme="minorHAnsi"/>
        </w:rPr>
        <w:t> </w:t>
      </w:r>
      <w:r w:rsidRPr="3AE83A33">
        <w:rPr>
          <w:rFonts w:asciiTheme="minorHAnsi" w:hAnsiTheme="minorHAnsi"/>
        </w:rPr>
        <w:t>art.</w:t>
      </w:r>
      <w:r w:rsidR="00093BA3" w:rsidRPr="3AE83A33">
        <w:rPr>
          <w:rFonts w:asciiTheme="minorHAnsi" w:hAnsiTheme="minorHAnsi"/>
        </w:rPr>
        <w:t> </w:t>
      </w:r>
      <w:r w:rsidRPr="3AE83A33">
        <w:rPr>
          <w:rFonts w:asciiTheme="minorHAnsi" w:hAnsiTheme="minorHAnsi"/>
        </w:rPr>
        <w:t>49 ust. 1 pkt 1 ustawy z dnia 29 sierpnia 1997 r. Prawo bankowe. Wykonawca potwierdza, że rachunek rozliczeniowy</w:t>
      </w:r>
      <w:r w:rsidRPr="3AE83A33">
        <w:rPr>
          <w:rFonts w:asciiTheme="minorHAnsi" w:hAnsiTheme="minorHAnsi"/>
          <w:spacing w:val="-13"/>
        </w:rPr>
        <w:t xml:space="preserve"> </w:t>
      </w:r>
      <w:r w:rsidRPr="3AE83A33">
        <w:rPr>
          <w:rFonts w:asciiTheme="minorHAnsi" w:hAnsiTheme="minorHAnsi"/>
        </w:rPr>
        <w:t>został</w:t>
      </w:r>
      <w:r w:rsidRPr="3AE83A33">
        <w:rPr>
          <w:rFonts w:asciiTheme="minorHAnsi" w:hAnsiTheme="minorHAnsi"/>
          <w:spacing w:val="-14"/>
        </w:rPr>
        <w:t xml:space="preserve"> </w:t>
      </w:r>
      <w:r w:rsidRPr="3AE83A33">
        <w:rPr>
          <w:rFonts w:asciiTheme="minorHAnsi" w:hAnsiTheme="minorHAnsi"/>
        </w:rPr>
        <w:t>zgłoszony</w:t>
      </w:r>
      <w:r w:rsidRPr="3AE83A33">
        <w:rPr>
          <w:rFonts w:asciiTheme="minorHAnsi" w:hAnsiTheme="minorHAnsi"/>
          <w:spacing w:val="-13"/>
        </w:rPr>
        <w:t xml:space="preserve"> </w:t>
      </w:r>
      <w:r w:rsidRPr="3AE83A33">
        <w:rPr>
          <w:rFonts w:asciiTheme="minorHAnsi" w:hAnsiTheme="minorHAnsi"/>
        </w:rPr>
        <w:t>do</w:t>
      </w:r>
      <w:r w:rsidRPr="3AE83A33">
        <w:rPr>
          <w:rFonts w:asciiTheme="minorHAnsi" w:hAnsiTheme="minorHAnsi"/>
          <w:spacing w:val="-14"/>
        </w:rPr>
        <w:t xml:space="preserve"> </w:t>
      </w:r>
      <w:r w:rsidRPr="3AE83A33">
        <w:rPr>
          <w:rFonts w:asciiTheme="minorHAnsi" w:hAnsiTheme="minorHAnsi"/>
        </w:rPr>
        <w:t>właściwego</w:t>
      </w:r>
      <w:r w:rsidRPr="3AE83A33">
        <w:rPr>
          <w:rFonts w:asciiTheme="minorHAnsi" w:hAnsiTheme="minorHAnsi"/>
          <w:spacing w:val="-13"/>
        </w:rPr>
        <w:t xml:space="preserve"> </w:t>
      </w:r>
      <w:r w:rsidRPr="3AE83A33">
        <w:rPr>
          <w:rFonts w:asciiTheme="minorHAnsi" w:hAnsiTheme="minorHAnsi"/>
        </w:rPr>
        <w:t>organu</w:t>
      </w:r>
      <w:r w:rsidRPr="3AE83A33">
        <w:rPr>
          <w:rFonts w:asciiTheme="minorHAnsi" w:hAnsiTheme="minorHAnsi"/>
          <w:spacing w:val="-13"/>
        </w:rPr>
        <w:t xml:space="preserve"> </w:t>
      </w:r>
      <w:r w:rsidRPr="3AE83A33">
        <w:rPr>
          <w:rFonts w:asciiTheme="minorHAnsi" w:hAnsiTheme="minorHAnsi"/>
        </w:rPr>
        <w:t>podatkowego</w:t>
      </w:r>
      <w:r w:rsidR="00EC576A" w:rsidRPr="3AE83A33">
        <w:rPr>
          <w:rFonts w:asciiTheme="minorHAnsi" w:hAnsiTheme="minorHAnsi"/>
        </w:rPr>
        <w:t xml:space="preserve"> zgodnie z</w:t>
      </w:r>
      <w:r w:rsidR="00093BA3" w:rsidRPr="3AE83A33">
        <w:rPr>
          <w:rFonts w:asciiTheme="minorHAnsi" w:hAnsiTheme="minorHAnsi"/>
        </w:rPr>
        <w:t> </w:t>
      </w:r>
      <w:r w:rsidR="00EC576A" w:rsidRPr="3AE83A33">
        <w:rPr>
          <w:rFonts w:asciiTheme="minorHAnsi" w:hAnsiTheme="minorHAnsi"/>
        </w:rPr>
        <w:t>art.</w:t>
      </w:r>
      <w:r w:rsidR="00093BA3" w:rsidRPr="3AE83A33">
        <w:rPr>
          <w:rFonts w:asciiTheme="minorHAnsi" w:hAnsiTheme="minorHAnsi"/>
        </w:rPr>
        <w:t> </w:t>
      </w:r>
      <w:r w:rsidR="00EC576A" w:rsidRPr="3AE83A33">
        <w:rPr>
          <w:rFonts w:asciiTheme="minorHAnsi" w:hAnsiTheme="minorHAnsi"/>
        </w:rPr>
        <w:t>5</w:t>
      </w:r>
      <w:r w:rsidR="00093BA3" w:rsidRPr="3AE83A33">
        <w:rPr>
          <w:rFonts w:asciiTheme="minorHAnsi" w:hAnsiTheme="minorHAnsi"/>
        </w:rPr>
        <w:t> </w:t>
      </w:r>
      <w:r w:rsidR="00EC576A" w:rsidRPr="3AE83A33">
        <w:rPr>
          <w:rFonts w:asciiTheme="minorHAnsi" w:hAnsiTheme="minorHAnsi"/>
        </w:rPr>
        <w:t>i</w:t>
      </w:r>
      <w:r w:rsidR="00093BA3" w:rsidRPr="3AE83A33">
        <w:rPr>
          <w:rFonts w:asciiTheme="minorHAnsi" w:hAnsiTheme="minorHAnsi"/>
        </w:rPr>
        <w:t> </w:t>
      </w:r>
      <w:r w:rsidR="00EC576A" w:rsidRPr="3AE83A33">
        <w:rPr>
          <w:rFonts w:asciiTheme="minorHAnsi" w:hAnsiTheme="minorHAnsi"/>
        </w:rPr>
        <w:t>9 ustawy z dnia 13 października 1995 r. o zasadach ewidencji i identyfikacji podatników i płatników</w:t>
      </w:r>
      <w:r w:rsidRPr="3AE83A33">
        <w:rPr>
          <w:rFonts w:asciiTheme="minorHAnsi" w:hAnsiTheme="minorHAnsi"/>
          <w:spacing w:val="-13"/>
        </w:rPr>
        <w:t xml:space="preserve"> </w:t>
      </w:r>
      <w:r w:rsidRPr="3AE83A33">
        <w:rPr>
          <w:rFonts w:asciiTheme="minorHAnsi" w:hAnsiTheme="minorHAnsi"/>
        </w:rPr>
        <w:t>i</w:t>
      </w:r>
      <w:r w:rsidRPr="3AE83A33">
        <w:rPr>
          <w:rFonts w:asciiTheme="minorHAnsi" w:hAnsiTheme="minorHAnsi"/>
          <w:spacing w:val="-14"/>
        </w:rPr>
        <w:t xml:space="preserve"> </w:t>
      </w:r>
      <w:r w:rsidRPr="3AE83A33">
        <w:rPr>
          <w:rFonts w:asciiTheme="minorHAnsi" w:hAnsiTheme="minorHAnsi"/>
        </w:rPr>
        <w:t>znajduje</w:t>
      </w:r>
      <w:r w:rsidRPr="3AE83A33">
        <w:rPr>
          <w:rFonts w:asciiTheme="minorHAnsi" w:hAnsiTheme="minorHAnsi"/>
          <w:spacing w:val="-13"/>
        </w:rPr>
        <w:t xml:space="preserve"> </w:t>
      </w:r>
      <w:r w:rsidRPr="3AE83A33">
        <w:rPr>
          <w:rFonts w:asciiTheme="minorHAnsi" w:hAnsiTheme="minorHAnsi"/>
        </w:rPr>
        <w:t>się</w:t>
      </w:r>
      <w:r w:rsidRPr="3AE83A33">
        <w:rPr>
          <w:rFonts w:asciiTheme="minorHAnsi" w:hAnsiTheme="minorHAnsi"/>
          <w:spacing w:val="-13"/>
        </w:rPr>
        <w:t xml:space="preserve"> </w:t>
      </w:r>
      <w:r w:rsidRPr="3AE83A33">
        <w:rPr>
          <w:rFonts w:asciiTheme="minorHAnsi" w:hAnsiTheme="minorHAnsi"/>
        </w:rPr>
        <w:t>w</w:t>
      </w:r>
      <w:r w:rsidRPr="3AE83A33">
        <w:rPr>
          <w:rFonts w:asciiTheme="minorHAnsi" w:hAnsiTheme="minorHAnsi"/>
          <w:spacing w:val="-14"/>
        </w:rPr>
        <w:t xml:space="preserve"> </w:t>
      </w:r>
      <w:r w:rsidRPr="3AE83A33">
        <w:rPr>
          <w:rFonts w:asciiTheme="minorHAnsi" w:hAnsiTheme="minorHAnsi"/>
        </w:rPr>
        <w:t>wykazie, o którym mowa w art. 96b ustawy z dnia 11 marca 2004 r. o</w:t>
      </w:r>
      <w:r w:rsidR="00093BA3" w:rsidRPr="3AE83A33">
        <w:rPr>
          <w:rFonts w:asciiTheme="minorHAnsi" w:hAnsiTheme="minorHAnsi"/>
        </w:rPr>
        <w:t> </w:t>
      </w:r>
      <w:r w:rsidRPr="3AE83A33">
        <w:rPr>
          <w:rFonts w:asciiTheme="minorHAnsi" w:hAnsiTheme="minorHAnsi"/>
        </w:rPr>
        <w:t>podatku od towarów i usług (tj. Dz.U. z 2023 r., poz. 1570; dalej ustawa o VAT). Wykaz, o którym mowa w art. 96b ustawy o VAT, zwany jest dalej Białą</w:t>
      </w:r>
      <w:r w:rsidRPr="3AE83A33">
        <w:rPr>
          <w:rFonts w:asciiTheme="minorHAnsi" w:hAnsiTheme="minorHAnsi"/>
          <w:spacing w:val="-10"/>
        </w:rPr>
        <w:t xml:space="preserve"> </w:t>
      </w:r>
      <w:r w:rsidRPr="3AE83A33">
        <w:rPr>
          <w:rFonts w:asciiTheme="minorHAnsi" w:hAnsiTheme="minorHAnsi"/>
        </w:rPr>
        <w:t>Listą.</w:t>
      </w:r>
    </w:p>
    <w:p w14:paraId="04D9BF82" w14:textId="2F17F670" w:rsidR="008A21A2" w:rsidRPr="001D582D" w:rsidRDefault="00B93808"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Faktury doręczone przez Wykonawcę Zamawiający będzie regulował w mechanizmie podzielonej</w:t>
      </w:r>
      <w:r w:rsidRPr="3AE83A33">
        <w:rPr>
          <w:rFonts w:asciiTheme="minorHAnsi" w:hAnsiTheme="minorHAnsi"/>
          <w:spacing w:val="-4"/>
        </w:rPr>
        <w:t xml:space="preserve"> </w:t>
      </w:r>
      <w:r w:rsidRPr="3AE83A33">
        <w:rPr>
          <w:rFonts w:asciiTheme="minorHAnsi" w:hAnsiTheme="minorHAnsi"/>
        </w:rPr>
        <w:t>płatności,</w:t>
      </w:r>
      <w:r w:rsidRPr="3AE83A33">
        <w:rPr>
          <w:rFonts w:asciiTheme="minorHAnsi" w:hAnsiTheme="minorHAnsi"/>
          <w:spacing w:val="-4"/>
        </w:rPr>
        <w:t xml:space="preserve"> </w:t>
      </w:r>
      <w:r w:rsidRPr="3AE83A33">
        <w:rPr>
          <w:rFonts w:asciiTheme="minorHAnsi" w:hAnsiTheme="minorHAnsi"/>
        </w:rPr>
        <w:t>o</w:t>
      </w:r>
      <w:r w:rsidRPr="3AE83A33">
        <w:rPr>
          <w:rFonts w:asciiTheme="minorHAnsi" w:hAnsiTheme="minorHAnsi"/>
          <w:spacing w:val="-5"/>
        </w:rPr>
        <w:t xml:space="preserve"> </w:t>
      </w:r>
      <w:r w:rsidRPr="3AE83A33">
        <w:rPr>
          <w:rFonts w:asciiTheme="minorHAnsi" w:hAnsiTheme="minorHAnsi"/>
        </w:rPr>
        <w:t>którym</w:t>
      </w:r>
      <w:r w:rsidRPr="3AE83A33">
        <w:rPr>
          <w:rFonts w:asciiTheme="minorHAnsi" w:hAnsiTheme="minorHAnsi"/>
          <w:spacing w:val="-4"/>
        </w:rPr>
        <w:t xml:space="preserve"> </w:t>
      </w:r>
      <w:r w:rsidRPr="3AE83A33">
        <w:rPr>
          <w:rFonts w:asciiTheme="minorHAnsi" w:hAnsiTheme="minorHAnsi"/>
        </w:rPr>
        <w:t>mowa</w:t>
      </w:r>
      <w:r w:rsidRPr="3AE83A33">
        <w:rPr>
          <w:rFonts w:asciiTheme="minorHAnsi" w:hAnsiTheme="minorHAnsi"/>
          <w:spacing w:val="-5"/>
        </w:rPr>
        <w:t xml:space="preserve"> </w:t>
      </w:r>
      <w:r w:rsidRPr="3AE83A33">
        <w:rPr>
          <w:rFonts w:asciiTheme="minorHAnsi" w:hAnsiTheme="minorHAnsi"/>
        </w:rPr>
        <w:t>w</w:t>
      </w:r>
      <w:r w:rsidRPr="3AE83A33">
        <w:rPr>
          <w:rFonts w:asciiTheme="minorHAnsi" w:hAnsiTheme="minorHAnsi"/>
          <w:spacing w:val="-6"/>
        </w:rPr>
        <w:t xml:space="preserve"> </w:t>
      </w:r>
      <w:r w:rsidRPr="3AE83A33">
        <w:rPr>
          <w:rFonts w:asciiTheme="minorHAnsi" w:hAnsiTheme="minorHAnsi"/>
        </w:rPr>
        <w:t>art.</w:t>
      </w:r>
      <w:r w:rsidRPr="3AE83A33">
        <w:rPr>
          <w:rFonts w:asciiTheme="minorHAnsi" w:hAnsiTheme="minorHAnsi"/>
          <w:spacing w:val="-4"/>
        </w:rPr>
        <w:t xml:space="preserve"> </w:t>
      </w:r>
      <w:r w:rsidRPr="3AE83A33">
        <w:rPr>
          <w:rFonts w:asciiTheme="minorHAnsi" w:hAnsiTheme="minorHAnsi"/>
        </w:rPr>
        <w:t>108a</w:t>
      </w:r>
      <w:r w:rsidRPr="3AE83A33">
        <w:rPr>
          <w:rFonts w:asciiTheme="minorHAnsi" w:hAnsiTheme="minorHAnsi"/>
          <w:spacing w:val="-8"/>
        </w:rPr>
        <w:t xml:space="preserve"> </w:t>
      </w:r>
      <w:r w:rsidRPr="3AE83A33">
        <w:rPr>
          <w:rFonts w:asciiTheme="minorHAnsi" w:hAnsiTheme="minorHAnsi"/>
        </w:rPr>
        <w:t>ustawy</w:t>
      </w:r>
      <w:r w:rsidRPr="3AE83A33">
        <w:rPr>
          <w:rFonts w:asciiTheme="minorHAnsi" w:hAnsiTheme="minorHAnsi"/>
          <w:spacing w:val="-5"/>
        </w:rPr>
        <w:t xml:space="preserve"> </w:t>
      </w:r>
      <w:r w:rsidRPr="3AE83A33">
        <w:rPr>
          <w:rFonts w:asciiTheme="minorHAnsi" w:hAnsiTheme="minorHAnsi"/>
        </w:rPr>
        <w:t>o</w:t>
      </w:r>
      <w:r w:rsidRPr="3AE83A33">
        <w:rPr>
          <w:rFonts w:asciiTheme="minorHAnsi" w:hAnsiTheme="minorHAnsi"/>
          <w:spacing w:val="-5"/>
        </w:rPr>
        <w:t xml:space="preserve"> </w:t>
      </w:r>
      <w:r w:rsidRPr="3AE83A33">
        <w:rPr>
          <w:rFonts w:asciiTheme="minorHAnsi" w:hAnsiTheme="minorHAnsi"/>
        </w:rPr>
        <w:t>VAT.</w:t>
      </w:r>
      <w:r w:rsidRPr="3AE83A33">
        <w:rPr>
          <w:rFonts w:asciiTheme="minorHAnsi" w:hAnsiTheme="minorHAnsi"/>
          <w:spacing w:val="-7"/>
        </w:rPr>
        <w:t xml:space="preserve"> </w:t>
      </w:r>
      <w:r w:rsidRPr="3AE83A33">
        <w:rPr>
          <w:rFonts w:asciiTheme="minorHAnsi" w:hAnsiTheme="minorHAnsi"/>
        </w:rPr>
        <w:t>Wykonawca</w:t>
      </w:r>
      <w:r w:rsidRPr="3AE83A33">
        <w:rPr>
          <w:rFonts w:asciiTheme="minorHAnsi" w:hAnsiTheme="minorHAnsi"/>
          <w:spacing w:val="-5"/>
        </w:rPr>
        <w:t xml:space="preserve"> </w:t>
      </w:r>
      <w:r w:rsidRPr="3AE83A33">
        <w:rPr>
          <w:rFonts w:asciiTheme="minorHAnsi" w:hAnsiTheme="minorHAnsi"/>
        </w:rPr>
        <w:t>oświadcza,</w:t>
      </w:r>
      <w:r w:rsidRPr="3AE83A33">
        <w:rPr>
          <w:rFonts w:asciiTheme="minorHAnsi" w:hAnsiTheme="minorHAnsi"/>
          <w:spacing w:val="-4"/>
        </w:rPr>
        <w:t xml:space="preserve"> </w:t>
      </w:r>
      <w:r w:rsidRPr="3AE83A33">
        <w:rPr>
          <w:rFonts w:asciiTheme="minorHAnsi" w:hAnsiTheme="minorHAnsi"/>
        </w:rPr>
        <w:t>że wskazany przez Wykonawcę rachunek rozliczeniowy umożliwia dokonywanie płatności w mechanizmie podzielonej</w:t>
      </w:r>
      <w:r w:rsidRPr="3AE83A33">
        <w:rPr>
          <w:rFonts w:asciiTheme="minorHAnsi" w:hAnsiTheme="minorHAnsi"/>
          <w:spacing w:val="-7"/>
        </w:rPr>
        <w:t xml:space="preserve"> </w:t>
      </w:r>
      <w:r w:rsidRPr="3AE83A33">
        <w:rPr>
          <w:rFonts w:asciiTheme="minorHAnsi" w:hAnsiTheme="minorHAnsi"/>
        </w:rPr>
        <w:t>płatności.</w:t>
      </w:r>
    </w:p>
    <w:p w14:paraId="6347A7E1" w14:textId="6DD74B72" w:rsidR="008A21A2" w:rsidRPr="001D582D" w:rsidRDefault="00B93808" w:rsidP="000D30B7">
      <w:pPr>
        <w:pStyle w:val="Akapitzlist"/>
        <w:widowControl/>
        <w:numPr>
          <w:ilvl w:val="0"/>
          <w:numId w:val="15"/>
        </w:numPr>
        <w:tabs>
          <w:tab w:val="left" w:pos="539"/>
        </w:tabs>
        <w:suppressAutoHyphens/>
        <w:spacing w:before="0"/>
        <w:ind w:right="-49"/>
        <w:jc w:val="both"/>
      </w:pPr>
      <w:r w:rsidRPr="3AE83A33">
        <w:rPr>
          <w:rFonts w:asciiTheme="minorHAnsi" w:hAnsiTheme="minorHAnsi"/>
        </w:rPr>
        <w:t>Wykonawca</w:t>
      </w:r>
      <w:r w:rsidRPr="3AE83A33">
        <w:rPr>
          <w:rFonts w:asciiTheme="minorHAnsi" w:hAnsiTheme="minorHAnsi"/>
          <w:spacing w:val="-13"/>
        </w:rPr>
        <w:t xml:space="preserve"> </w:t>
      </w:r>
      <w:r w:rsidRPr="3AE83A33">
        <w:rPr>
          <w:rFonts w:asciiTheme="minorHAnsi" w:hAnsiTheme="minorHAnsi"/>
        </w:rPr>
        <w:t>oświadcza,</w:t>
      </w:r>
      <w:r w:rsidRPr="3AE83A33">
        <w:rPr>
          <w:rFonts w:asciiTheme="minorHAnsi" w:hAnsiTheme="minorHAnsi"/>
          <w:spacing w:val="-15"/>
        </w:rPr>
        <w:t xml:space="preserve"> </w:t>
      </w:r>
      <w:r w:rsidRPr="3AE83A33">
        <w:rPr>
          <w:rFonts w:asciiTheme="minorHAnsi" w:hAnsiTheme="minorHAnsi"/>
        </w:rPr>
        <w:t>jest</w:t>
      </w:r>
      <w:r w:rsidRPr="3AE83A33">
        <w:rPr>
          <w:rFonts w:asciiTheme="minorHAnsi" w:hAnsiTheme="minorHAnsi"/>
          <w:spacing w:val="-13"/>
        </w:rPr>
        <w:t xml:space="preserve"> </w:t>
      </w:r>
      <w:r w:rsidRPr="3AE83A33">
        <w:rPr>
          <w:rFonts w:asciiTheme="minorHAnsi" w:hAnsiTheme="minorHAnsi"/>
        </w:rPr>
        <w:t>podatnikiem</w:t>
      </w:r>
      <w:r w:rsidRPr="3AE83A33">
        <w:rPr>
          <w:rFonts w:asciiTheme="minorHAnsi" w:hAnsiTheme="minorHAnsi"/>
          <w:spacing w:val="-15"/>
        </w:rPr>
        <w:t xml:space="preserve"> </w:t>
      </w:r>
      <w:r w:rsidRPr="3AE83A33">
        <w:rPr>
          <w:rFonts w:asciiTheme="minorHAnsi" w:hAnsiTheme="minorHAnsi"/>
        </w:rPr>
        <w:t>VAT</w:t>
      </w:r>
      <w:r w:rsidRPr="3AE83A33">
        <w:rPr>
          <w:rFonts w:asciiTheme="minorHAnsi" w:hAnsiTheme="minorHAnsi"/>
          <w:spacing w:val="-14"/>
        </w:rPr>
        <w:t xml:space="preserve"> </w:t>
      </w:r>
      <w:r w:rsidRPr="3AE83A33">
        <w:rPr>
          <w:rFonts w:asciiTheme="minorHAnsi" w:hAnsiTheme="minorHAnsi"/>
        </w:rPr>
        <w:t>czynnym</w:t>
      </w:r>
      <w:r w:rsidRPr="3AE83A33">
        <w:rPr>
          <w:rFonts w:asciiTheme="minorHAnsi" w:hAnsiTheme="minorHAnsi"/>
          <w:spacing w:val="-13"/>
        </w:rPr>
        <w:t xml:space="preserve"> </w:t>
      </w:r>
      <w:r w:rsidRPr="3AE83A33">
        <w:rPr>
          <w:rFonts w:asciiTheme="minorHAnsi" w:hAnsiTheme="minorHAnsi"/>
        </w:rPr>
        <w:t>i</w:t>
      </w:r>
      <w:r w:rsidRPr="3AE83A33">
        <w:rPr>
          <w:rFonts w:asciiTheme="minorHAnsi" w:hAnsiTheme="minorHAnsi"/>
          <w:spacing w:val="-17"/>
        </w:rPr>
        <w:t xml:space="preserve"> </w:t>
      </w:r>
      <w:r w:rsidRPr="3AE83A33">
        <w:rPr>
          <w:rFonts w:asciiTheme="minorHAnsi" w:hAnsiTheme="minorHAnsi"/>
        </w:rPr>
        <w:t>zobowiązuje</w:t>
      </w:r>
      <w:r w:rsidRPr="3AE83A33">
        <w:rPr>
          <w:rFonts w:asciiTheme="minorHAnsi" w:hAnsiTheme="minorHAnsi"/>
          <w:spacing w:val="-16"/>
        </w:rPr>
        <w:t xml:space="preserve"> </w:t>
      </w:r>
      <w:r w:rsidRPr="3AE83A33">
        <w:rPr>
          <w:rFonts w:asciiTheme="minorHAnsi" w:hAnsiTheme="minorHAnsi"/>
        </w:rPr>
        <w:t>się</w:t>
      </w:r>
      <w:r w:rsidRPr="3AE83A33">
        <w:rPr>
          <w:rFonts w:asciiTheme="minorHAnsi" w:hAnsiTheme="minorHAnsi"/>
          <w:spacing w:val="-13"/>
        </w:rPr>
        <w:t xml:space="preserve"> </w:t>
      </w:r>
      <w:r w:rsidRPr="3AE83A33">
        <w:rPr>
          <w:rFonts w:asciiTheme="minorHAnsi" w:hAnsiTheme="minorHAnsi"/>
        </w:rPr>
        <w:t>do</w:t>
      </w:r>
      <w:r w:rsidRPr="3AE83A33">
        <w:rPr>
          <w:rFonts w:asciiTheme="minorHAnsi" w:hAnsiTheme="minorHAnsi"/>
          <w:spacing w:val="-13"/>
        </w:rPr>
        <w:t xml:space="preserve"> </w:t>
      </w:r>
      <w:r w:rsidRPr="3AE83A33">
        <w:rPr>
          <w:rFonts w:asciiTheme="minorHAnsi" w:hAnsiTheme="minorHAnsi"/>
        </w:rPr>
        <w:t>poinformowania Zamawiającego</w:t>
      </w:r>
      <w:r w:rsidRPr="3AE83A33">
        <w:rPr>
          <w:rFonts w:asciiTheme="minorHAnsi" w:hAnsiTheme="minorHAnsi"/>
          <w:spacing w:val="-10"/>
        </w:rPr>
        <w:t xml:space="preserve"> </w:t>
      </w:r>
      <w:r w:rsidRPr="3AE83A33">
        <w:rPr>
          <w:rFonts w:asciiTheme="minorHAnsi" w:hAnsiTheme="minorHAnsi"/>
        </w:rPr>
        <w:t>o</w:t>
      </w:r>
      <w:r w:rsidRPr="3AE83A33">
        <w:rPr>
          <w:rFonts w:asciiTheme="minorHAnsi" w:hAnsiTheme="minorHAnsi"/>
          <w:spacing w:val="-10"/>
        </w:rPr>
        <w:t xml:space="preserve"> </w:t>
      </w:r>
      <w:r w:rsidRPr="3AE83A33">
        <w:rPr>
          <w:rFonts w:asciiTheme="minorHAnsi" w:hAnsiTheme="minorHAnsi"/>
        </w:rPr>
        <w:t>wszelkich</w:t>
      </w:r>
      <w:r w:rsidRPr="3AE83A33">
        <w:rPr>
          <w:rFonts w:asciiTheme="minorHAnsi" w:hAnsiTheme="minorHAnsi"/>
          <w:spacing w:val="-7"/>
        </w:rPr>
        <w:t xml:space="preserve"> </w:t>
      </w:r>
      <w:r w:rsidRPr="3AE83A33">
        <w:rPr>
          <w:rFonts w:asciiTheme="minorHAnsi" w:hAnsiTheme="minorHAnsi"/>
        </w:rPr>
        <w:t>zmianach</w:t>
      </w:r>
      <w:r w:rsidRPr="3AE83A33">
        <w:rPr>
          <w:rFonts w:asciiTheme="minorHAnsi" w:hAnsiTheme="minorHAnsi"/>
          <w:spacing w:val="-10"/>
        </w:rPr>
        <w:t xml:space="preserve"> </w:t>
      </w:r>
      <w:r w:rsidRPr="3AE83A33">
        <w:rPr>
          <w:rFonts w:asciiTheme="minorHAnsi" w:hAnsiTheme="minorHAnsi"/>
        </w:rPr>
        <w:t>jego</w:t>
      </w:r>
      <w:r w:rsidRPr="3AE83A33">
        <w:rPr>
          <w:rFonts w:asciiTheme="minorHAnsi" w:hAnsiTheme="minorHAnsi"/>
          <w:spacing w:val="-10"/>
        </w:rPr>
        <w:t xml:space="preserve"> </w:t>
      </w:r>
      <w:r w:rsidRPr="3AE83A33">
        <w:rPr>
          <w:rFonts w:asciiTheme="minorHAnsi" w:hAnsiTheme="minorHAnsi"/>
        </w:rPr>
        <w:t>statusu</w:t>
      </w:r>
      <w:r w:rsidRPr="3AE83A33">
        <w:rPr>
          <w:rFonts w:asciiTheme="minorHAnsi" w:hAnsiTheme="minorHAnsi"/>
          <w:spacing w:val="-7"/>
        </w:rPr>
        <w:t xml:space="preserve"> </w:t>
      </w:r>
      <w:r w:rsidRPr="3AE83A33">
        <w:rPr>
          <w:rFonts w:asciiTheme="minorHAnsi" w:hAnsiTheme="minorHAnsi"/>
        </w:rPr>
        <w:t>w</w:t>
      </w:r>
      <w:r w:rsidRPr="3AE83A33">
        <w:rPr>
          <w:rFonts w:asciiTheme="minorHAnsi" w:hAnsiTheme="minorHAnsi"/>
          <w:spacing w:val="-10"/>
        </w:rPr>
        <w:t xml:space="preserve"> </w:t>
      </w:r>
      <w:r w:rsidRPr="3AE83A33">
        <w:rPr>
          <w:rFonts w:asciiTheme="minorHAnsi" w:hAnsiTheme="minorHAnsi"/>
        </w:rPr>
        <w:t>trakcie</w:t>
      </w:r>
      <w:r w:rsidRPr="3AE83A33">
        <w:rPr>
          <w:rFonts w:asciiTheme="minorHAnsi" w:hAnsiTheme="minorHAnsi"/>
          <w:spacing w:val="-10"/>
        </w:rPr>
        <w:t xml:space="preserve"> </w:t>
      </w:r>
      <w:r w:rsidRPr="3AE83A33">
        <w:rPr>
          <w:rFonts w:asciiTheme="minorHAnsi" w:hAnsiTheme="minorHAnsi"/>
        </w:rPr>
        <w:t>trwania</w:t>
      </w:r>
      <w:r w:rsidRPr="3AE83A33">
        <w:rPr>
          <w:rFonts w:asciiTheme="minorHAnsi" w:hAnsiTheme="minorHAnsi"/>
          <w:spacing w:val="-7"/>
        </w:rPr>
        <w:t xml:space="preserve"> </w:t>
      </w:r>
      <w:r w:rsidRPr="3AE83A33">
        <w:rPr>
          <w:rFonts w:asciiTheme="minorHAnsi" w:hAnsiTheme="minorHAnsi"/>
        </w:rPr>
        <w:t>Umowy,</w:t>
      </w:r>
      <w:r w:rsidRPr="3AE83A33">
        <w:rPr>
          <w:rFonts w:asciiTheme="minorHAnsi" w:hAnsiTheme="minorHAnsi"/>
          <w:spacing w:val="-9"/>
        </w:rPr>
        <w:t xml:space="preserve"> </w:t>
      </w:r>
      <w:r w:rsidRPr="3AE83A33">
        <w:rPr>
          <w:rFonts w:asciiTheme="minorHAnsi" w:hAnsiTheme="minorHAnsi"/>
        </w:rPr>
        <w:t>tj.</w:t>
      </w:r>
      <w:r w:rsidRPr="3AE83A33">
        <w:rPr>
          <w:rFonts w:asciiTheme="minorHAnsi" w:hAnsiTheme="minorHAnsi"/>
          <w:spacing w:val="-8"/>
        </w:rPr>
        <w:t xml:space="preserve"> </w:t>
      </w:r>
      <w:r w:rsidRPr="3AE83A33">
        <w:rPr>
          <w:rFonts w:asciiTheme="minorHAnsi" w:hAnsiTheme="minorHAnsi"/>
        </w:rPr>
        <w:t>o</w:t>
      </w:r>
      <w:r w:rsidRPr="3AE83A33">
        <w:rPr>
          <w:rFonts w:asciiTheme="minorHAnsi" w:hAnsiTheme="minorHAnsi"/>
          <w:spacing w:val="-11"/>
        </w:rPr>
        <w:t xml:space="preserve"> </w:t>
      </w:r>
      <w:r w:rsidRPr="3AE83A33">
        <w:rPr>
          <w:rFonts w:asciiTheme="minorHAnsi" w:hAnsiTheme="minorHAnsi"/>
        </w:rPr>
        <w:t>rezygnacji ze statusu czynnego podatnika VAT lub wykreślenia go z listy podatników VAT czynnych przez organ podatkowy, najpóźniej w ciągu 3 dni od zaistnienia tego zdarzenia</w:t>
      </w:r>
      <w:r w:rsidR="000D30B7" w:rsidRPr="3AE83A33">
        <w:rPr>
          <w:rFonts w:asciiTheme="minorHAnsi" w:hAnsiTheme="minorHAnsi"/>
        </w:rPr>
        <w:t>.</w:t>
      </w:r>
    </w:p>
    <w:p w14:paraId="4D7C58EF" w14:textId="2FDE2C25" w:rsidR="008A21A2" w:rsidRPr="001D582D" w:rsidRDefault="00B93808"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Przez dzień zapłaty Strony uznają dzień obciążenia rachunku bankowego Zamawiającego kwotą należnej płatności. Jeżeli termin płatności przypada na dzień wolny od pracy lub na sobotę,</w:t>
      </w:r>
      <w:r w:rsidRPr="3AE83A33">
        <w:rPr>
          <w:rFonts w:asciiTheme="minorHAnsi" w:hAnsiTheme="minorHAnsi"/>
          <w:spacing w:val="-12"/>
        </w:rPr>
        <w:t xml:space="preserve"> </w:t>
      </w:r>
      <w:r w:rsidRPr="3AE83A33">
        <w:rPr>
          <w:rFonts w:asciiTheme="minorHAnsi" w:hAnsiTheme="minorHAnsi"/>
        </w:rPr>
        <w:t>termin</w:t>
      </w:r>
      <w:r w:rsidRPr="3AE83A33">
        <w:rPr>
          <w:rFonts w:asciiTheme="minorHAnsi" w:hAnsiTheme="minorHAnsi"/>
          <w:spacing w:val="-9"/>
        </w:rPr>
        <w:t xml:space="preserve"> </w:t>
      </w:r>
      <w:r w:rsidRPr="3AE83A33">
        <w:rPr>
          <w:rFonts w:asciiTheme="minorHAnsi" w:hAnsiTheme="minorHAnsi"/>
        </w:rPr>
        <w:t>płatności</w:t>
      </w:r>
      <w:r w:rsidRPr="3AE83A33">
        <w:rPr>
          <w:rFonts w:asciiTheme="minorHAnsi" w:hAnsiTheme="minorHAnsi"/>
          <w:spacing w:val="-10"/>
        </w:rPr>
        <w:t xml:space="preserve"> </w:t>
      </w:r>
      <w:r w:rsidRPr="3AE83A33">
        <w:rPr>
          <w:rFonts w:asciiTheme="minorHAnsi" w:hAnsiTheme="minorHAnsi"/>
        </w:rPr>
        <w:t>tej</w:t>
      </w:r>
      <w:r w:rsidRPr="3AE83A33">
        <w:rPr>
          <w:rFonts w:asciiTheme="minorHAnsi" w:hAnsiTheme="minorHAnsi"/>
          <w:spacing w:val="-10"/>
        </w:rPr>
        <w:t xml:space="preserve"> </w:t>
      </w:r>
      <w:r w:rsidRPr="3AE83A33">
        <w:rPr>
          <w:rFonts w:asciiTheme="minorHAnsi" w:hAnsiTheme="minorHAnsi"/>
        </w:rPr>
        <w:t>faktury upływał będzie wówczas w pierwszym następującym dniu roboczym.</w:t>
      </w:r>
    </w:p>
    <w:p w14:paraId="79505D88" w14:textId="003709EC" w:rsidR="008D4386" w:rsidRPr="001D582D" w:rsidRDefault="3AE83A33"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Zamawiający ma prawo odstąpić od zapłaty błędnie wystawionej faktury lub faktury niezawierającej danych wymaganych Umową. Wówczas bieg terminu zapłaty rozpoczyna się od daty dostarczenia przez Wykonawcę prawidłowo wystawionej faktury korekty do Zamawiającego. Za wynikające z tego opóźnienia w płatności nie będą naliczane jakiekolwiek odsetki.</w:t>
      </w:r>
    </w:p>
    <w:p w14:paraId="6012F71D" w14:textId="5A798846" w:rsidR="007320CC" w:rsidRPr="001D582D" w:rsidRDefault="3AE83A33" w:rsidP="007E7D2A">
      <w:pPr>
        <w:pStyle w:val="Akapitzlist"/>
        <w:widowControl/>
        <w:numPr>
          <w:ilvl w:val="0"/>
          <w:numId w:val="15"/>
        </w:numPr>
        <w:tabs>
          <w:tab w:val="left" w:pos="541"/>
        </w:tabs>
        <w:suppressAutoHyphens/>
        <w:spacing w:before="0"/>
        <w:ind w:right="-49"/>
        <w:jc w:val="both"/>
      </w:pPr>
      <w:r w:rsidRPr="3AE83A33">
        <w:rPr>
          <w:rFonts w:asciiTheme="minorHAnsi" w:hAnsiTheme="minorHAnsi"/>
        </w:rPr>
        <w:t>Płatności wynikające z faktur korygujących zwiększających pierwotną wartość będą realizowane w formie przelewów w terminie 30 dni od daty ich otrzymania. Faktury korygujące zmniejszające będą rozliczane w terminie płatności faktury pierwotnej, a w przypadku, gdy termin ten upłynął, będą potrącane z bieżących płatności, na co Wykonawca wyraża zgodę.</w:t>
      </w:r>
    </w:p>
    <w:p w14:paraId="699C55DA" w14:textId="14EDF3C0" w:rsidR="008A21A2" w:rsidRPr="001D582D" w:rsidRDefault="00B93808"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W razie powzięcia przez Zamawiającego informacji o toczącym się postępowaniu przed organem podatkowym w związku z uczestnictwem Wykonawcy w transakcjach mających</w:t>
      </w:r>
      <w:r w:rsidRPr="3AE83A33">
        <w:rPr>
          <w:rFonts w:asciiTheme="minorHAnsi" w:hAnsiTheme="minorHAnsi"/>
          <w:spacing w:val="-42"/>
        </w:rPr>
        <w:t xml:space="preserve"> </w:t>
      </w:r>
      <w:r w:rsidRPr="3AE83A33">
        <w:rPr>
          <w:rFonts w:asciiTheme="minorHAnsi" w:hAnsiTheme="minorHAnsi"/>
        </w:rPr>
        <w:t>na celu wyłudzenie z</w:t>
      </w:r>
      <w:r w:rsidR="0051446A" w:rsidRPr="3AE83A33">
        <w:rPr>
          <w:rFonts w:asciiTheme="minorHAnsi" w:hAnsiTheme="minorHAnsi"/>
        </w:rPr>
        <w:t> </w:t>
      </w:r>
      <w:r w:rsidRPr="3AE83A33">
        <w:rPr>
          <w:rFonts w:asciiTheme="minorHAnsi" w:hAnsiTheme="minorHAnsi"/>
        </w:rPr>
        <w:t>budżetu państwa podatku VAT w związku z Umową, Zamawiający wedle swojego wyboru może odstąpić od Umowy (w całości lub w części) w trybie określonym poniżej.</w:t>
      </w:r>
    </w:p>
    <w:p w14:paraId="2D967AF1" w14:textId="25D39A48" w:rsidR="008A21A2" w:rsidRPr="001D582D" w:rsidRDefault="00B93808"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W</w:t>
      </w:r>
      <w:r w:rsidRPr="3AE83A33">
        <w:rPr>
          <w:rFonts w:asciiTheme="minorHAnsi" w:hAnsiTheme="minorHAnsi"/>
          <w:spacing w:val="-10"/>
        </w:rPr>
        <w:t xml:space="preserve"> </w:t>
      </w:r>
      <w:r w:rsidRPr="3AE83A33">
        <w:rPr>
          <w:rFonts w:asciiTheme="minorHAnsi" w:hAnsiTheme="minorHAnsi"/>
        </w:rPr>
        <w:t>przypadku</w:t>
      </w:r>
      <w:r w:rsidRPr="3AE83A33">
        <w:rPr>
          <w:rFonts w:asciiTheme="minorHAnsi" w:hAnsiTheme="minorHAnsi"/>
          <w:spacing w:val="-11"/>
        </w:rPr>
        <w:t xml:space="preserve"> </w:t>
      </w:r>
      <w:r w:rsidRPr="3AE83A33">
        <w:rPr>
          <w:rFonts w:asciiTheme="minorHAnsi" w:hAnsiTheme="minorHAnsi"/>
        </w:rPr>
        <w:t>zaistnienia</w:t>
      </w:r>
      <w:r w:rsidRPr="3AE83A33">
        <w:rPr>
          <w:rFonts w:asciiTheme="minorHAnsi" w:hAnsiTheme="minorHAnsi"/>
          <w:spacing w:val="-11"/>
        </w:rPr>
        <w:t xml:space="preserve"> </w:t>
      </w:r>
      <w:r w:rsidRPr="3AE83A33">
        <w:rPr>
          <w:rFonts w:asciiTheme="minorHAnsi" w:hAnsiTheme="minorHAnsi"/>
        </w:rPr>
        <w:t>okoliczności</w:t>
      </w:r>
      <w:r w:rsidRPr="3AE83A33">
        <w:rPr>
          <w:rFonts w:asciiTheme="minorHAnsi" w:hAnsiTheme="minorHAnsi"/>
          <w:spacing w:val="-10"/>
        </w:rPr>
        <w:t xml:space="preserve"> </w:t>
      </w:r>
      <w:r w:rsidRPr="3AE83A33">
        <w:rPr>
          <w:rFonts w:asciiTheme="minorHAnsi" w:hAnsiTheme="minorHAnsi"/>
        </w:rPr>
        <w:t>przewidzianych</w:t>
      </w:r>
      <w:r w:rsidRPr="3AE83A33">
        <w:rPr>
          <w:rFonts w:asciiTheme="minorHAnsi" w:hAnsiTheme="minorHAnsi"/>
          <w:spacing w:val="-9"/>
        </w:rPr>
        <w:t xml:space="preserve"> </w:t>
      </w:r>
      <w:r w:rsidRPr="3AE83A33">
        <w:rPr>
          <w:rFonts w:asciiTheme="minorHAnsi" w:hAnsiTheme="minorHAnsi"/>
        </w:rPr>
        <w:t>w</w:t>
      </w:r>
      <w:r w:rsidRPr="3AE83A33">
        <w:rPr>
          <w:rFonts w:asciiTheme="minorHAnsi" w:hAnsiTheme="minorHAnsi"/>
          <w:spacing w:val="-12"/>
        </w:rPr>
        <w:t xml:space="preserve"> </w:t>
      </w:r>
      <w:r w:rsidRPr="3AE83A33">
        <w:rPr>
          <w:rFonts w:asciiTheme="minorHAnsi" w:hAnsiTheme="minorHAnsi"/>
        </w:rPr>
        <w:t>ust.</w:t>
      </w:r>
      <w:r w:rsidRPr="3AE83A33">
        <w:rPr>
          <w:rFonts w:asciiTheme="minorHAnsi" w:hAnsiTheme="minorHAnsi"/>
          <w:spacing w:val="-8"/>
        </w:rPr>
        <w:t xml:space="preserve"> </w:t>
      </w:r>
      <w:r w:rsidR="00CD6953" w:rsidRPr="3AE83A33">
        <w:rPr>
          <w:rFonts w:asciiTheme="minorHAnsi" w:hAnsiTheme="minorHAnsi"/>
        </w:rPr>
        <w:t xml:space="preserve">10 </w:t>
      </w:r>
      <w:r w:rsidRPr="3AE83A33">
        <w:rPr>
          <w:rFonts w:asciiTheme="minorHAnsi" w:hAnsiTheme="minorHAnsi"/>
        </w:rPr>
        <w:t>powyżej,</w:t>
      </w:r>
      <w:r w:rsidRPr="3AE83A33">
        <w:rPr>
          <w:rFonts w:asciiTheme="minorHAnsi" w:hAnsiTheme="minorHAnsi"/>
          <w:spacing w:val="-10"/>
        </w:rPr>
        <w:t xml:space="preserve"> </w:t>
      </w:r>
      <w:r w:rsidRPr="3AE83A33">
        <w:rPr>
          <w:rFonts w:asciiTheme="minorHAnsi" w:hAnsiTheme="minorHAnsi"/>
        </w:rPr>
        <w:t>Zamawiający</w:t>
      </w:r>
      <w:r w:rsidRPr="3AE83A33">
        <w:rPr>
          <w:rFonts w:asciiTheme="minorHAnsi" w:hAnsiTheme="minorHAnsi"/>
          <w:spacing w:val="-11"/>
        </w:rPr>
        <w:t xml:space="preserve"> </w:t>
      </w:r>
      <w:r w:rsidRPr="3AE83A33">
        <w:rPr>
          <w:rFonts w:asciiTheme="minorHAnsi" w:hAnsiTheme="minorHAnsi"/>
        </w:rPr>
        <w:t>przed podjęciem decyzji o odstąpieniu od Umowy, zwróci się do Wykonawcy o przedłożenie</w:t>
      </w:r>
      <w:r w:rsidR="00B76E5B" w:rsidRPr="3AE83A33">
        <w:rPr>
          <w:rFonts w:asciiTheme="minorHAnsi" w:hAnsiTheme="minorHAnsi"/>
        </w:rPr>
        <w:t xml:space="preserve"> </w:t>
      </w:r>
      <w:r w:rsidRPr="3AE83A33">
        <w:rPr>
          <w:rFonts w:asciiTheme="minorHAnsi" w:hAnsiTheme="minorHAnsi"/>
        </w:rPr>
        <w:t>w</w:t>
      </w:r>
      <w:r w:rsidR="00093BA3" w:rsidRPr="3AE83A33">
        <w:rPr>
          <w:rFonts w:asciiTheme="minorHAnsi" w:hAnsiTheme="minorHAnsi"/>
        </w:rPr>
        <w:t> </w:t>
      </w:r>
      <w:r w:rsidRPr="3AE83A33">
        <w:rPr>
          <w:rFonts w:asciiTheme="minorHAnsi" w:hAnsiTheme="minorHAnsi"/>
        </w:rPr>
        <w:t>oznaczonym terminie dodatkowych informacji, wyjaśnień lub dokumentów, a Wykonawca jest je zobowiązany w</w:t>
      </w:r>
      <w:r w:rsidR="0051446A" w:rsidRPr="3AE83A33">
        <w:rPr>
          <w:rFonts w:asciiTheme="minorHAnsi" w:hAnsiTheme="minorHAnsi"/>
        </w:rPr>
        <w:t> </w:t>
      </w:r>
      <w:r w:rsidRPr="3AE83A33">
        <w:rPr>
          <w:rFonts w:asciiTheme="minorHAnsi" w:hAnsiTheme="minorHAnsi"/>
        </w:rPr>
        <w:t>tym terminie przedłożyć. W przypadku zwrócenia się przez Zamawiającego</w:t>
      </w:r>
      <w:r w:rsidRPr="3AE83A33">
        <w:rPr>
          <w:rFonts w:asciiTheme="minorHAnsi" w:hAnsiTheme="minorHAnsi"/>
          <w:spacing w:val="-10"/>
        </w:rPr>
        <w:t xml:space="preserve"> </w:t>
      </w:r>
      <w:r w:rsidRPr="3AE83A33">
        <w:rPr>
          <w:rFonts w:asciiTheme="minorHAnsi" w:hAnsiTheme="minorHAnsi"/>
        </w:rPr>
        <w:t>z</w:t>
      </w:r>
      <w:r w:rsidR="00093BA3" w:rsidRPr="3AE83A33">
        <w:rPr>
          <w:rFonts w:asciiTheme="minorHAnsi" w:hAnsiTheme="minorHAnsi"/>
          <w:spacing w:val="-7"/>
        </w:rPr>
        <w:t> </w:t>
      </w:r>
      <w:r w:rsidRPr="3AE83A33">
        <w:rPr>
          <w:rFonts w:asciiTheme="minorHAnsi" w:hAnsiTheme="minorHAnsi"/>
        </w:rPr>
        <w:t>żądaniem,</w:t>
      </w:r>
      <w:r w:rsidRPr="3AE83A33">
        <w:rPr>
          <w:rFonts w:asciiTheme="minorHAnsi" w:hAnsiTheme="minorHAnsi"/>
          <w:spacing w:val="-8"/>
        </w:rPr>
        <w:t xml:space="preserve"> </w:t>
      </w:r>
      <w:r w:rsidRPr="3AE83A33">
        <w:rPr>
          <w:rFonts w:asciiTheme="minorHAnsi" w:hAnsiTheme="minorHAnsi"/>
        </w:rPr>
        <w:t>o</w:t>
      </w:r>
      <w:r w:rsidRPr="3AE83A33">
        <w:rPr>
          <w:rFonts w:asciiTheme="minorHAnsi" w:hAnsiTheme="minorHAnsi"/>
          <w:spacing w:val="-8"/>
        </w:rPr>
        <w:t xml:space="preserve"> </w:t>
      </w:r>
      <w:r w:rsidRPr="3AE83A33">
        <w:rPr>
          <w:rFonts w:asciiTheme="minorHAnsi" w:hAnsiTheme="minorHAnsi"/>
        </w:rPr>
        <w:t>którym</w:t>
      </w:r>
      <w:r w:rsidRPr="3AE83A33">
        <w:rPr>
          <w:rFonts w:asciiTheme="minorHAnsi" w:hAnsiTheme="minorHAnsi"/>
          <w:spacing w:val="-9"/>
        </w:rPr>
        <w:t xml:space="preserve"> </w:t>
      </w:r>
      <w:r w:rsidRPr="3AE83A33">
        <w:rPr>
          <w:rFonts w:asciiTheme="minorHAnsi" w:hAnsiTheme="minorHAnsi"/>
        </w:rPr>
        <w:t>mowa</w:t>
      </w:r>
      <w:r w:rsidRPr="3AE83A33">
        <w:rPr>
          <w:rFonts w:asciiTheme="minorHAnsi" w:hAnsiTheme="minorHAnsi"/>
          <w:spacing w:val="-8"/>
        </w:rPr>
        <w:t xml:space="preserve"> </w:t>
      </w:r>
      <w:r w:rsidRPr="3AE83A33">
        <w:rPr>
          <w:rFonts w:asciiTheme="minorHAnsi" w:hAnsiTheme="minorHAnsi"/>
        </w:rPr>
        <w:t>w</w:t>
      </w:r>
      <w:r w:rsidR="00127A2C" w:rsidRPr="3AE83A33">
        <w:rPr>
          <w:rFonts w:asciiTheme="minorHAnsi" w:hAnsiTheme="minorHAnsi"/>
          <w:spacing w:val="-11"/>
        </w:rPr>
        <w:t> </w:t>
      </w:r>
      <w:r w:rsidRPr="3AE83A33">
        <w:rPr>
          <w:rFonts w:asciiTheme="minorHAnsi" w:hAnsiTheme="minorHAnsi"/>
        </w:rPr>
        <w:t>zdaniu</w:t>
      </w:r>
      <w:r w:rsidRPr="3AE83A33">
        <w:rPr>
          <w:rFonts w:asciiTheme="minorHAnsi" w:hAnsiTheme="minorHAnsi"/>
          <w:spacing w:val="-8"/>
        </w:rPr>
        <w:t xml:space="preserve"> </w:t>
      </w:r>
      <w:r w:rsidRPr="3AE83A33">
        <w:rPr>
          <w:rFonts w:asciiTheme="minorHAnsi" w:hAnsiTheme="minorHAnsi"/>
        </w:rPr>
        <w:t>poprzednim,</w:t>
      </w:r>
      <w:r w:rsidRPr="3AE83A33">
        <w:rPr>
          <w:rFonts w:asciiTheme="minorHAnsi" w:hAnsiTheme="minorHAnsi"/>
          <w:spacing w:val="-9"/>
        </w:rPr>
        <w:t xml:space="preserve"> </w:t>
      </w:r>
      <w:r w:rsidRPr="3AE83A33">
        <w:rPr>
          <w:rFonts w:asciiTheme="minorHAnsi" w:hAnsiTheme="minorHAnsi"/>
        </w:rPr>
        <w:t>termin</w:t>
      </w:r>
      <w:r w:rsidRPr="3AE83A33">
        <w:rPr>
          <w:rFonts w:asciiTheme="minorHAnsi" w:hAnsiTheme="minorHAnsi"/>
          <w:spacing w:val="-10"/>
        </w:rPr>
        <w:t xml:space="preserve"> </w:t>
      </w:r>
      <w:r w:rsidRPr="3AE83A33">
        <w:rPr>
          <w:rFonts w:asciiTheme="minorHAnsi" w:hAnsiTheme="minorHAnsi"/>
        </w:rPr>
        <w:t>na</w:t>
      </w:r>
      <w:r w:rsidRPr="3AE83A33">
        <w:rPr>
          <w:rFonts w:asciiTheme="minorHAnsi" w:hAnsiTheme="minorHAnsi"/>
          <w:spacing w:val="-8"/>
        </w:rPr>
        <w:t xml:space="preserve"> </w:t>
      </w:r>
      <w:r w:rsidRPr="3AE83A33">
        <w:rPr>
          <w:rFonts w:asciiTheme="minorHAnsi" w:hAnsiTheme="minorHAnsi"/>
        </w:rPr>
        <w:t>odstąpienie</w:t>
      </w:r>
      <w:r w:rsidRPr="3AE83A33">
        <w:rPr>
          <w:rFonts w:asciiTheme="minorHAnsi" w:hAnsiTheme="minorHAnsi"/>
          <w:spacing w:val="-8"/>
        </w:rPr>
        <w:t xml:space="preserve"> </w:t>
      </w:r>
      <w:r w:rsidRPr="3AE83A33">
        <w:rPr>
          <w:rFonts w:asciiTheme="minorHAnsi" w:hAnsiTheme="minorHAnsi"/>
        </w:rPr>
        <w:t>od Umowy wynosi 30</w:t>
      </w:r>
      <w:r w:rsidR="00093BA3" w:rsidRPr="3AE83A33">
        <w:rPr>
          <w:rFonts w:asciiTheme="minorHAnsi" w:hAnsiTheme="minorHAnsi"/>
        </w:rPr>
        <w:t> </w:t>
      </w:r>
      <w:r w:rsidRPr="3AE83A33">
        <w:rPr>
          <w:rFonts w:asciiTheme="minorHAnsi" w:hAnsiTheme="minorHAnsi"/>
        </w:rPr>
        <w:t xml:space="preserve">(trzydzieści) dni liczonych od dnia otrzymania kompletnych informacji, wyjaśnień lub dokumentów od Wykonawcy, lub odmowy Wykonawcy złożenia informacji, wyjaśnień lub </w:t>
      </w:r>
      <w:r w:rsidRPr="3AE83A33">
        <w:rPr>
          <w:rFonts w:asciiTheme="minorHAnsi" w:hAnsiTheme="minorHAnsi"/>
        </w:rPr>
        <w:lastRenderedPageBreak/>
        <w:t>dokumentów, lub upływu terminu wyznaczonego przez Zamawiającego na złożenie informacji, wyjaśnień lub dokumentów przez</w:t>
      </w:r>
      <w:r w:rsidRPr="3AE83A33">
        <w:rPr>
          <w:rFonts w:asciiTheme="minorHAnsi" w:hAnsiTheme="minorHAnsi"/>
          <w:spacing w:val="-15"/>
        </w:rPr>
        <w:t xml:space="preserve"> </w:t>
      </w:r>
      <w:r w:rsidRPr="3AE83A33">
        <w:rPr>
          <w:rFonts w:asciiTheme="minorHAnsi" w:hAnsiTheme="minorHAnsi"/>
        </w:rPr>
        <w:t>Wykonawcę.</w:t>
      </w:r>
    </w:p>
    <w:p w14:paraId="00F734DD" w14:textId="77777777" w:rsidR="008A21A2" w:rsidRPr="001D582D" w:rsidRDefault="00B93808"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Wykonawca zobowiązuje się w ramach niniejszej Umowy do umieszczania na każdej wystawionej fakturze następujących</w:t>
      </w:r>
      <w:r w:rsidRPr="3AE83A33">
        <w:rPr>
          <w:rFonts w:asciiTheme="minorHAnsi" w:hAnsiTheme="minorHAnsi"/>
          <w:spacing w:val="-16"/>
        </w:rPr>
        <w:t xml:space="preserve"> </w:t>
      </w:r>
      <w:r w:rsidRPr="3AE83A33">
        <w:rPr>
          <w:rFonts w:asciiTheme="minorHAnsi" w:hAnsiTheme="minorHAnsi"/>
        </w:rPr>
        <w:t>informacji:</w:t>
      </w:r>
    </w:p>
    <w:p w14:paraId="26B3B670" w14:textId="77777777" w:rsidR="008A21A2" w:rsidRPr="001D582D" w:rsidRDefault="00B93808" w:rsidP="3AE83A33">
      <w:pPr>
        <w:pStyle w:val="Akapitzlist"/>
        <w:widowControl/>
        <w:numPr>
          <w:ilvl w:val="1"/>
          <w:numId w:val="15"/>
        </w:numPr>
        <w:tabs>
          <w:tab w:val="left" w:pos="680"/>
        </w:tabs>
        <w:suppressAutoHyphens/>
        <w:spacing w:before="0"/>
        <w:ind w:left="680" w:right="-49" w:hanging="153"/>
        <w:jc w:val="left"/>
        <w:rPr>
          <w:rFonts w:asciiTheme="minorHAnsi" w:hAnsiTheme="minorHAnsi"/>
        </w:rPr>
      </w:pPr>
      <w:r w:rsidRPr="3AE83A33">
        <w:rPr>
          <w:rFonts w:asciiTheme="minorHAnsi" w:hAnsiTheme="minorHAnsi"/>
        </w:rPr>
        <w:t>numer</w:t>
      </w:r>
      <w:r w:rsidRPr="3AE83A33">
        <w:rPr>
          <w:rFonts w:asciiTheme="minorHAnsi" w:hAnsiTheme="minorHAnsi"/>
          <w:spacing w:val="-4"/>
        </w:rPr>
        <w:t xml:space="preserve"> </w:t>
      </w:r>
      <w:r w:rsidRPr="3AE83A33">
        <w:rPr>
          <w:rFonts w:asciiTheme="minorHAnsi" w:hAnsiTheme="minorHAnsi"/>
        </w:rPr>
        <w:t>Umowy,</w:t>
      </w:r>
    </w:p>
    <w:p w14:paraId="576AAA59" w14:textId="77777777" w:rsidR="008A21A2" w:rsidRPr="001D582D" w:rsidRDefault="00B93808" w:rsidP="3AE83A33">
      <w:pPr>
        <w:pStyle w:val="Akapitzlist"/>
        <w:widowControl/>
        <w:numPr>
          <w:ilvl w:val="1"/>
          <w:numId w:val="15"/>
        </w:numPr>
        <w:tabs>
          <w:tab w:val="left" w:pos="680"/>
        </w:tabs>
        <w:suppressAutoHyphens/>
        <w:spacing w:before="0"/>
        <w:ind w:left="680" w:right="-49" w:hanging="153"/>
        <w:jc w:val="left"/>
        <w:rPr>
          <w:rFonts w:asciiTheme="minorHAnsi" w:hAnsiTheme="minorHAnsi"/>
        </w:rPr>
      </w:pPr>
      <w:r w:rsidRPr="3AE83A33">
        <w:rPr>
          <w:rFonts w:asciiTheme="minorHAnsi" w:hAnsiTheme="minorHAnsi"/>
        </w:rPr>
        <w:t>numer</w:t>
      </w:r>
      <w:r w:rsidRPr="3AE83A33">
        <w:rPr>
          <w:rFonts w:asciiTheme="minorHAnsi" w:hAnsiTheme="minorHAnsi"/>
          <w:spacing w:val="-5"/>
        </w:rPr>
        <w:t xml:space="preserve"> </w:t>
      </w:r>
      <w:r w:rsidRPr="3AE83A33">
        <w:rPr>
          <w:rFonts w:asciiTheme="minorHAnsi" w:hAnsiTheme="minorHAnsi"/>
        </w:rPr>
        <w:t>zamówienia,</w:t>
      </w:r>
    </w:p>
    <w:p w14:paraId="4F095A30" w14:textId="1235AD3F" w:rsidR="00784E26" w:rsidRPr="001D582D" w:rsidRDefault="3AE83A33" w:rsidP="3AE83A33">
      <w:pPr>
        <w:pStyle w:val="Akapitzlist"/>
        <w:widowControl/>
        <w:numPr>
          <w:ilvl w:val="1"/>
          <w:numId w:val="15"/>
        </w:numPr>
        <w:tabs>
          <w:tab w:val="left" w:pos="680"/>
        </w:tabs>
        <w:suppressAutoHyphens/>
        <w:spacing w:before="0"/>
        <w:ind w:left="680" w:right="-49" w:hanging="153"/>
        <w:jc w:val="left"/>
        <w:rPr>
          <w:rFonts w:asciiTheme="minorHAnsi" w:hAnsiTheme="minorHAnsi"/>
        </w:rPr>
      </w:pPr>
      <w:r w:rsidRPr="3AE83A33">
        <w:rPr>
          <w:rFonts w:asciiTheme="minorHAnsi" w:hAnsiTheme="minorHAnsi"/>
        </w:rPr>
        <w:t>numer listu przewozowego lub dokumentu wydania,</w:t>
      </w:r>
    </w:p>
    <w:p w14:paraId="77BF8983" w14:textId="0D591FF0" w:rsidR="00784E26" w:rsidRPr="001D582D" w:rsidRDefault="3AE83A33" w:rsidP="3AE83A33">
      <w:pPr>
        <w:pStyle w:val="Akapitzlist"/>
        <w:widowControl/>
        <w:numPr>
          <w:ilvl w:val="1"/>
          <w:numId w:val="15"/>
        </w:numPr>
        <w:tabs>
          <w:tab w:val="left" w:pos="680"/>
        </w:tabs>
        <w:suppressAutoHyphens/>
        <w:spacing w:before="0"/>
        <w:ind w:left="680" w:right="-49" w:hanging="153"/>
        <w:jc w:val="left"/>
        <w:rPr>
          <w:rFonts w:asciiTheme="minorHAnsi" w:hAnsiTheme="minorHAnsi"/>
        </w:rPr>
      </w:pPr>
      <w:r w:rsidRPr="3AE83A33">
        <w:rPr>
          <w:rFonts w:asciiTheme="minorHAnsi" w:hAnsiTheme="minorHAnsi"/>
        </w:rPr>
        <w:t>numer rachunku bankowego,</w:t>
      </w:r>
    </w:p>
    <w:p w14:paraId="11EF8A09" w14:textId="11D1CC3C" w:rsidR="00784E26" w:rsidRPr="001D582D" w:rsidRDefault="3AE83A33" w:rsidP="3AE83A33">
      <w:pPr>
        <w:pStyle w:val="Akapitzlist"/>
        <w:widowControl/>
        <w:numPr>
          <w:ilvl w:val="1"/>
          <w:numId w:val="15"/>
        </w:numPr>
        <w:tabs>
          <w:tab w:val="left" w:pos="680"/>
        </w:tabs>
        <w:suppressAutoHyphens/>
        <w:spacing w:before="0"/>
        <w:ind w:left="680" w:right="-49" w:hanging="153"/>
        <w:jc w:val="left"/>
        <w:rPr>
          <w:rFonts w:asciiTheme="minorHAnsi" w:hAnsiTheme="minorHAnsi"/>
        </w:rPr>
      </w:pPr>
      <w:r w:rsidRPr="3AE83A33">
        <w:rPr>
          <w:rFonts w:asciiTheme="minorHAnsi" w:hAnsiTheme="minorHAnsi"/>
        </w:rPr>
        <w:t>warunek płatności,</w:t>
      </w:r>
    </w:p>
    <w:p w14:paraId="6E97ADCC" w14:textId="6F0D0804" w:rsidR="00784E26" w:rsidRPr="001D582D" w:rsidRDefault="3AE83A33" w:rsidP="3AE83A33">
      <w:pPr>
        <w:pStyle w:val="Akapitzlist"/>
        <w:widowControl/>
        <w:numPr>
          <w:ilvl w:val="1"/>
          <w:numId w:val="15"/>
        </w:numPr>
        <w:tabs>
          <w:tab w:val="left" w:pos="680"/>
        </w:tabs>
        <w:suppressAutoHyphens/>
        <w:spacing w:before="0"/>
        <w:ind w:left="680" w:right="-49" w:hanging="153"/>
        <w:jc w:val="left"/>
        <w:rPr>
          <w:rFonts w:asciiTheme="minorHAnsi" w:hAnsiTheme="minorHAnsi"/>
        </w:rPr>
      </w:pPr>
      <w:r w:rsidRPr="3AE83A33">
        <w:rPr>
          <w:rFonts w:asciiTheme="minorHAnsi" w:hAnsiTheme="minorHAnsi"/>
        </w:rPr>
        <w:t xml:space="preserve">dane Zamawiającego wskazane w </w:t>
      </w:r>
      <w:r w:rsidRPr="3AE83A33">
        <w:rPr>
          <w:rFonts w:asciiTheme="minorHAnsi" w:hAnsiTheme="minorHAnsi"/>
          <w:b/>
          <w:bCs/>
          <w:i/>
          <w:iCs/>
          <w:u w:val="single"/>
        </w:rPr>
        <w:t>Załączniku nr 2</w:t>
      </w:r>
      <w:r w:rsidRPr="3AE83A33">
        <w:rPr>
          <w:rFonts w:asciiTheme="minorHAnsi" w:hAnsiTheme="minorHAnsi"/>
        </w:rPr>
        <w:t xml:space="preserve"> do Umowy,</w:t>
      </w:r>
    </w:p>
    <w:p w14:paraId="3215FE7F" w14:textId="77777777" w:rsidR="008A21A2" w:rsidRPr="001D582D" w:rsidRDefault="00B93808" w:rsidP="3AE83A33">
      <w:pPr>
        <w:pStyle w:val="Akapitzlist"/>
        <w:widowControl/>
        <w:numPr>
          <w:ilvl w:val="1"/>
          <w:numId w:val="15"/>
        </w:numPr>
        <w:tabs>
          <w:tab w:val="left" w:pos="680"/>
        </w:tabs>
        <w:suppressAutoHyphens/>
        <w:spacing w:before="0"/>
        <w:ind w:left="680" w:right="-49" w:hanging="153"/>
        <w:jc w:val="left"/>
        <w:rPr>
          <w:rFonts w:asciiTheme="minorHAnsi" w:hAnsiTheme="minorHAnsi"/>
        </w:rPr>
      </w:pPr>
      <w:r w:rsidRPr="3AE83A33">
        <w:rPr>
          <w:rFonts w:asciiTheme="minorHAnsi" w:hAnsiTheme="minorHAnsi"/>
        </w:rPr>
        <w:t>ilość dostarczonego oleju napędowego na podstawie karty nalewu lub dowodu</w:t>
      </w:r>
      <w:r w:rsidRPr="3AE83A33">
        <w:rPr>
          <w:rFonts w:asciiTheme="minorHAnsi" w:hAnsiTheme="minorHAnsi"/>
          <w:spacing w:val="-19"/>
        </w:rPr>
        <w:t xml:space="preserve"> </w:t>
      </w:r>
      <w:r w:rsidRPr="3AE83A33">
        <w:rPr>
          <w:rFonts w:asciiTheme="minorHAnsi" w:hAnsiTheme="minorHAnsi"/>
        </w:rPr>
        <w:t>wydania,</w:t>
      </w:r>
    </w:p>
    <w:p w14:paraId="10D12E59" w14:textId="28D2D270" w:rsidR="008A21A2" w:rsidRPr="001D582D" w:rsidRDefault="00B93808" w:rsidP="3AE83A33">
      <w:pPr>
        <w:pStyle w:val="Akapitzlist"/>
        <w:widowControl/>
        <w:numPr>
          <w:ilvl w:val="1"/>
          <w:numId w:val="15"/>
        </w:numPr>
        <w:tabs>
          <w:tab w:val="left" w:pos="680"/>
        </w:tabs>
        <w:suppressAutoHyphens/>
        <w:spacing w:before="0"/>
        <w:ind w:left="680" w:right="-49" w:hanging="153"/>
        <w:jc w:val="left"/>
        <w:rPr>
          <w:rFonts w:asciiTheme="minorHAnsi" w:hAnsiTheme="minorHAnsi"/>
        </w:rPr>
      </w:pPr>
      <w:r w:rsidRPr="3AE83A33">
        <w:rPr>
          <w:rFonts w:asciiTheme="minorHAnsi" w:hAnsiTheme="minorHAnsi"/>
        </w:rPr>
        <w:t>cenę dla danej dostawy, wyliczoną zgodnie z postanowieniami § 1 ust.</w:t>
      </w:r>
      <w:r w:rsidRPr="3AE83A33">
        <w:rPr>
          <w:rFonts w:asciiTheme="minorHAnsi" w:hAnsiTheme="minorHAnsi"/>
          <w:spacing w:val="-18"/>
        </w:rPr>
        <w:t xml:space="preserve"> </w:t>
      </w:r>
      <w:r w:rsidR="00BE384F" w:rsidRPr="3AE83A33">
        <w:rPr>
          <w:rFonts w:asciiTheme="minorHAnsi" w:hAnsiTheme="minorHAnsi"/>
        </w:rPr>
        <w:t>11</w:t>
      </w:r>
      <w:r w:rsidR="00981710" w:rsidRPr="3AE83A33">
        <w:rPr>
          <w:rFonts w:asciiTheme="minorHAnsi" w:hAnsiTheme="minorHAnsi"/>
        </w:rPr>
        <w:t>.</w:t>
      </w:r>
    </w:p>
    <w:p w14:paraId="4777AADE" w14:textId="61F96DA6" w:rsidR="008A21A2" w:rsidRPr="001D582D" w:rsidRDefault="00B93808"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W</w:t>
      </w:r>
      <w:r w:rsidRPr="3AE83A33">
        <w:rPr>
          <w:rFonts w:asciiTheme="minorHAnsi" w:hAnsiTheme="minorHAnsi"/>
          <w:spacing w:val="-10"/>
        </w:rPr>
        <w:t xml:space="preserve"> </w:t>
      </w:r>
      <w:r w:rsidRPr="3AE83A33">
        <w:rPr>
          <w:rFonts w:asciiTheme="minorHAnsi" w:hAnsiTheme="minorHAnsi"/>
        </w:rPr>
        <w:t>przypadku</w:t>
      </w:r>
      <w:r w:rsidRPr="3AE83A33">
        <w:rPr>
          <w:rFonts w:asciiTheme="minorHAnsi" w:hAnsiTheme="minorHAnsi"/>
          <w:spacing w:val="-11"/>
        </w:rPr>
        <w:t xml:space="preserve"> </w:t>
      </w:r>
      <w:r w:rsidRPr="3AE83A33">
        <w:rPr>
          <w:rFonts w:asciiTheme="minorHAnsi" w:hAnsiTheme="minorHAnsi"/>
        </w:rPr>
        <w:t>opóźnienia</w:t>
      </w:r>
      <w:r w:rsidRPr="3AE83A33">
        <w:rPr>
          <w:rFonts w:asciiTheme="minorHAnsi" w:hAnsiTheme="minorHAnsi"/>
          <w:spacing w:val="-11"/>
        </w:rPr>
        <w:t xml:space="preserve"> </w:t>
      </w:r>
      <w:r w:rsidRPr="3AE83A33">
        <w:rPr>
          <w:rFonts w:asciiTheme="minorHAnsi" w:hAnsiTheme="minorHAnsi"/>
        </w:rPr>
        <w:t>Zamawiającego</w:t>
      </w:r>
      <w:r w:rsidRPr="3AE83A33">
        <w:rPr>
          <w:rFonts w:asciiTheme="minorHAnsi" w:hAnsiTheme="minorHAnsi"/>
          <w:spacing w:val="-11"/>
        </w:rPr>
        <w:t xml:space="preserve"> </w:t>
      </w:r>
      <w:r w:rsidRPr="3AE83A33">
        <w:rPr>
          <w:rFonts w:asciiTheme="minorHAnsi" w:hAnsiTheme="minorHAnsi"/>
        </w:rPr>
        <w:t>w</w:t>
      </w:r>
      <w:r w:rsidRPr="3AE83A33">
        <w:rPr>
          <w:rFonts w:asciiTheme="minorHAnsi" w:hAnsiTheme="minorHAnsi"/>
          <w:spacing w:val="-14"/>
        </w:rPr>
        <w:t xml:space="preserve"> </w:t>
      </w:r>
      <w:r w:rsidRPr="3AE83A33">
        <w:rPr>
          <w:rFonts w:asciiTheme="minorHAnsi" w:hAnsiTheme="minorHAnsi"/>
        </w:rPr>
        <w:t>zapłacie</w:t>
      </w:r>
      <w:r w:rsidRPr="3AE83A33">
        <w:rPr>
          <w:rFonts w:asciiTheme="minorHAnsi" w:hAnsiTheme="minorHAnsi"/>
          <w:spacing w:val="-11"/>
        </w:rPr>
        <w:t xml:space="preserve"> </w:t>
      </w:r>
      <w:r w:rsidRPr="3AE83A33">
        <w:rPr>
          <w:rFonts w:asciiTheme="minorHAnsi" w:hAnsiTheme="minorHAnsi"/>
        </w:rPr>
        <w:t>wynagrodzenia</w:t>
      </w:r>
      <w:r w:rsidRPr="3AE83A33">
        <w:rPr>
          <w:rFonts w:asciiTheme="minorHAnsi" w:hAnsiTheme="minorHAnsi"/>
          <w:spacing w:val="-11"/>
        </w:rPr>
        <w:t xml:space="preserve"> </w:t>
      </w:r>
      <w:r w:rsidRPr="3AE83A33">
        <w:rPr>
          <w:rFonts w:asciiTheme="minorHAnsi" w:hAnsiTheme="minorHAnsi"/>
        </w:rPr>
        <w:t>za</w:t>
      </w:r>
      <w:r w:rsidRPr="3AE83A33">
        <w:rPr>
          <w:rFonts w:asciiTheme="minorHAnsi" w:hAnsiTheme="minorHAnsi"/>
          <w:spacing w:val="-14"/>
        </w:rPr>
        <w:t xml:space="preserve"> </w:t>
      </w:r>
      <w:r w:rsidRPr="3AE83A33">
        <w:rPr>
          <w:rFonts w:asciiTheme="minorHAnsi" w:hAnsiTheme="minorHAnsi"/>
        </w:rPr>
        <w:t>dostarczony</w:t>
      </w:r>
      <w:r w:rsidRPr="3AE83A33">
        <w:rPr>
          <w:rFonts w:asciiTheme="minorHAnsi" w:hAnsiTheme="minorHAnsi"/>
          <w:spacing w:val="-13"/>
        </w:rPr>
        <w:t xml:space="preserve"> </w:t>
      </w:r>
      <w:r w:rsidRPr="3AE83A33">
        <w:rPr>
          <w:rFonts w:asciiTheme="minorHAnsi" w:hAnsiTheme="minorHAnsi"/>
        </w:rPr>
        <w:t>zgodnie z</w:t>
      </w:r>
      <w:r w:rsidR="00093BA3" w:rsidRPr="3AE83A33">
        <w:rPr>
          <w:rFonts w:asciiTheme="minorHAnsi" w:hAnsiTheme="minorHAnsi"/>
        </w:rPr>
        <w:t> </w:t>
      </w:r>
      <w:r w:rsidRPr="3AE83A33">
        <w:rPr>
          <w:rFonts w:asciiTheme="minorHAnsi" w:hAnsiTheme="minorHAnsi"/>
        </w:rPr>
        <w:t xml:space="preserve">Umową </w:t>
      </w:r>
      <w:r w:rsidR="00021ECD" w:rsidRPr="3AE83A33">
        <w:rPr>
          <w:rFonts w:asciiTheme="minorHAnsi" w:hAnsiTheme="minorHAnsi"/>
        </w:rPr>
        <w:t>P</w:t>
      </w:r>
      <w:r w:rsidRPr="3AE83A33">
        <w:rPr>
          <w:rFonts w:asciiTheme="minorHAnsi" w:hAnsiTheme="minorHAnsi"/>
        </w:rPr>
        <w:t>rzedmiot Umowy Wykonawcy będzie przysługiwało prawo do naliczenia odsetek za opóźnienia w</w:t>
      </w:r>
      <w:r w:rsidR="0051446A" w:rsidRPr="3AE83A33">
        <w:rPr>
          <w:rFonts w:asciiTheme="minorHAnsi" w:hAnsiTheme="minorHAnsi"/>
        </w:rPr>
        <w:t> </w:t>
      </w:r>
      <w:r w:rsidRPr="3AE83A33">
        <w:rPr>
          <w:rFonts w:asciiTheme="minorHAnsi" w:hAnsiTheme="minorHAnsi"/>
        </w:rPr>
        <w:t>transakcjach</w:t>
      </w:r>
      <w:r w:rsidRPr="3AE83A33">
        <w:rPr>
          <w:rFonts w:asciiTheme="minorHAnsi" w:hAnsiTheme="minorHAnsi"/>
          <w:spacing w:val="-5"/>
        </w:rPr>
        <w:t xml:space="preserve"> </w:t>
      </w:r>
      <w:r w:rsidRPr="3AE83A33">
        <w:rPr>
          <w:rFonts w:asciiTheme="minorHAnsi" w:hAnsiTheme="minorHAnsi"/>
        </w:rPr>
        <w:t>handlowych.</w:t>
      </w:r>
    </w:p>
    <w:p w14:paraId="48D2BBB4" w14:textId="76D241DB" w:rsidR="00851B77" w:rsidRPr="001D582D" w:rsidRDefault="3AE83A33"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Strony ustalają, że od dnia wejścia w życie obowiązku wobec Wykonawcy wystawiania faktur za pośrednictwem Krajowego Systemu e-Faktur (dalej „</w:t>
      </w:r>
      <w:proofErr w:type="spellStart"/>
      <w:r w:rsidRPr="3AE83A33">
        <w:rPr>
          <w:rFonts w:asciiTheme="minorHAnsi" w:hAnsiTheme="minorHAnsi"/>
        </w:rPr>
        <w:t>KSeF</w:t>
      </w:r>
      <w:proofErr w:type="spellEnd"/>
      <w:r w:rsidRPr="3AE83A33">
        <w:rPr>
          <w:rFonts w:asciiTheme="minorHAnsi" w:hAnsiTheme="minorHAnsi"/>
        </w:rPr>
        <w:t xml:space="preserve">”), dla celów realizacji postanowień Umowy, w tym m.in. w zakresie terminów z niej wynikających, za datę otrzymania faktury będzie uznawana data otrzymania faktury ustrukturyzowanej zdefiniowana w przepisach ustawy o VAT. Wykonawca zobowiązuje się najpóźniej w dniu następnym po jej wystawieniu, przesłać wystawioną fakturę do </w:t>
      </w:r>
      <w:proofErr w:type="spellStart"/>
      <w:r w:rsidRPr="3AE83A33">
        <w:rPr>
          <w:rFonts w:asciiTheme="minorHAnsi" w:hAnsiTheme="minorHAnsi"/>
        </w:rPr>
        <w:t>KSeF</w:t>
      </w:r>
      <w:proofErr w:type="spellEnd"/>
      <w:r w:rsidRPr="3AE83A33">
        <w:rPr>
          <w:rFonts w:asciiTheme="minorHAnsi" w:hAnsiTheme="minorHAnsi"/>
        </w:rPr>
        <w:t xml:space="preserve">. </w:t>
      </w:r>
    </w:p>
    <w:p w14:paraId="24156B84" w14:textId="56B91F2A" w:rsidR="007E7D2A" w:rsidRPr="001D582D" w:rsidRDefault="3AE83A33"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 xml:space="preserve">W przypadku trybu awaryjnego, o którym mowa w art. 106nf ustawy o VAT albo trybu niedostępności </w:t>
      </w:r>
      <w:proofErr w:type="spellStart"/>
      <w:r w:rsidRPr="3AE83A33">
        <w:rPr>
          <w:rFonts w:asciiTheme="minorHAnsi" w:hAnsiTheme="minorHAnsi"/>
        </w:rPr>
        <w:t>KSeF</w:t>
      </w:r>
      <w:proofErr w:type="spellEnd"/>
      <w:r w:rsidRPr="3AE83A33">
        <w:rPr>
          <w:rFonts w:asciiTheme="minorHAnsi" w:hAnsiTheme="minorHAnsi"/>
        </w:rPr>
        <w:t xml:space="preserve">, o którym mowa w art. 106nh ustawy o VAT, o ile Wykonawca jest zobowiązany do wystawiania faktur za pośrednictwem </w:t>
      </w:r>
      <w:proofErr w:type="spellStart"/>
      <w:r w:rsidRPr="3AE83A33">
        <w:rPr>
          <w:rFonts w:asciiTheme="minorHAnsi" w:hAnsiTheme="minorHAnsi"/>
        </w:rPr>
        <w:t>KSeF</w:t>
      </w:r>
      <w:proofErr w:type="spellEnd"/>
      <w:r w:rsidRPr="3AE83A33">
        <w:rPr>
          <w:rFonts w:asciiTheme="minorHAnsi" w:hAnsiTheme="minorHAnsi"/>
        </w:rPr>
        <w:t xml:space="preserve">, faktury będą doręczane Zamawiającemu na adres wskazany w </w:t>
      </w:r>
      <w:r w:rsidRPr="3AE83A33">
        <w:rPr>
          <w:rFonts w:asciiTheme="minorHAnsi" w:hAnsiTheme="minorHAnsi"/>
          <w:b/>
          <w:bCs/>
          <w:i/>
          <w:iCs/>
          <w:u w:val="single"/>
        </w:rPr>
        <w:t>Załączniku nr 2</w:t>
      </w:r>
      <w:r w:rsidRPr="3AE83A33">
        <w:rPr>
          <w:rFonts w:asciiTheme="minorHAnsi" w:hAnsiTheme="minorHAnsi"/>
        </w:rPr>
        <w:t xml:space="preserve"> do Umowy. W takim przypadku datą doręczenia faktury będzie data otrzymania jej na wskazany w </w:t>
      </w:r>
      <w:r w:rsidRPr="3AE83A33">
        <w:rPr>
          <w:rFonts w:asciiTheme="minorHAnsi" w:hAnsiTheme="minorHAnsi"/>
          <w:b/>
          <w:bCs/>
          <w:i/>
          <w:iCs/>
          <w:u w:val="single"/>
        </w:rPr>
        <w:t>Załączniku nr 2</w:t>
      </w:r>
      <w:r w:rsidRPr="3AE83A33">
        <w:rPr>
          <w:rFonts w:asciiTheme="minorHAnsi" w:hAnsiTheme="minorHAnsi"/>
        </w:rPr>
        <w:t xml:space="preserve"> do Umowy adres e-mail albo data przydzielenia nr </w:t>
      </w:r>
      <w:proofErr w:type="spellStart"/>
      <w:r w:rsidRPr="3AE83A33">
        <w:rPr>
          <w:rFonts w:asciiTheme="minorHAnsi" w:hAnsiTheme="minorHAnsi"/>
        </w:rPr>
        <w:t>KSeF</w:t>
      </w:r>
      <w:proofErr w:type="spellEnd"/>
      <w:r w:rsidRPr="3AE83A33">
        <w:rPr>
          <w:rFonts w:asciiTheme="minorHAnsi" w:hAnsiTheme="minorHAnsi"/>
        </w:rPr>
        <w:t>, w zależności co nastąpi wcześniej. Faktury zaopatrzone będą w dwa kody QR, o których mowa w Ustawie VAT umożliwiające dostęp do tej faktury w </w:t>
      </w:r>
      <w:proofErr w:type="spellStart"/>
      <w:r w:rsidRPr="3AE83A33">
        <w:rPr>
          <w:rFonts w:asciiTheme="minorHAnsi" w:hAnsiTheme="minorHAnsi"/>
        </w:rPr>
        <w:t>KSeF</w:t>
      </w:r>
      <w:proofErr w:type="spellEnd"/>
      <w:r w:rsidRPr="3AE83A33">
        <w:rPr>
          <w:rFonts w:asciiTheme="minorHAnsi" w:hAnsiTheme="minorHAnsi"/>
        </w:rPr>
        <w:t xml:space="preserve"> oraz weryfikację danych na nich zawartych i przesłanych przez Wykonawcę do </w:t>
      </w:r>
      <w:proofErr w:type="spellStart"/>
      <w:r w:rsidRPr="3AE83A33">
        <w:rPr>
          <w:rFonts w:asciiTheme="minorHAnsi" w:hAnsiTheme="minorHAnsi"/>
        </w:rPr>
        <w:t>KSeF</w:t>
      </w:r>
      <w:proofErr w:type="spellEnd"/>
      <w:r w:rsidRPr="3AE83A33">
        <w:rPr>
          <w:rFonts w:asciiTheme="minorHAnsi" w:hAnsiTheme="minorHAnsi"/>
        </w:rPr>
        <w:t xml:space="preserve">. Powyższe nie wyłącza obowiązku Wykonawcy do przesłania faktury poprzez </w:t>
      </w:r>
      <w:proofErr w:type="spellStart"/>
      <w:r w:rsidRPr="3AE83A33">
        <w:rPr>
          <w:rFonts w:asciiTheme="minorHAnsi" w:hAnsiTheme="minorHAnsi"/>
        </w:rPr>
        <w:t>KSeF</w:t>
      </w:r>
      <w:proofErr w:type="spellEnd"/>
      <w:r w:rsidRPr="3AE83A33">
        <w:rPr>
          <w:rFonts w:asciiTheme="minorHAnsi" w:hAnsiTheme="minorHAnsi"/>
        </w:rPr>
        <w:t xml:space="preserve"> po ustaniu awarii lub niedostępności </w:t>
      </w:r>
      <w:proofErr w:type="spellStart"/>
      <w:r w:rsidRPr="3AE83A33">
        <w:rPr>
          <w:rFonts w:asciiTheme="minorHAnsi" w:hAnsiTheme="minorHAnsi"/>
        </w:rPr>
        <w:t>KSeF</w:t>
      </w:r>
      <w:proofErr w:type="spellEnd"/>
      <w:r w:rsidRPr="3AE83A33">
        <w:rPr>
          <w:rFonts w:asciiTheme="minorHAnsi" w:hAnsiTheme="minorHAnsi"/>
        </w:rPr>
        <w:t>.</w:t>
      </w:r>
    </w:p>
    <w:p w14:paraId="64CA6092" w14:textId="16D3CBD9" w:rsidR="007E7D2A" w:rsidRPr="001D582D" w:rsidRDefault="3AE83A33"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 xml:space="preserve">W przypadku awarii całkowitej </w:t>
      </w:r>
      <w:proofErr w:type="spellStart"/>
      <w:r w:rsidRPr="3AE83A33">
        <w:rPr>
          <w:rFonts w:asciiTheme="minorHAnsi" w:hAnsiTheme="minorHAnsi"/>
        </w:rPr>
        <w:t>KSeF</w:t>
      </w:r>
      <w:proofErr w:type="spellEnd"/>
      <w:r w:rsidRPr="3AE83A33">
        <w:rPr>
          <w:rFonts w:asciiTheme="minorHAnsi" w:hAnsiTheme="minorHAnsi"/>
        </w:rPr>
        <w:t>, o której mowa w art. 106ng ustawy o VAT, Wykonawca będzie wystawiał i przesyłał, a Zamawiający odbierał faktury wyłącznie w sposób wskazany w zdaniu pierwszym ust. 15 powyżej.</w:t>
      </w:r>
    </w:p>
    <w:p w14:paraId="42E7B507" w14:textId="1B6B157E" w:rsidR="007E7D2A" w:rsidRPr="001D582D" w:rsidRDefault="3AE83A33"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 xml:space="preserve">W przypadku faktur przesyłanych za pośrednictwem </w:t>
      </w:r>
      <w:proofErr w:type="spellStart"/>
      <w:r w:rsidRPr="3AE83A33">
        <w:rPr>
          <w:rFonts w:asciiTheme="minorHAnsi" w:hAnsiTheme="minorHAnsi"/>
        </w:rPr>
        <w:t>KSeF</w:t>
      </w:r>
      <w:proofErr w:type="spellEnd"/>
      <w:r w:rsidRPr="3AE83A33">
        <w:rPr>
          <w:rFonts w:asciiTheme="minorHAnsi" w:hAnsiTheme="minorHAnsi"/>
        </w:rPr>
        <w:t xml:space="preserve">, Wykonawca zobowiązuje się do przekazywania załączników związanych z transakcją innych niż przesłanych za pośrednictwem </w:t>
      </w:r>
      <w:proofErr w:type="spellStart"/>
      <w:r w:rsidRPr="3AE83A33">
        <w:rPr>
          <w:rFonts w:asciiTheme="minorHAnsi" w:hAnsiTheme="minorHAnsi"/>
        </w:rPr>
        <w:t>KSeF</w:t>
      </w:r>
      <w:proofErr w:type="spellEnd"/>
      <w:r w:rsidRPr="3AE83A33">
        <w:rPr>
          <w:rFonts w:asciiTheme="minorHAnsi" w:hAnsiTheme="minorHAnsi"/>
        </w:rPr>
        <w:t xml:space="preserve">, w sposób uzgodniony przez Strony, tj. na adres e-mail wskazany w </w:t>
      </w:r>
      <w:r w:rsidRPr="3AE83A33">
        <w:rPr>
          <w:rFonts w:asciiTheme="minorHAnsi" w:hAnsiTheme="minorHAnsi"/>
          <w:b/>
          <w:bCs/>
          <w:i/>
          <w:iCs/>
          <w:u w:val="single"/>
        </w:rPr>
        <w:t>Załączniku nr 2</w:t>
      </w:r>
      <w:r w:rsidRPr="3AE83A33">
        <w:rPr>
          <w:rFonts w:asciiTheme="minorHAnsi" w:hAnsiTheme="minorHAnsi"/>
        </w:rPr>
        <w:t xml:space="preserve"> do Umowy.</w:t>
      </w:r>
    </w:p>
    <w:p w14:paraId="77C7EB73" w14:textId="44BB59AF" w:rsidR="00120163" w:rsidRPr="001D582D" w:rsidRDefault="3AE83A33"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 xml:space="preserve">W przypadku, o którym mowa w ust. 17 powyżej,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3AE83A33">
        <w:rPr>
          <w:rFonts w:asciiTheme="minorHAnsi" w:hAnsiTheme="minorHAnsi"/>
        </w:rPr>
        <w:t>KSeF</w:t>
      </w:r>
      <w:proofErr w:type="spellEnd"/>
      <w:r w:rsidRPr="3AE83A33">
        <w:rPr>
          <w:rFonts w:asciiTheme="minorHAnsi" w:hAnsiTheme="minorHAnsi"/>
        </w:rPr>
        <w:t xml:space="preserve"> (tzw. numeru </w:t>
      </w:r>
      <w:proofErr w:type="spellStart"/>
      <w:r w:rsidRPr="3AE83A33">
        <w:rPr>
          <w:rFonts w:asciiTheme="minorHAnsi" w:hAnsiTheme="minorHAnsi"/>
        </w:rPr>
        <w:t>KSeF</w:t>
      </w:r>
      <w:proofErr w:type="spellEnd"/>
      <w:r w:rsidRPr="3AE83A33">
        <w:rPr>
          <w:rFonts w:asciiTheme="minorHAnsi" w:hAnsiTheme="minorHAnsi"/>
        </w:rPr>
        <w:t xml:space="preserve"> ID).</w:t>
      </w:r>
    </w:p>
    <w:p w14:paraId="23E2A061" w14:textId="1903DC2A" w:rsidR="007E7D2A" w:rsidRPr="001D582D" w:rsidRDefault="3AE83A33"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Strony ustalają, że każda faktura będzie zawierała numer wewnętrzny Zamawiającego (ID WEW) właściwy dla danej jednostki wewnętrznej Zamawiającego, o ile został on określony w </w:t>
      </w:r>
      <w:r w:rsidRPr="3AE83A33">
        <w:rPr>
          <w:rFonts w:asciiTheme="minorHAnsi" w:hAnsiTheme="minorHAnsi"/>
          <w:b/>
          <w:bCs/>
          <w:i/>
          <w:iCs/>
          <w:u w:val="single"/>
        </w:rPr>
        <w:t xml:space="preserve">Załączniku nr 2 </w:t>
      </w:r>
      <w:r w:rsidRPr="3AE83A33">
        <w:rPr>
          <w:rFonts w:asciiTheme="minorHAnsi" w:hAnsiTheme="minorHAnsi"/>
        </w:rPr>
        <w:t xml:space="preserve">do Umowy, dla potrzeb identyfikacji w </w:t>
      </w:r>
      <w:proofErr w:type="spellStart"/>
      <w:r w:rsidRPr="3AE83A33">
        <w:rPr>
          <w:rFonts w:asciiTheme="minorHAnsi" w:hAnsiTheme="minorHAnsi"/>
        </w:rPr>
        <w:t>KSeF</w:t>
      </w:r>
      <w:proofErr w:type="spellEnd"/>
      <w:r w:rsidRPr="3AE83A33">
        <w:rPr>
          <w:rFonts w:asciiTheme="minorHAnsi" w:hAnsiTheme="minorHAnsi"/>
        </w:rPr>
        <w:t>.</w:t>
      </w:r>
    </w:p>
    <w:p w14:paraId="482F60C3" w14:textId="3FB3396F" w:rsidR="007E7D2A" w:rsidRPr="001D582D" w:rsidRDefault="3AE83A33"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t xml:space="preserve">Niezależnie od postanowień ust. 14 powyżej, Strony mogą uzgodnić, że Wykonawca będzie doręczał Zamawiającemu odpowiednią wizualizację faktury ustrukturyzowanej w formie elektronicznej na adres e-mail wskazany w </w:t>
      </w:r>
      <w:r w:rsidRPr="3AE83A33">
        <w:rPr>
          <w:rFonts w:asciiTheme="minorHAnsi" w:hAnsiTheme="minorHAnsi"/>
          <w:b/>
          <w:bCs/>
          <w:i/>
          <w:iCs/>
          <w:u w:val="single"/>
        </w:rPr>
        <w:t>Załączniku nr 2</w:t>
      </w:r>
      <w:r w:rsidRPr="3AE83A33">
        <w:rPr>
          <w:rFonts w:asciiTheme="minorHAnsi" w:hAnsiTheme="minorHAnsi"/>
        </w:rPr>
        <w:t xml:space="preserve"> do Umowy. Wizualizacja taka będzie doręczona w terminie 2 dni roboczych od daty wystawienia e-faktury, z uwzględnieniem rozróżnienia trybów wystawienia e-faktury online oraz offline. Uzgodnienie, o którym mowa w zadaniu pierwszym nie wymaga zmiany Umowy i jest dokonywane w formie dokumentowej.</w:t>
      </w:r>
    </w:p>
    <w:p w14:paraId="36D27733" w14:textId="45D08627" w:rsidR="007E7D2A" w:rsidRPr="001D582D" w:rsidRDefault="3AE83A33" w:rsidP="3AE83A33">
      <w:pPr>
        <w:pStyle w:val="Akapitzlist"/>
        <w:widowControl/>
        <w:numPr>
          <w:ilvl w:val="0"/>
          <w:numId w:val="15"/>
        </w:numPr>
        <w:tabs>
          <w:tab w:val="left" w:pos="541"/>
        </w:tabs>
        <w:suppressAutoHyphens/>
        <w:spacing w:before="0"/>
        <w:ind w:right="-49"/>
        <w:jc w:val="both"/>
        <w:rPr>
          <w:rFonts w:asciiTheme="minorHAnsi" w:hAnsiTheme="minorHAnsi"/>
        </w:rPr>
      </w:pPr>
      <w:r w:rsidRPr="3AE83A33">
        <w:rPr>
          <w:rFonts w:asciiTheme="minorHAnsi" w:hAnsiTheme="minorHAnsi"/>
        </w:rPr>
        <w:lastRenderedPageBreak/>
        <w:t xml:space="preserve">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3AE83A33">
        <w:rPr>
          <w:rFonts w:asciiTheme="minorHAnsi" w:hAnsiTheme="minorHAnsi"/>
        </w:rPr>
        <w:t>KSeF</w:t>
      </w:r>
      <w:proofErr w:type="spellEnd"/>
      <w:r w:rsidRPr="3AE83A33">
        <w:rPr>
          <w:rFonts w:asciiTheme="minorHAnsi" w:hAnsiTheme="minorHAnsi"/>
        </w:rPr>
        <w:t>, z zastrzeżeniem rozróżnienia kodów weryfikujących dla wizualizacji faktury ustrukturyzowanej online oraz offline.</w:t>
      </w:r>
    </w:p>
    <w:p w14:paraId="21D30A2B" w14:textId="21930BA1" w:rsidR="008A21A2" w:rsidRPr="001D582D" w:rsidRDefault="3AE83A33" w:rsidP="007E7D2A">
      <w:pPr>
        <w:pStyle w:val="Nagwek3"/>
        <w:keepNext/>
        <w:widowControl/>
        <w:suppressAutoHyphens/>
        <w:rPr>
          <w:b w:val="0"/>
          <w:bCs w:val="0"/>
        </w:rPr>
      </w:pPr>
      <w:r>
        <w:t xml:space="preserve">§ 4. </w:t>
      </w:r>
      <w:r w:rsidR="00B93808">
        <w:br/>
      </w:r>
      <w:r>
        <w:t>Warunki i termin realizacji przedmiotu umowy</w:t>
      </w:r>
    </w:p>
    <w:p w14:paraId="3839C680" w14:textId="36B631CF" w:rsidR="008A21A2" w:rsidRPr="001D582D" w:rsidRDefault="3AE83A33" w:rsidP="3AE83A33">
      <w:pPr>
        <w:widowControl/>
        <w:numPr>
          <w:ilvl w:val="0"/>
          <w:numId w:val="14"/>
        </w:numPr>
        <w:suppressAutoHyphens/>
        <w:autoSpaceDE/>
        <w:autoSpaceDN/>
        <w:jc w:val="both"/>
        <w:rPr>
          <w:rFonts w:asciiTheme="minorHAnsi" w:hAnsiTheme="minorHAnsi"/>
        </w:rPr>
      </w:pPr>
      <w:r w:rsidRPr="3AE83A33">
        <w:rPr>
          <w:rFonts w:asciiTheme="minorHAnsi" w:hAnsiTheme="minorHAnsi"/>
        </w:rPr>
        <w:t>Dostawy oleju napędowego będą realizowane przez Wykonawcę na jego koszt i odpowiedzialność na podstawie zamówień wykonawczych (dalej: „</w:t>
      </w:r>
      <w:r w:rsidRPr="3AE83A33">
        <w:rPr>
          <w:rFonts w:asciiTheme="minorHAnsi" w:hAnsiTheme="minorHAnsi"/>
          <w:b/>
          <w:bCs/>
        </w:rPr>
        <w:t>Zamówienie</w:t>
      </w:r>
      <w:r w:rsidRPr="3AE83A33">
        <w:rPr>
          <w:rFonts w:asciiTheme="minorHAnsi" w:hAnsiTheme="minorHAnsi"/>
        </w:rPr>
        <w:t>”) przesyłanych Wykonawcy przez Zarządzającego (w imieniu Zamawiającego) w postaci elektronicznej (e-mail na adresy wskazane w </w:t>
      </w:r>
      <w:r w:rsidRPr="3AE83A33">
        <w:rPr>
          <w:rFonts w:asciiTheme="minorHAnsi" w:hAnsiTheme="minorHAnsi"/>
          <w:b/>
          <w:bCs/>
          <w:i/>
          <w:iCs/>
          <w:u w:val="single"/>
        </w:rPr>
        <w:t>Załączniku nr 2</w:t>
      </w:r>
      <w:r w:rsidRPr="3AE83A33">
        <w:rPr>
          <w:rFonts w:asciiTheme="minorHAnsi" w:hAnsiTheme="minorHAnsi"/>
        </w:rPr>
        <w:t xml:space="preserve"> do Umowy) w trybie określonym w </w:t>
      </w:r>
      <w:r w:rsidRPr="3AE83A33">
        <w:rPr>
          <w:rFonts w:asciiTheme="minorHAnsi" w:hAnsiTheme="minorHAnsi"/>
          <w:b/>
          <w:bCs/>
          <w:i/>
          <w:iCs/>
          <w:u w:val="single"/>
        </w:rPr>
        <w:t>Załączniku nr 1</w:t>
      </w:r>
      <w:r w:rsidRPr="3AE83A33">
        <w:rPr>
          <w:rFonts w:asciiTheme="minorHAnsi" w:hAnsiTheme="minorHAnsi"/>
        </w:rPr>
        <w:t xml:space="preserve"> do Umowy, określających w szczególności miejsce dostawy wraz z nr NIP Zamawiającego, ilość produktu, rodzaj produktu, który ma zostać dostarczony oraz termin dostawy. Za datę doręczenia Zamówienia Strony uznają dzień przekazania korespondencji pocztą elektroniczną.</w:t>
      </w:r>
      <w:bookmarkStart w:id="1" w:name="_Ref497892467"/>
      <w:bookmarkEnd w:id="1"/>
    </w:p>
    <w:p w14:paraId="53DFC00B" w14:textId="06A1A393" w:rsidR="00075CF4" w:rsidRPr="001D582D" w:rsidRDefault="3AE83A33" w:rsidP="3AE83A33">
      <w:pPr>
        <w:widowControl/>
        <w:numPr>
          <w:ilvl w:val="0"/>
          <w:numId w:val="14"/>
        </w:numPr>
        <w:suppressAutoHyphens/>
        <w:autoSpaceDE/>
        <w:autoSpaceDN/>
        <w:jc w:val="both"/>
        <w:rPr>
          <w:rFonts w:asciiTheme="minorHAnsi" w:hAnsiTheme="minorHAnsi"/>
        </w:rPr>
      </w:pPr>
      <w:r w:rsidRPr="3AE83A33">
        <w:rPr>
          <w:rFonts w:asciiTheme="minorHAnsi" w:hAnsiTheme="minorHAnsi"/>
        </w:rPr>
        <w:t xml:space="preserve">Realizacja dostaw winna odbyć się w terminie do 5 dni roboczych, licząc od daty złożenia Zamówienia przez Zamawiającego. </w:t>
      </w:r>
      <w:r w:rsidRPr="3AE83A33">
        <w:rPr>
          <w:rFonts w:ascii="Calibri" w:hAnsi="Calibri"/>
          <w:color w:val="000000" w:themeColor="text1"/>
        </w:rPr>
        <w:t>Wykonawca potwierdzi przyjęcie Zamówienia do realizacji w ciągu 24 godzin od wysłania Zamówienia drogą e-mail. Dokonanie potwierdzenia przez Wykonawcę w ww. terminie albo brak potwierdzenia Zamówienia w ww. terminie, oznacza, że Wykonawca będzie realizował dane Zamówienie w wymaganym terminie.</w:t>
      </w:r>
      <w:bookmarkStart w:id="2" w:name="_Hlk178779206"/>
      <w:bookmarkEnd w:id="2"/>
    </w:p>
    <w:p w14:paraId="17FE23BB" w14:textId="4D20B8A2" w:rsidR="00FE5DD6" w:rsidRPr="001D582D" w:rsidRDefault="3AE83A33" w:rsidP="3AE83A33">
      <w:pPr>
        <w:widowControl/>
        <w:numPr>
          <w:ilvl w:val="0"/>
          <w:numId w:val="14"/>
        </w:numPr>
        <w:suppressAutoHyphens/>
        <w:autoSpaceDE/>
        <w:autoSpaceDN/>
        <w:jc w:val="both"/>
        <w:rPr>
          <w:rFonts w:asciiTheme="minorHAnsi" w:hAnsiTheme="minorHAnsi"/>
        </w:rPr>
      </w:pPr>
      <w:r w:rsidRPr="3AE83A33">
        <w:rPr>
          <w:rFonts w:asciiTheme="minorHAnsi" w:hAnsiTheme="minorHAnsi"/>
        </w:rPr>
        <w:t>W przypadku wystąpienia zwłoki w realizacji dostaw względem terminów określonych w ust. 2 powyżej (a potwierdzonych w Zamówieniu), Wykonawca zobowiązany jest niezwłocznie poinformować pisemnie lub w korespondencji mailowej o tym fakcie Zamawiającego. W takim przypadku Strony ustalą nowy, dogodny dla Zamawiającego termin dostawy, a w przypadku nieuzgodnienia nowego terminu dostawy lub zwłoki w stosunku do nowego terminu Zamawiającemu pozostaje prawo do naliczenia kary umownej, o której mowa w § 7 ust. 1 pkt 2) Umowy.</w:t>
      </w:r>
      <w:bookmarkStart w:id="3" w:name="_Hlk185862728"/>
      <w:bookmarkEnd w:id="3"/>
    </w:p>
    <w:p w14:paraId="59342E28" w14:textId="21C0838F" w:rsidR="008A21A2" w:rsidRPr="001D582D" w:rsidRDefault="3AE83A33" w:rsidP="3AE83A33">
      <w:pPr>
        <w:widowControl/>
        <w:numPr>
          <w:ilvl w:val="0"/>
          <w:numId w:val="14"/>
        </w:numPr>
        <w:suppressAutoHyphens/>
        <w:autoSpaceDE/>
        <w:autoSpaceDN/>
        <w:jc w:val="both"/>
        <w:rPr>
          <w:rFonts w:asciiTheme="minorHAnsi" w:hAnsiTheme="minorHAnsi"/>
        </w:rPr>
      </w:pPr>
      <w:r w:rsidRPr="3AE83A33">
        <w:rPr>
          <w:rFonts w:asciiTheme="minorHAnsi" w:hAnsiTheme="minorHAnsi"/>
        </w:rPr>
        <w:t>Przedmiot Umowy winien być dostarczony z zabezpieczeniem odpowiadającym właściwościom Przedmiotu Umowy i środkowi transportu oraz zabezpieczającym go przed uszkodzeniem.</w:t>
      </w:r>
    </w:p>
    <w:p w14:paraId="4F004861" w14:textId="2F41A8FE" w:rsidR="00E96DFA" w:rsidRPr="001D582D" w:rsidRDefault="3AE83A33" w:rsidP="3AE83A33">
      <w:pPr>
        <w:widowControl/>
        <w:numPr>
          <w:ilvl w:val="0"/>
          <w:numId w:val="14"/>
        </w:numPr>
        <w:suppressAutoHyphens/>
        <w:autoSpaceDE/>
        <w:autoSpaceDN/>
        <w:jc w:val="both"/>
        <w:rPr>
          <w:rFonts w:asciiTheme="minorHAnsi" w:hAnsiTheme="minorHAnsi"/>
        </w:rPr>
      </w:pPr>
      <w:r w:rsidRPr="3AE83A33">
        <w:rPr>
          <w:rFonts w:asciiTheme="minorHAnsi" w:hAnsiTheme="minorHAnsi"/>
        </w:rPr>
        <w:t>Wykonawca, wraz z pierwszą dostawą oraz na żądanie Zamawiającego w całym okresie obowiązywania Umowy zobowiązany jest do przekazania aktualnej karty charakterystyki Przedmiotu Umowy wystawionej zgodnie z obowiązującymi w tym zakresie wymaganiami przepisów prawa. W przypadku zmiany jej formatu bądź aktualizacji, Wykonawca zobowiązany jest do niezwłocznego przekazania jej aktualnej wersji Zamawiającemu.</w:t>
      </w:r>
    </w:p>
    <w:p w14:paraId="29A408D3" w14:textId="7B145724" w:rsidR="006C2EA2" w:rsidRPr="001D582D" w:rsidRDefault="006C2EA2" w:rsidP="3AE83A33">
      <w:pPr>
        <w:widowControl/>
        <w:numPr>
          <w:ilvl w:val="0"/>
          <w:numId w:val="14"/>
        </w:numPr>
        <w:suppressAutoHyphens/>
        <w:autoSpaceDE/>
        <w:autoSpaceDN/>
        <w:jc w:val="both"/>
        <w:rPr>
          <w:rFonts w:asciiTheme="minorHAnsi" w:hAnsiTheme="minorHAnsi"/>
        </w:rPr>
      </w:pPr>
      <w:r w:rsidRPr="3AE83A33">
        <w:rPr>
          <w:rFonts w:asciiTheme="minorHAnsi" w:hAnsiTheme="minorHAnsi"/>
        </w:rPr>
        <w:t>Wykonawca, wraz z każdą dostawą oraz na żądanie Zamawiającego w całym okresie trwania Umowy  zobowiązany jest do przekazania świadectw</w:t>
      </w:r>
      <w:r w:rsidR="002C23A0" w:rsidRPr="3AE83A33">
        <w:rPr>
          <w:rFonts w:asciiTheme="minorHAnsi" w:hAnsiTheme="minorHAnsi"/>
        </w:rPr>
        <w:t>a</w:t>
      </w:r>
      <w:r w:rsidRPr="3AE83A33">
        <w:rPr>
          <w:rFonts w:asciiTheme="minorHAnsi" w:hAnsiTheme="minorHAnsi"/>
        </w:rPr>
        <w:t xml:space="preserve"> jakości dostarczanego oleju napędowego, zawierające</w:t>
      </w:r>
      <w:r w:rsidR="002C23A0" w:rsidRPr="3AE83A33">
        <w:rPr>
          <w:rFonts w:asciiTheme="minorHAnsi" w:hAnsiTheme="minorHAnsi"/>
        </w:rPr>
        <w:t>go</w:t>
      </w:r>
      <w:r w:rsidRPr="3AE83A33">
        <w:rPr>
          <w:rFonts w:asciiTheme="minorHAnsi" w:hAnsiTheme="minorHAnsi"/>
          <w:spacing w:val="-8"/>
        </w:rPr>
        <w:t xml:space="preserve"> </w:t>
      </w:r>
      <w:r w:rsidRPr="3AE83A33">
        <w:rPr>
          <w:rFonts w:asciiTheme="minorHAnsi" w:hAnsiTheme="minorHAnsi"/>
        </w:rPr>
        <w:t>informacje</w:t>
      </w:r>
      <w:r w:rsidRPr="3AE83A33">
        <w:rPr>
          <w:rFonts w:asciiTheme="minorHAnsi" w:hAnsiTheme="minorHAnsi"/>
          <w:spacing w:val="-10"/>
        </w:rPr>
        <w:t xml:space="preserve"> </w:t>
      </w:r>
      <w:r w:rsidRPr="3AE83A33">
        <w:rPr>
          <w:rFonts w:asciiTheme="minorHAnsi" w:hAnsiTheme="minorHAnsi"/>
        </w:rPr>
        <w:t>w</w:t>
      </w:r>
      <w:r w:rsidRPr="3AE83A33">
        <w:rPr>
          <w:rFonts w:asciiTheme="minorHAnsi" w:hAnsiTheme="minorHAnsi"/>
          <w:spacing w:val="-9"/>
        </w:rPr>
        <w:t xml:space="preserve"> </w:t>
      </w:r>
      <w:r w:rsidRPr="3AE83A33">
        <w:rPr>
          <w:rFonts w:asciiTheme="minorHAnsi" w:hAnsiTheme="minorHAnsi"/>
        </w:rPr>
        <w:t>zakresie wszystkich parametrów ujętych w normie obowiązującej w</w:t>
      </w:r>
      <w:r w:rsidR="00093BA3" w:rsidRPr="3AE83A33">
        <w:rPr>
          <w:rFonts w:asciiTheme="minorHAnsi" w:hAnsiTheme="minorHAnsi"/>
        </w:rPr>
        <w:t> </w:t>
      </w:r>
      <w:r w:rsidRPr="3AE83A33">
        <w:rPr>
          <w:rFonts w:asciiTheme="minorHAnsi" w:hAnsiTheme="minorHAnsi"/>
        </w:rPr>
        <w:t>trakcie realizacji przedmiotu Umowy, wystawione</w:t>
      </w:r>
      <w:r w:rsidR="002C23A0" w:rsidRPr="3AE83A33">
        <w:rPr>
          <w:rFonts w:asciiTheme="minorHAnsi" w:hAnsiTheme="minorHAnsi"/>
        </w:rPr>
        <w:t>go</w:t>
      </w:r>
      <w:r w:rsidRPr="3AE83A33">
        <w:rPr>
          <w:rFonts w:asciiTheme="minorHAnsi" w:hAnsiTheme="minorHAnsi"/>
        </w:rPr>
        <w:t xml:space="preserve"> przez jednostkę posiadającą stosowną akredytację (akredytowane laboratorium), a w</w:t>
      </w:r>
      <w:r w:rsidRPr="3AE83A33">
        <w:rPr>
          <w:rFonts w:asciiTheme="minorHAnsi" w:hAnsiTheme="minorHAnsi"/>
          <w:spacing w:val="-11"/>
        </w:rPr>
        <w:t xml:space="preserve"> </w:t>
      </w:r>
      <w:r w:rsidRPr="3AE83A33">
        <w:rPr>
          <w:rFonts w:asciiTheme="minorHAnsi" w:hAnsiTheme="minorHAnsi"/>
        </w:rPr>
        <w:t>szczególności</w:t>
      </w:r>
      <w:r w:rsidRPr="3AE83A33">
        <w:rPr>
          <w:rFonts w:asciiTheme="minorHAnsi" w:hAnsiTheme="minorHAnsi"/>
          <w:spacing w:val="-7"/>
        </w:rPr>
        <w:t xml:space="preserve"> </w:t>
      </w:r>
      <w:r w:rsidRPr="3AE83A33">
        <w:rPr>
          <w:rFonts w:asciiTheme="minorHAnsi" w:hAnsiTheme="minorHAnsi"/>
        </w:rPr>
        <w:t>zawierające</w:t>
      </w:r>
      <w:r w:rsidR="002C23A0" w:rsidRPr="3AE83A33">
        <w:rPr>
          <w:rFonts w:asciiTheme="minorHAnsi" w:hAnsiTheme="minorHAnsi"/>
        </w:rPr>
        <w:t>go</w:t>
      </w:r>
      <w:r w:rsidRPr="3AE83A33">
        <w:rPr>
          <w:rFonts w:asciiTheme="minorHAnsi" w:hAnsiTheme="minorHAnsi"/>
          <w:spacing w:val="-8"/>
        </w:rPr>
        <w:t xml:space="preserve"> </w:t>
      </w:r>
      <w:r w:rsidRPr="3AE83A33">
        <w:rPr>
          <w:rFonts w:asciiTheme="minorHAnsi" w:hAnsiTheme="minorHAnsi"/>
        </w:rPr>
        <w:t>informacje</w:t>
      </w:r>
      <w:r w:rsidRPr="3AE83A33">
        <w:rPr>
          <w:rFonts w:asciiTheme="minorHAnsi" w:hAnsiTheme="minorHAnsi"/>
          <w:spacing w:val="-10"/>
        </w:rPr>
        <w:t xml:space="preserve"> </w:t>
      </w:r>
      <w:r w:rsidRPr="3AE83A33">
        <w:rPr>
          <w:rFonts w:asciiTheme="minorHAnsi" w:hAnsiTheme="minorHAnsi"/>
        </w:rPr>
        <w:t>w</w:t>
      </w:r>
      <w:r w:rsidR="00093BA3" w:rsidRPr="3AE83A33">
        <w:rPr>
          <w:rFonts w:asciiTheme="minorHAnsi" w:hAnsiTheme="minorHAnsi"/>
          <w:spacing w:val="-9"/>
        </w:rPr>
        <w:t> </w:t>
      </w:r>
      <w:r w:rsidRPr="3AE83A33">
        <w:rPr>
          <w:rFonts w:asciiTheme="minorHAnsi" w:hAnsiTheme="minorHAnsi"/>
        </w:rPr>
        <w:t>zakresie wszystkich parametrów ujętych w normie obowiązującej w trakcie realizacji przedmiotu Umowy, a w</w:t>
      </w:r>
      <w:r w:rsidRPr="3AE83A33">
        <w:rPr>
          <w:rFonts w:asciiTheme="minorHAnsi" w:hAnsiTheme="minorHAnsi"/>
          <w:spacing w:val="-11"/>
        </w:rPr>
        <w:t xml:space="preserve"> </w:t>
      </w:r>
      <w:r w:rsidRPr="3AE83A33">
        <w:rPr>
          <w:rFonts w:asciiTheme="minorHAnsi" w:hAnsiTheme="minorHAnsi"/>
        </w:rPr>
        <w:t>szczególności:</w:t>
      </w:r>
    </w:p>
    <w:p w14:paraId="14F34F69" w14:textId="77777777" w:rsidR="006C2EA2" w:rsidRPr="001D582D" w:rsidRDefault="006C2EA2" w:rsidP="3AE83A33">
      <w:pPr>
        <w:pStyle w:val="Akapitzlist"/>
        <w:widowControl/>
        <w:numPr>
          <w:ilvl w:val="2"/>
          <w:numId w:val="22"/>
        </w:numPr>
        <w:suppressAutoHyphens/>
        <w:spacing w:before="0"/>
        <w:ind w:left="992" w:hanging="357"/>
        <w:rPr>
          <w:rFonts w:asciiTheme="minorHAnsi" w:hAnsiTheme="minorHAnsi"/>
        </w:rPr>
      </w:pPr>
      <w:r w:rsidRPr="3AE83A33">
        <w:rPr>
          <w:rFonts w:asciiTheme="minorHAnsi" w:hAnsiTheme="minorHAnsi"/>
        </w:rPr>
        <w:t>nazwę produktu i symbol polskiej normy, której produkt</w:t>
      </w:r>
      <w:r w:rsidRPr="3AE83A33">
        <w:rPr>
          <w:rFonts w:asciiTheme="minorHAnsi" w:hAnsiTheme="minorHAnsi"/>
          <w:spacing w:val="-18"/>
        </w:rPr>
        <w:t xml:space="preserve"> </w:t>
      </w:r>
      <w:r w:rsidRPr="3AE83A33">
        <w:rPr>
          <w:rFonts w:asciiTheme="minorHAnsi" w:hAnsiTheme="minorHAnsi"/>
        </w:rPr>
        <w:t>odpowiada,</w:t>
      </w:r>
    </w:p>
    <w:p w14:paraId="553A30EE" w14:textId="77777777" w:rsidR="006C2EA2" w:rsidRPr="001D582D" w:rsidRDefault="006C2EA2" w:rsidP="3AE83A33">
      <w:pPr>
        <w:pStyle w:val="Akapitzlist"/>
        <w:widowControl/>
        <w:numPr>
          <w:ilvl w:val="2"/>
          <w:numId w:val="22"/>
        </w:numPr>
        <w:suppressAutoHyphens/>
        <w:spacing w:before="0"/>
        <w:ind w:left="992" w:hanging="357"/>
        <w:rPr>
          <w:rFonts w:asciiTheme="minorHAnsi" w:hAnsiTheme="minorHAnsi"/>
        </w:rPr>
      </w:pPr>
      <w:r w:rsidRPr="3AE83A33">
        <w:rPr>
          <w:rFonts w:asciiTheme="minorHAnsi" w:hAnsiTheme="minorHAnsi"/>
        </w:rPr>
        <w:t>datę wystawienia świadectwa</w:t>
      </w:r>
      <w:r w:rsidRPr="3AE83A33">
        <w:rPr>
          <w:rFonts w:asciiTheme="minorHAnsi" w:hAnsiTheme="minorHAnsi"/>
          <w:spacing w:val="-6"/>
        </w:rPr>
        <w:t xml:space="preserve"> </w:t>
      </w:r>
      <w:r w:rsidRPr="3AE83A33">
        <w:rPr>
          <w:rFonts w:asciiTheme="minorHAnsi" w:hAnsiTheme="minorHAnsi"/>
        </w:rPr>
        <w:t>jakości,</w:t>
      </w:r>
    </w:p>
    <w:p w14:paraId="347406BC" w14:textId="77777777" w:rsidR="006C2EA2" w:rsidRPr="001D582D" w:rsidRDefault="006C2EA2" w:rsidP="3AE83A33">
      <w:pPr>
        <w:pStyle w:val="Akapitzlist"/>
        <w:widowControl/>
        <w:numPr>
          <w:ilvl w:val="2"/>
          <w:numId w:val="22"/>
        </w:numPr>
        <w:suppressAutoHyphens/>
        <w:spacing w:before="0"/>
        <w:ind w:left="992" w:hanging="357"/>
        <w:rPr>
          <w:rFonts w:asciiTheme="minorHAnsi" w:hAnsiTheme="minorHAnsi"/>
        </w:rPr>
      </w:pPr>
      <w:r w:rsidRPr="3AE83A33">
        <w:rPr>
          <w:rFonts w:asciiTheme="minorHAnsi" w:hAnsiTheme="minorHAnsi"/>
        </w:rPr>
        <w:t>nazwę laboratorium wystawiającego świadectwo</w:t>
      </w:r>
      <w:r w:rsidRPr="3AE83A33">
        <w:rPr>
          <w:rFonts w:asciiTheme="minorHAnsi" w:hAnsiTheme="minorHAnsi"/>
          <w:spacing w:val="-14"/>
        </w:rPr>
        <w:t xml:space="preserve"> </w:t>
      </w:r>
      <w:r w:rsidRPr="3AE83A33">
        <w:rPr>
          <w:rFonts w:asciiTheme="minorHAnsi" w:hAnsiTheme="minorHAnsi"/>
        </w:rPr>
        <w:t>jakości,</w:t>
      </w:r>
    </w:p>
    <w:p w14:paraId="62331FD4" w14:textId="441EF061" w:rsidR="006C2EA2" w:rsidRPr="001D582D" w:rsidRDefault="3AE83A33" w:rsidP="3AE83A33">
      <w:pPr>
        <w:pStyle w:val="Akapitzlist"/>
        <w:widowControl/>
        <w:numPr>
          <w:ilvl w:val="2"/>
          <w:numId w:val="22"/>
        </w:numPr>
        <w:suppressAutoHyphens/>
        <w:spacing w:before="0"/>
        <w:ind w:left="992" w:hanging="357"/>
        <w:rPr>
          <w:rFonts w:asciiTheme="minorHAnsi" w:hAnsiTheme="minorHAnsi"/>
        </w:rPr>
      </w:pPr>
      <w:r w:rsidRPr="3AE83A33">
        <w:rPr>
          <w:rFonts w:asciiTheme="minorHAnsi" w:hAnsiTheme="minorHAnsi"/>
        </w:rPr>
        <w:t>nr kontrolny lub nr próby,</w:t>
      </w:r>
    </w:p>
    <w:p w14:paraId="5E58F76F" w14:textId="0E43D6F3" w:rsidR="006C2EA2" w:rsidRPr="001D582D" w:rsidRDefault="3AE83A33" w:rsidP="3AE83A33">
      <w:pPr>
        <w:pStyle w:val="Akapitzlist"/>
        <w:widowControl/>
        <w:numPr>
          <w:ilvl w:val="2"/>
          <w:numId w:val="22"/>
        </w:numPr>
        <w:suppressAutoHyphens/>
        <w:spacing w:before="0"/>
        <w:ind w:left="992" w:hanging="357"/>
        <w:rPr>
          <w:rFonts w:asciiTheme="minorHAnsi" w:hAnsiTheme="minorHAnsi"/>
        </w:rPr>
      </w:pPr>
      <w:r w:rsidRPr="3AE83A33">
        <w:rPr>
          <w:rFonts w:asciiTheme="minorHAnsi" w:hAnsiTheme="minorHAnsi"/>
        </w:rPr>
        <w:t>nr zbiornika bazy paliwowej,</w:t>
      </w:r>
    </w:p>
    <w:p w14:paraId="16193AFD" w14:textId="4877F2B9" w:rsidR="006C2EA2" w:rsidRPr="001D582D" w:rsidRDefault="3AE83A33" w:rsidP="3AE83A33">
      <w:pPr>
        <w:pStyle w:val="Akapitzlist"/>
        <w:widowControl/>
        <w:numPr>
          <w:ilvl w:val="2"/>
          <w:numId w:val="22"/>
        </w:numPr>
        <w:suppressAutoHyphens/>
        <w:spacing w:before="0"/>
        <w:ind w:left="992" w:hanging="357"/>
        <w:rPr>
          <w:rFonts w:asciiTheme="minorHAnsi" w:hAnsiTheme="minorHAnsi"/>
        </w:rPr>
      </w:pPr>
      <w:r w:rsidRPr="3AE83A33">
        <w:rPr>
          <w:rFonts w:asciiTheme="minorHAnsi" w:hAnsiTheme="minorHAnsi"/>
        </w:rPr>
        <w:t>nr zbiornika autocysterny/cysterny,</w:t>
      </w:r>
    </w:p>
    <w:p w14:paraId="60F8B155" w14:textId="25BD90E6" w:rsidR="006C2EA2" w:rsidRPr="001D582D" w:rsidRDefault="006C2EA2" w:rsidP="3AE83A33">
      <w:pPr>
        <w:pStyle w:val="Akapitzlist"/>
        <w:widowControl/>
        <w:numPr>
          <w:ilvl w:val="2"/>
          <w:numId w:val="22"/>
        </w:numPr>
        <w:suppressAutoHyphens/>
        <w:spacing w:before="0"/>
        <w:ind w:left="992" w:hanging="357"/>
        <w:rPr>
          <w:rFonts w:asciiTheme="minorHAnsi" w:hAnsiTheme="minorHAnsi"/>
        </w:rPr>
      </w:pPr>
      <w:r w:rsidRPr="3AE83A33">
        <w:rPr>
          <w:rFonts w:asciiTheme="minorHAnsi" w:hAnsiTheme="minorHAnsi"/>
        </w:rPr>
        <w:t>jednoznaczne wyniki oznaczeń poszczególnych parametrów fizyko-chemicznych produktu</w:t>
      </w:r>
      <w:r w:rsidRPr="3AE83A33">
        <w:rPr>
          <w:rFonts w:asciiTheme="minorHAnsi" w:hAnsiTheme="minorHAnsi"/>
          <w:spacing w:val="-8"/>
        </w:rPr>
        <w:t xml:space="preserve"> </w:t>
      </w:r>
      <w:r w:rsidRPr="3AE83A33">
        <w:rPr>
          <w:rFonts w:asciiTheme="minorHAnsi" w:hAnsiTheme="minorHAnsi"/>
        </w:rPr>
        <w:t>w</w:t>
      </w:r>
      <w:r w:rsidR="00127A2C" w:rsidRPr="3AE83A33">
        <w:rPr>
          <w:rFonts w:asciiTheme="minorHAnsi" w:hAnsiTheme="minorHAnsi"/>
          <w:spacing w:val="-7"/>
        </w:rPr>
        <w:t> </w:t>
      </w:r>
      <w:r w:rsidRPr="3AE83A33">
        <w:rPr>
          <w:rFonts w:asciiTheme="minorHAnsi" w:hAnsiTheme="minorHAnsi"/>
        </w:rPr>
        <w:t>zakresie</w:t>
      </w:r>
      <w:r w:rsidRPr="3AE83A33">
        <w:rPr>
          <w:rFonts w:asciiTheme="minorHAnsi" w:hAnsiTheme="minorHAnsi"/>
          <w:spacing w:val="-6"/>
        </w:rPr>
        <w:t xml:space="preserve"> </w:t>
      </w:r>
      <w:r w:rsidRPr="3AE83A33">
        <w:rPr>
          <w:rFonts w:asciiTheme="minorHAnsi" w:hAnsiTheme="minorHAnsi"/>
        </w:rPr>
        <w:t>zgodnym</w:t>
      </w:r>
      <w:r w:rsidRPr="3AE83A33">
        <w:rPr>
          <w:rFonts w:asciiTheme="minorHAnsi" w:hAnsiTheme="minorHAnsi"/>
          <w:spacing w:val="-5"/>
        </w:rPr>
        <w:t xml:space="preserve"> </w:t>
      </w:r>
      <w:r w:rsidRPr="3AE83A33">
        <w:rPr>
          <w:rFonts w:asciiTheme="minorHAnsi" w:hAnsiTheme="minorHAnsi"/>
        </w:rPr>
        <w:t>z</w:t>
      </w:r>
      <w:r w:rsidRPr="3AE83A33">
        <w:rPr>
          <w:rFonts w:asciiTheme="minorHAnsi" w:hAnsiTheme="minorHAnsi"/>
          <w:spacing w:val="-8"/>
        </w:rPr>
        <w:t xml:space="preserve"> </w:t>
      </w:r>
      <w:r w:rsidRPr="3AE83A33">
        <w:rPr>
          <w:rFonts w:asciiTheme="minorHAnsi" w:hAnsiTheme="minorHAnsi"/>
        </w:rPr>
        <w:t>wymaganiami</w:t>
      </w:r>
      <w:r w:rsidRPr="3AE83A33">
        <w:rPr>
          <w:rFonts w:asciiTheme="minorHAnsi" w:hAnsiTheme="minorHAnsi"/>
          <w:spacing w:val="-6"/>
        </w:rPr>
        <w:t xml:space="preserve"> </w:t>
      </w:r>
      <w:r w:rsidRPr="3AE83A33">
        <w:rPr>
          <w:rFonts w:asciiTheme="minorHAnsi" w:hAnsiTheme="minorHAnsi"/>
        </w:rPr>
        <w:t>normy PN-EN</w:t>
      </w:r>
      <w:r w:rsidRPr="3AE83A33">
        <w:rPr>
          <w:rFonts w:asciiTheme="minorHAnsi" w:hAnsiTheme="minorHAnsi"/>
          <w:spacing w:val="-11"/>
        </w:rPr>
        <w:t xml:space="preserve"> </w:t>
      </w:r>
      <w:r w:rsidRPr="3AE83A33">
        <w:rPr>
          <w:rFonts w:asciiTheme="minorHAnsi" w:hAnsiTheme="minorHAnsi"/>
        </w:rPr>
        <w:t>590: 2022-08, metodykę badań określoną odpowiednim numerem normy</w:t>
      </w:r>
      <w:r w:rsidRPr="3AE83A33">
        <w:rPr>
          <w:rFonts w:asciiTheme="minorHAnsi" w:hAnsiTheme="minorHAnsi"/>
          <w:spacing w:val="-7"/>
        </w:rPr>
        <w:t xml:space="preserve"> oraz </w:t>
      </w:r>
      <w:r w:rsidRPr="3AE83A33">
        <w:rPr>
          <w:rFonts w:asciiTheme="minorHAnsi" w:hAnsiTheme="minorHAnsi"/>
        </w:rPr>
        <w:t>zapis</w:t>
      </w:r>
      <w:r w:rsidRPr="3AE83A33">
        <w:rPr>
          <w:rFonts w:asciiTheme="minorHAnsi" w:hAnsiTheme="minorHAnsi"/>
          <w:spacing w:val="-6"/>
        </w:rPr>
        <w:t xml:space="preserve"> </w:t>
      </w:r>
      <w:r w:rsidRPr="3AE83A33">
        <w:rPr>
          <w:rFonts w:asciiTheme="minorHAnsi" w:hAnsiTheme="minorHAnsi"/>
        </w:rPr>
        <w:t>zgodnie z normą,</w:t>
      </w:r>
    </w:p>
    <w:p w14:paraId="729B5D77" w14:textId="249E717C" w:rsidR="00434B9D" w:rsidRPr="001D582D" w:rsidRDefault="3AE83A33" w:rsidP="3AE83A33">
      <w:pPr>
        <w:pStyle w:val="Akapitzlist"/>
        <w:widowControl/>
        <w:numPr>
          <w:ilvl w:val="2"/>
          <w:numId w:val="22"/>
        </w:numPr>
        <w:suppressAutoHyphens/>
        <w:spacing w:before="0"/>
        <w:ind w:left="992" w:hanging="357"/>
        <w:rPr>
          <w:rFonts w:asciiTheme="minorHAnsi" w:hAnsiTheme="minorHAnsi"/>
        </w:rPr>
      </w:pPr>
      <w:r w:rsidRPr="3AE83A33">
        <w:rPr>
          <w:rFonts w:asciiTheme="minorHAnsi" w:hAnsiTheme="minorHAnsi"/>
        </w:rPr>
        <w:t>oznaczenia dodatkowych parametrów fizyko-chemicznych produktu, jeżeli Zamawiający ich wymaga,</w:t>
      </w:r>
    </w:p>
    <w:p w14:paraId="0F9619C4" w14:textId="77777777" w:rsidR="006C2EA2" w:rsidRPr="001D582D" w:rsidRDefault="006C2EA2" w:rsidP="3AE83A33">
      <w:pPr>
        <w:pStyle w:val="Akapitzlist"/>
        <w:widowControl/>
        <w:numPr>
          <w:ilvl w:val="2"/>
          <w:numId w:val="22"/>
        </w:numPr>
        <w:suppressAutoHyphens/>
        <w:spacing w:before="0"/>
        <w:ind w:left="992" w:hanging="357"/>
        <w:rPr>
          <w:rFonts w:asciiTheme="minorHAnsi" w:hAnsiTheme="minorHAnsi"/>
        </w:rPr>
      </w:pPr>
      <w:r w:rsidRPr="3AE83A33">
        <w:rPr>
          <w:rFonts w:asciiTheme="minorHAnsi" w:hAnsiTheme="minorHAnsi"/>
        </w:rPr>
        <w:lastRenderedPageBreak/>
        <w:t>stwierdzenie, że produkt odpowiada wymaganiom normy PN-EN</w:t>
      </w:r>
      <w:r w:rsidRPr="3AE83A33">
        <w:rPr>
          <w:rFonts w:asciiTheme="minorHAnsi" w:hAnsiTheme="minorHAnsi"/>
          <w:spacing w:val="-11"/>
        </w:rPr>
        <w:t xml:space="preserve"> </w:t>
      </w:r>
      <w:r w:rsidRPr="3AE83A33">
        <w:rPr>
          <w:rFonts w:asciiTheme="minorHAnsi" w:hAnsiTheme="minorHAnsi"/>
        </w:rPr>
        <w:t>590: 2022-08 lub produkt spełnia właściwe</w:t>
      </w:r>
      <w:r w:rsidRPr="3AE83A33">
        <w:rPr>
          <w:rFonts w:asciiTheme="minorHAnsi" w:hAnsiTheme="minorHAnsi"/>
          <w:spacing w:val="-5"/>
        </w:rPr>
        <w:t xml:space="preserve"> </w:t>
      </w:r>
      <w:r w:rsidRPr="3AE83A33">
        <w:rPr>
          <w:rFonts w:asciiTheme="minorHAnsi" w:hAnsiTheme="minorHAnsi"/>
        </w:rPr>
        <w:t>wymagania.</w:t>
      </w:r>
    </w:p>
    <w:p w14:paraId="6205EB7D" w14:textId="53E9E37C" w:rsidR="006C2EA2" w:rsidRPr="001D582D" w:rsidRDefault="3AE83A33" w:rsidP="3AE83A33">
      <w:pPr>
        <w:pStyle w:val="Akapitzlist"/>
        <w:widowControl/>
        <w:tabs>
          <w:tab w:val="left" w:pos="541"/>
        </w:tabs>
        <w:suppressAutoHyphens/>
        <w:spacing w:before="0"/>
        <w:ind w:firstLine="0"/>
        <w:rPr>
          <w:rFonts w:asciiTheme="minorHAnsi" w:hAnsiTheme="minorHAnsi"/>
        </w:rPr>
      </w:pPr>
      <w:r w:rsidRPr="3AE83A33">
        <w:rPr>
          <w:rFonts w:asciiTheme="minorHAnsi" w:hAnsiTheme="minorHAnsi"/>
        </w:rPr>
        <w:t>W przypadku aktualizacji świadectwa jakości, Wykonawca zobowiązany jest do niezwłocznego przekazania jej aktualnej wersji Zamawiającemu.</w:t>
      </w:r>
    </w:p>
    <w:p w14:paraId="43800015" w14:textId="0E0FB6B6" w:rsidR="008A21A2" w:rsidRPr="001D582D" w:rsidRDefault="00B93808" w:rsidP="3AE83A33">
      <w:pPr>
        <w:pStyle w:val="Akapitzlist"/>
        <w:widowControl/>
        <w:numPr>
          <w:ilvl w:val="0"/>
          <w:numId w:val="14"/>
        </w:numPr>
        <w:tabs>
          <w:tab w:val="left" w:pos="540"/>
          <w:tab w:val="left" w:pos="541"/>
        </w:tabs>
        <w:suppressAutoHyphens/>
        <w:spacing w:before="0"/>
        <w:rPr>
          <w:rFonts w:asciiTheme="minorHAnsi" w:hAnsiTheme="minorHAnsi"/>
        </w:rPr>
      </w:pPr>
      <w:r w:rsidRPr="3AE83A33">
        <w:rPr>
          <w:rFonts w:asciiTheme="minorHAnsi" w:hAnsiTheme="minorHAnsi"/>
        </w:rPr>
        <w:t>Wykonawca jest zobowiązany do każdej dostawy dołączyć następujące</w:t>
      </w:r>
      <w:r w:rsidRPr="3AE83A33">
        <w:rPr>
          <w:rFonts w:asciiTheme="minorHAnsi" w:hAnsiTheme="minorHAnsi"/>
          <w:spacing w:val="-15"/>
        </w:rPr>
        <w:t xml:space="preserve"> </w:t>
      </w:r>
      <w:r w:rsidRPr="3AE83A33">
        <w:rPr>
          <w:rFonts w:asciiTheme="minorHAnsi" w:hAnsiTheme="minorHAnsi"/>
        </w:rPr>
        <w:t>dokumenty:</w:t>
      </w:r>
    </w:p>
    <w:p w14:paraId="208FF56A" w14:textId="77777777" w:rsidR="008A21A2" w:rsidRPr="001D582D" w:rsidRDefault="00B93808" w:rsidP="3AE83A33">
      <w:pPr>
        <w:pStyle w:val="Akapitzlist"/>
        <w:widowControl/>
        <w:numPr>
          <w:ilvl w:val="1"/>
          <w:numId w:val="14"/>
        </w:numPr>
        <w:suppressAutoHyphens/>
        <w:spacing w:before="0"/>
        <w:ind w:left="993"/>
        <w:rPr>
          <w:rFonts w:asciiTheme="minorHAnsi" w:hAnsiTheme="minorHAnsi"/>
        </w:rPr>
      </w:pPr>
      <w:r w:rsidRPr="3AE83A33">
        <w:rPr>
          <w:rFonts w:asciiTheme="minorHAnsi" w:hAnsiTheme="minorHAnsi"/>
        </w:rPr>
        <w:t>dowód wydania lub karta nalewu z numerem</w:t>
      </w:r>
      <w:r w:rsidRPr="3AE83A33">
        <w:rPr>
          <w:rFonts w:asciiTheme="minorHAnsi" w:hAnsiTheme="minorHAnsi"/>
          <w:spacing w:val="-12"/>
        </w:rPr>
        <w:t xml:space="preserve"> </w:t>
      </w:r>
      <w:r w:rsidRPr="3AE83A33">
        <w:rPr>
          <w:rFonts w:asciiTheme="minorHAnsi" w:hAnsiTheme="minorHAnsi"/>
        </w:rPr>
        <w:t>SENT,</w:t>
      </w:r>
    </w:p>
    <w:p w14:paraId="4DC6B7A7" w14:textId="7D655033" w:rsidR="008A21A2" w:rsidRPr="001D582D" w:rsidRDefault="3AE83A33" w:rsidP="3AE83A33">
      <w:pPr>
        <w:pStyle w:val="Akapitzlist"/>
        <w:widowControl/>
        <w:numPr>
          <w:ilvl w:val="1"/>
          <w:numId w:val="14"/>
        </w:numPr>
        <w:suppressAutoHyphens/>
        <w:spacing w:before="0"/>
        <w:ind w:left="993"/>
        <w:rPr>
          <w:rFonts w:asciiTheme="minorHAnsi" w:hAnsiTheme="minorHAnsi"/>
        </w:rPr>
      </w:pPr>
      <w:r w:rsidRPr="3AE83A33">
        <w:rPr>
          <w:rFonts w:asciiTheme="minorHAnsi" w:hAnsiTheme="minorHAnsi"/>
        </w:rPr>
        <w:t>aktualne świadectwo legalizacji urządzenia pomiarowego zbiornika transportowego (autocysterny/cysterny),</w:t>
      </w:r>
    </w:p>
    <w:p w14:paraId="5B805AD5" w14:textId="7A494C9C" w:rsidR="008A21A2" w:rsidRPr="001D582D" w:rsidRDefault="00B93808" w:rsidP="3AE83A33">
      <w:pPr>
        <w:pStyle w:val="Akapitzlist"/>
        <w:widowControl/>
        <w:numPr>
          <w:ilvl w:val="1"/>
          <w:numId w:val="14"/>
        </w:numPr>
        <w:suppressAutoHyphens/>
        <w:spacing w:before="0"/>
        <w:ind w:left="993"/>
        <w:rPr>
          <w:rFonts w:asciiTheme="minorHAnsi" w:hAnsiTheme="minorHAnsi"/>
        </w:rPr>
      </w:pPr>
      <w:r w:rsidRPr="3AE83A33">
        <w:rPr>
          <w:rFonts w:asciiTheme="minorHAnsi" w:hAnsiTheme="minorHAnsi"/>
        </w:rPr>
        <w:t>dokument WZ ze wskazaniami licznika układu pomiarowego</w:t>
      </w:r>
      <w:r w:rsidRPr="3AE83A33">
        <w:rPr>
          <w:rFonts w:asciiTheme="minorHAnsi" w:hAnsiTheme="minorHAnsi"/>
          <w:spacing w:val="-13"/>
        </w:rPr>
        <w:t xml:space="preserve"> </w:t>
      </w:r>
      <w:r w:rsidRPr="3AE83A33">
        <w:rPr>
          <w:rFonts w:asciiTheme="minorHAnsi" w:hAnsiTheme="minorHAnsi"/>
        </w:rPr>
        <w:t>autocysterny</w:t>
      </w:r>
      <w:r w:rsidR="002733F5" w:rsidRPr="3AE83A33">
        <w:rPr>
          <w:rFonts w:asciiTheme="minorHAnsi" w:hAnsiTheme="minorHAnsi"/>
        </w:rPr>
        <w:t>/cysterny</w:t>
      </w:r>
      <w:r w:rsidR="00137BF2" w:rsidRPr="3AE83A33">
        <w:rPr>
          <w:rFonts w:asciiTheme="minorHAnsi" w:hAnsiTheme="minorHAnsi"/>
        </w:rPr>
        <w:t>.</w:t>
      </w:r>
    </w:p>
    <w:p w14:paraId="6727B8C3" w14:textId="0CA398DF" w:rsidR="008A21A2" w:rsidRPr="001D582D" w:rsidRDefault="00B93808" w:rsidP="3AE83A33">
      <w:pPr>
        <w:pStyle w:val="Akapitzlist"/>
        <w:widowControl/>
        <w:numPr>
          <w:ilvl w:val="0"/>
          <w:numId w:val="14"/>
        </w:numPr>
        <w:tabs>
          <w:tab w:val="left" w:pos="541"/>
        </w:tabs>
        <w:suppressAutoHyphens/>
        <w:spacing w:before="0"/>
        <w:rPr>
          <w:rFonts w:asciiTheme="minorHAnsi" w:hAnsiTheme="minorHAnsi"/>
        </w:rPr>
      </w:pPr>
      <w:r w:rsidRPr="3AE83A33">
        <w:rPr>
          <w:rFonts w:asciiTheme="minorHAnsi" w:hAnsiTheme="minorHAnsi"/>
        </w:rPr>
        <w:t xml:space="preserve">Niedostarczenie któregokolwiek z dokumentów wymienionych w ust. </w:t>
      </w:r>
      <w:r w:rsidR="00137BF2" w:rsidRPr="3AE83A33">
        <w:rPr>
          <w:rFonts w:asciiTheme="minorHAnsi" w:hAnsiTheme="minorHAnsi"/>
        </w:rPr>
        <w:t>7</w:t>
      </w:r>
      <w:r w:rsidR="005561C4" w:rsidRPr="3AE83A33">
        <w:rPr>
          <w:rFonts w:asciiTheme="minorHAnsi" w:hAnsiTheme="minorHAnsi"/>
        </w:rPr>
        <w:t xml:space="preserve"> </w:t>
      </w:r>
      <w:r w:rsidR="005D39D9" w:rsidRPr="3AE83A33">
        <w:rPr>
          <w:rFonts w:asciiTheme="minorHAnsi" w:hAnsiTheme="minorHAnsi"/>
        </w:rPr>
        <w:t xml:space="preserve">powyżej </w:t>
      </w:r>
      <w:r w:rsidRPr="3AE83A33">
        <w:rPr>
          <w:rFonts w:asciiTheme="minorHAnsi" w:hAnsiTheme="minorHAnsi"/>
        </w:rPr>
        <w:t xml:space="preserve">lub dostarczenie </w:t>
      </w:r>
      <w:r w:rsidRPr="3AE83A33">
        <w:rPr>
          <w:rFonts w:asciiTheme="minorHAnsi" w:hAnsiTheme="minorHAnsi"/>
          <w:spacing w:val="-3"/>
        </w:rPr>
        <w:t xml:space="preserve">ww. </w:t>
      </w:r>
      <w:r w:rsidRPr="3AE83A33">
        <w:rPr>
          <w:rFonts w:asciiTheme="minorHAnsi" w:hAnsiTheme="minorHAnsi"/>
        </w:rPr>
        <w:t xml:space="preserve">dokumentów </w:t>
      </w:r>
      <w:r w:rsidR="006C2EA2" w:rsidRPr="3AE83A33">
        <w:rPr>
          <w:rFonts w:asciiTheme="minorHAnsi" w:hAnsiTheme="minorHAnsi"/>
        </w:rPr>
        <w:t>niezawierających</w:t>
      </w:r>
      <w:r w:rsidRPr="3AE83A33">
        <w:rPr>
          <w:rFonts w:asciiTheme="minorHAnsi" w:hAnsiTheme="minorHAnsi"/>
        </w:rPr>
        <w:t xml:space="preserve"> wszystkich wymaganych danych, upoważnia Zamawiającego do odmowy przyjęcia dostawy ze skutkami obciążającymi Wykonawcę</w:t>
      </w:r>
      <w:r w:rsidRPr="3AE83A33">
        <w:rPr>
          <w:rFonts w:asciiTheme="minorHAnsi" w:hAnsiTheme="minorHAnsi"/>
          <w:spacing w:val="-15"/>
        </w:rPr>
        <w:t xml:space="preserve"> </w:t>
      </w:r>
      <w:r w:rsidRPr="3AE83A33">
        <w:rPr>
          <w:rFonts w:asciiTheme="minorHAnsi" w:hAnsiTheme="minorHAnsi"/>
        </w:rPr>
        <w:t>ora</w:t>
      </w:r>
      <w:r w:rsidR="000A0831" w:rsidRPr="3AE83A33">
        <w:rPr>
          <w:rFonts w:asciiTheme="minorHAnsi" w:hAnsiTheme="minorHAnsi"/>
        </w:rPr>
        <w:t>z do naliczenia kar umownych na zasadach określonych w §</w:t>
      </w:r>
      <w:r w:rsidR="00B50976" w:rsidRPr="3AE83A33">
        <w:rPr>
          <w:rFonts w:asciiTheme="minorHAnsi" w:hAnsiTheme="minorHAnsi"/>
        </w:rPr>
        <w:t>7</w:t>
      </w:r>
      <w:r w:rsidR="0051446A" w:rsidRPr="3AE83A33">
        <w:rPr>
          <w:rFonts w:asciiTheme="minorHAnsi" w:hAnsiTheme="minorHAnsi"/>
        </w:rPr>
        <w:t xml:space="preserve"> Umowy</w:t>
      </w:r>
      <w:r w:rsidR="000A0831" w:rsidRPr="3AE83A33">
        <w:rPr>
          <w:rFonts w:asciiTheme="minorHAnsi" w:hAnsiTheme="minorHAnsi"/>
        </w:rPr>
        <w:t xml:space="preserve">. Zamawiający dopuszcza możliwość dostarczenia dokumentów wymienionych w ust. </w:t>
      </w:r>
      <w:r w:rsidR="00137BF2" w:rsidRPr="3AE83A33">
        <w:rPr>
          <w:rFonts w:asciiTheme="minorHAnsi" w:hAnsiTheme="minorHAnsi"/>
        </w:rPr>
        <w:t>6</w:t>
      </w:r>
      <w:r w:rsidR="005561C4" w:rsidRPr="3AE83A33">
        <w:rPr>
          <w:rFonts w:asciiTheme="minorHAnsi" w:hAnsiTheme="minorHAnsi"/>
        </w:rPr>
        <w:t xml:space="preserve"> i </w:t>
      </w:r>
      <w:r w:rsidR="00137BF2" w:rsidRPr="3AE83A33">
        <w:rPr>
          <w:rFonts w:asciiTheme="minorHAnsi" w:hAnsiTheme="minorHAnsi"/>
        </w:rPr>
        <w:t>7</w:t>
      </w:r>
      <w:r w:rsidR="005D39D9" w:rsidRPr="3AE83A33">
        <w:rPr>
          <w:rFonts w:asciiTheme="minorHAnsi" w:hAnsiTheme="minorHAnsi"/>
        </w:rPr>
        <w:t xml:space="preserve"> powyżej</w:t>
      </w:r>
      <w:r w:rsidR="000A0831" w:rsidRPr="3AE83A33">
        <w:rPr>
          <w:rFonts w:asciiTheme="minorHAnsi" w:hAnsiTheme="minorHAnsi"/>
        </w:rPr>
        <w:t xml:space="preserve"> w formie elektronicznej na adres wskazany w</w:t>
      </w:r>
      <w:r w:rsidR="0051446A" w:rsidRPr="3AE83A33">
        <w:rPr>
          <w:rFonts w:asciiTheme="minorHAnsi" w:hAnsiTheme="minorHAnsi"/>
        </w:rPr>
        <w:t> </w:t>
      </w:r>
      <w:r w:rsidR="000A0831" w:rsidRPr="3AE83A33">
        <w:rPr>
          <w:rFonts w:asciiTheme="minorHAnsi" w:hAnsiTheme="minorHAnsi"/>
          <w:b/>
          <w:bCs/>
          <w:i/>
          <w:iCs/>
          <w:u w:val="single"/>
        </w:rPr>
        <w:t xml:space="preserve">Załączniku nr </w:t>
      </w:r>
      <w:r w:rsidR="005D39D9" w:rsidRPr="3AE83A33">
        <w:rPr>
          <w:rFonts w:asciiTheme="minorHAnsi" w:hAnsiTheme="minorHAnsi"/>
          <w:b/>
          <w:bCs/>
          <w:i/>
          <w:iCs/>
          <w:u w:val="single"/>
        </w:rPr>
        <w:t>2</w:t>
      </w:r>
      <w:r w:rsidR="005D39D9" w:rsidRPr="3AE83A33">
        <w:rPr>
          <w:rFonts w:asciiTheme="minorHAnsi" w:hAnsiTheme="minorHAnsi"/>
        </w:rPr>
        <w:t xml:space="preserve"> </w:t>
      </w:r>
      <w:r w:rsidR="000A0831" w:rsidRPr="3AE83A33">
        <w:rPr>
          <w:rFonts w:asciiTheme="minorHAnsi" w:hAnsiTheme="minorHAnsi"/>
        </w:rPr>
        <w:t>do Umowy.</w:t>
      </w:r>
    </w:p>
    <w:p w14:paraId="1D87182E" w14:textId="7F98E9BE" w:rsidR="008A21A2" w:rsidRPr="001D582D" w:rsidRDefault="3AE83A33" w:rsidP="3AE83A33">
      <w:pPr>
        <w:pStyle w:val="Akapitzlist"/>
        <w:widowControl/>
        <w:numPr>
          <w:ilvl w:val="0"/>
          <w:numId w:val="14"/>
        </w:numPr>
        <w:tabs>
          <w:tab w:val="left" w:pos="541"/>
        </w:tabs>
        <w:suppressAutoHyphens/>
        <w:spacing w:before="0"/>
        <w:rPr>
          <w:rFonts w:asciiTheme="minorHAnsi" w:hAnsiTheme="minorHAnsi"/>
        </w:rPr>
      </w:pPr>
      <w:r w:rsidRPr="3AE83A33">
        <w:rPr>
          <w:rFonts w:asciiTheme="minorHAnsi" w:hAnsiTheme="minorHAnsi"/>
        </w:rPr>
        <w:t>Skutki niewłaściwego wypełnienia dokumentów wymienionych w ust. 6 i 7 powyżej, w tym wszelkie dodatkowe koszty z tego wynikające ponosi Wykonawca.</w:t>
      </w:r>
    </w:p>
    <w:p w14:paraId="5EB426E3" w14:textId="77777777" w:rsidR="00945C74" w:rsidRPr="001D582D" w:rsidRDefault="00945C74" w:rsidP="3AE83A33">
      <w:pPr>
        <w:pStyle w:val="Akapitzlist"/>
        <w:widowControl/>
        <w:numPr>
          <w:ilvl w:val="0"/>
          <w:numId w:val="14"/>
        </w:numPr>
        <w:tabs>
          <w:tab w:val="left" w:pos="541"/>
        </w:tabs>
        <w:suppressAutoHyphens/>
        <w:spacing w:before="0"/>
        <w:rPr>
          <w:rFonts w:asciiTheme="minorHAnsi" w:hAnsiTheme="minorHAnsi"/>
        </w:rPr>
      </w:pPr>
      <w:r w:rsidRPr="3AE83A33">
        <w:rPr>
          <w:rFonts w:asciiTheme="minorHAnsi" w:hAnsiTheme="minorHAnsi"/>
        </w:rPr>
        <w:t>Zamawiający, przed rozładunkiem dostawy zastrzega sobie prawo do przeprowadzenia kontroli wstępnej</w:t>
      </w:r>
      <w:r w:rsidRPr="3AE83A33">
        <w:rPr>
          <w:rFonts w:asciiTheme="minorHAnsi" w:hAnsiTheme="minorHAnsi"/>
          <w:spacing w:val="-8"/>
        </w:rPr>
        <w:t xml:space="preserve"> </w:t>
      </w:r>
      <w:r w:rsidRPr="3AE83A33">
        <w:rPr>
          <w:rFonts w:asciiTheme="minorHAnsi" w:hAnsiTheme="minorHAnsi"/>
        </w:rPr>
        <w:t>obejmującej:</w:t>
      </w:r>
    </w:p>
    <w:p w14:paraId="4044CD0C" w14:textId="77777777" w:rsidR="00945C74" w:rsidRPr="001D582D" w:rsidRDefault="00945C74" w:rsidP="3AE83A33">
      <w:pPr>
        <w:pStyle w:val="Akapitzlist"/>
        <w:widowControl/>
        <w:numPr>
          <w:ilvl w:val="1"/>
          <w:numId w:val="14"/>
        </w:numPr>
        <w:suppressAutoHyphens/>
        <w:spacing w:before="0"/>
        <w:ind w:left="993"/>
        <w:rPr>
          <w:rFonts w:asciiTheme="minorHAnsi" w:hAnsiTheme="minorHAnsi"/>
        </w:rPr>
      </w:pPr>
      <w:r w:rsidRPr="3AE83A33">
        <w:rPr>
          <w:rFonts w:asciiTheme="minorHAnsi" w:hAnsiTheme="minorHAnsi"/>
        </w:rPr>
        <w:t>sprawdzenie stanu i numerów założonych</w:t>
      </w:r>
      <w:r w:rsidRPr="3AE83A33">
        <w:rPr>
          <w:rFonts w:asciiTheme="minorHAnsi" w:hAnsiTheme="minorHAnsi"/>
          <w:spacing w:val="-7"/>
        </w:rPr>
        <w:t xml:space="preserve"> </w:t>
      </w:r>
      <w:r w:rsidRPr="3AE83A33">
        <w:rPr>
          <w:rFonts w:asciiTheme="minorHAnsi" w:hAnsiTheme="minorHAnsi"/>
        </w:rPr>
        <w:t>plomb,</w:t>
      </w:r>
    </w:p>
    <w:p w14:paraId="2A7B257E" w14:textId="27D22802" w:rsidR="00945C74" w:rsidRPr="001D582D" w:rsidRDefault="3AE83A33" w:rsidP="3AE83A33">
      <w:pPr>
        <w:pStyle w:val="Akapitzlist"/>
        <w:widowControl/>
        <w:numPr>
          <w:ilvl w:val="1"/>
          <w:numId w:val="14"/>
        </w:numPr>
        <w:suppressAutoHyphens/>
        <w:spacing w:before="0"/>
        <w:ind w:left="993"/>
        <w:rPr>
          <w:rFonts w:asciiTheme="minorHAnsi" w:hAnsiTheme="minorHAnsi"/>
        </w:rPr>
      </w:pPr>
      <w:r w:rsidRPr="3AE83A33">
        <w:rPr>
          <w:rFonts w:asciiTheme="minorHAnsi" w:hAnsiTheme="minorHAnsi"/>
        </w:rPr>
        <w:t>sprawdzenie czy autocysterna/cysterna nie posiada uszkodzeń mechanicznych lub śladów wycieków,</w:t>
      </w:r>
    </w:p>
    <w:p w14:paraId="515A2E56" w14:textId="565FE801" w:rsidR="00945C74" w:rsidRPr="001D582D" w:rsidRDefault="00945C74" w:rsidP="3AE83A33">
      <w:pPr>
        <w:pStyle w:val="Akapitzlist"/>
        <w:widowControl/>
        <w:numPr>
          <w:ilvl w:val="1"/>
          <w:numId w:val="14"/>
        </w:numPr>
        <w:suppressAutoHyphens/>
        <w:spacing w:before="0"/>
        <w:ind w:left="993"/>
        <w:rPr>
          <w:rFonts w:asciiTheme="minorHAnsi" w:hAnsiTheme="minorHAnsi"/>
        </w:rPr>
      </w:pPr>
      <w:r w:rsidRPr="3AE83A33">
        <w:rPr>
          <w:rFonts w:asciiTheme="minorHAnsi" w:hAnsiTheme="minorHAnsi"/>
        </w:rPr>
        <w:t>pobranie bezpośrednio z autocysterny</w:t>
      </w:r>
      <w:r w:rsidR="002733F5" w:rsidRPr="3AE83A33">
        <w:rPr>
          <w:rFonts w:asciiTheme="minorHAnsi" w:hAnsiTheme="minorHAnsi"/>
        </w:rPr>
        <w:t>/cysterny</w:t>
      </w:r>
      <w:r w:rsidRPr="3AE83A33">
        <w:rPr>
          <w:rFonts w:asciiTheme="minorHAnsi" w:hAnsiTheme="minorHAnsi"/>
        </w:rPr>
        <w:t xml:space="preserve"> próbek dostarczonego paliwa w celu oceny </w:t>
      </w:r>
      <w:proofErr w:type="gramStart"/>
      <w:r w:rsidR="00D05EA3" w:rsidRPr="3AE83A33">
        <w:rPr>
          <w:rFonts w:asciiTheme="minorHAnsi" w:hAnsiTheme="minorHAnsi"/>
        </w:rPr>
        <w:t>wizualnej,</w:t>
      </w:r>
      <w:proofErr w:type="gramEnd"/>
      <w:r w:rsidRPr="3AE83A33">
        <w:rPr>
          <w:rFonts w:asciiTheme="minorHAnsi" w:hAnsiTheme="minorHAnsi"/>
        </w:rPr>
        <w:t xml:space="preserve"> czy dostarczony produkt jest klarowny, bez zawiesin, osadów, ciał stałych </w:t>
      </w:r>
      <w:r w:rsidRPr="3AE83A33">
        <w:rPr>
          <w:rFonts w:asciiTheme="minorHAnsi" w:hAnsiTheme="minorHAnsi"/>
          <w:spacing w:val="-3"/>
        </w:rPr>
        <w:t xml:space="preserve">lub </w:t>
      </w:r>
      <w:r w:rsidRPr="3AE83A33">
        <w:rPr>
          <w:rFonts w:asciiTheme="minorHAnsi" w:hAnsiTheme="minorHAnsi"/>
        </w:rPr>
        <w:t>wody. Opakowanie przeznaczone do przechowywania próbek powinno być czyste i</w:t>
      </w:r>
      <w:r w:rsidRPr="3AE83A33">
        <w:rPr>
          <w:rFonts w:asciiTheme="minorHAnsi" w:hAnsiTheme="minorHAnsi"/>
          <w:spacing w:val="1"/>
        </w:rPr>
        <w:t xml:space="preserve"> </w:t>
      </w:r>
      <w:r w:rsidRPr="3AE83A33">
        <w:rPr>
          <w:rFonts w:asciiTheme="minorHAnsi" w:hAnsiTheme="minorHAnsi"/>
        </w:rPr>
        <w:t>suche.</w:t>
      </w:r>
    </w:p>
    <w:p w14:paraId="0BB071BC" w14:textId="77777777" w:rsidR="00945C74" w:rsidRPr="001D582D" w:rsidRDefault="00945C74" w:rsidP="3AE83A33">
      <w:pPr>
        <w:pStyle w:val="Akapitzlist"/>
        <w:widowControl/>
        <w:numPr>
          <w:ilvl w:val="1"/>
          <w:numId w:val="14"/>
        </w:numPr>
        <w:suppressAutoHyphens/>
        <w:spacing w:before="0"/>
        <w:ind w:left="993"/>
        <w:rPr>
          <w:rFonts w:asciiTheme="minorHAnsi" w:hAnsiTheme="minorHAnsi"/>
        </w:rPr>
      </w:pPr>
      <w:r w:rsidRPr="3AE83A33">
        <w:rPr>
          <w:rFonts w:asciiTheme="minorHAnsi" w:hAnsiTheme="minorHAnsi"/>
        </w:rPr>
        <w:t>sprawdzenie gęstości i temperatury dostarczonego oleju</w:t>
      </w:r>
      <w:r w:rsidRPr="3AE83A33">
        <w:rPr>
          <w:rFonts w:asciiTheme="minorHAnsi" w:hAnsiTheme="minorHAnsi"/>
          <w:spacing w:val="-13"/>
        </w:rPr>
        <w:t xml:space="preserve"> </w:t>
      </w:r>
      <w:r w:rsidRPr="3AE83A33">
        <w:rPr>
          <w:rFonts w:asciiTheme="minorHAnsi" w:hAnsiTheme="minorHAnsi"/>
        </w:rPr>
        <w:t>napędowego.</w:t>
      </w:r>
    </w:p>
    <w:p w14:paraId="4D0CF754" w14:textId="0E28904A" w:rsidR="00945C74" w:rsidRPr="001D582D" w:rsidRDefault="3AE83A33" w:rsidP="3AE83A33">
      <w:pPr>
        <w:pStyle w:val="Akapitzlist"/>
        <w:widowControl/>
        <w:numPr>
          <w:ilvl w:val="0"/>
          <w:numId w:val="14"/>
        </w:numPr>
        <w:tabs>
          <w:tab w:val="left" w:pos="541"/>
        </w:tabs>
        <w:suppressAutoHyphens/>
        <w:spacing w:before="0"/>
        <w:rPr>
          <w:rFonts w:asciiTheme="minorHAnsi" w:hAnsiTheme="minorHAnsi"/>
        </w:rPr>
      </w:pPr>
      <w:r w:rsidRPr="3AE83A33">
        <w:rPr>
          <w:rFonts w:asciiTheme="minorHAnsi" w:hAnsiTheme="minorHAnsi"/>
        </w:rPr>
        <w:t>Zamawiający zastrzega sobie prawo kontrolnego poboru próbek z każdej partii dostarczonego paliwa i wykonania analiz laboratoryjnych w celu określenia parametrów jakościowych dostarczonego paliwa w zakresie wymagań wskazanych przez Zamawiającego.</w:t>
      </w:r>
    </w:p>
    <w:p w14:paraId="5DBACB3D" w14:textId="1406C8B4" w:rsidR="008A21A2" w:rsidRPr="001D582D" w:rsidRDefault="00B93808" w:rsidP="007E7D2A">
      <w:pPr>
        <w:pStyle w:val="Akapitzlist"/>
        <w:widowControl/>
        <w:numPr>
          <w:ilvl w:val="0"/>
          <w:numId w:val="14"/>
        </w:numPr>
        <w:tabs>
          <w:tab w:val="left" w:pos="541"/>
        </w:tabs>
        <w:suppressAutoHyphens/>
        <w:spacing w:before="0"/>
        <w:rPr>
          <w:rFonts w:asciiTheme="minorHAnsi" w:hAnsiTheme="minorHAnsi"/>
        </w:rPr>
      </w:pPr>
      <w:r w:rsidRPr="001D582D">
        <w:rPr>
          <w:rFonts w:asciiTheme="minorHAnsi" w:hAnsiTheme="minorHAnsi"/>
        </w:rPr>
        <w:t xml:space="preserve">W przypadku stwierdzenia nieprawidłowości </w:t>
      </w:r>
      <w:r w:rsidR="009632AD" w:rsidRPr="001D582D">
        <w:rPr>
          <w:rFonts w:asciiTheme="minorHAnsi" w:hAnsiTheme="minorHAnsi"/>
        </w:rPr>
        <w:t xml:space="preserve">po przeprowadzeniu kontroli wstępnej </w:t>
      </w:r>
      <w:r w:rsidRPr="001D582D">
        <w:rPr>
          <w:rFonts w:asciiTheme="minorHAnsi" w:hAnsiTheme="minorHAnsi"/>
        </w:rPr>
        <w:t>opisan</w:t>
      </w:r>
      <w:r w:rsidR="009632AD" w:rsidRPr="001D582D">
        <w:rPr>
          <w:rFonts w:asciiTheme="minorHAnsi" w:hAnsiTheme="minorHAnsi"/>
        </w:rPr>
        <w:t>ej</w:t>
      </w:r>
      <w:r w:rsidRPr="001D582D">
        <w:rPr>
          <w:rFonts w:asciiTheme="minorHAnsi" w:hAnsiTheme="minorHAnsi"/>
        </w:rPr>
        <w:t xml:space="preserve"> </w:t>
      </w:r>
      <w:r w:rsidR="00127A2C" w:rsidRPr="001D582D">
        <w:rPr>
          <w:rFonts w:asciiTheme="minorHAnsi" w:hAnsiTheme="minorHAnsi"/>
        </w:rPr>
        <w:br/>
      </w:r>
      <w:r w:rsidRPr="001D582D">
        <w:rPr>
          <w:rFonts w:asciiTheme="minorHAnsi" w:hAnsiTheme="minorHAnsi"/>
        </w:rPr>
        <w:t xml:space="preserve">w ust. </w:t>
      </w:r>
      <w:r w:rsidR="005561C4" w:rsidRPr="001D582D">
        <w:rPr>
          <w:rFonts w:asciiTheme="minorHAnsi" w:hAnsiTheme="minorHAnsi"/>
        </w:rPr>
        <w:t>1</w:t>
      </w:r>
      <w:r w:rsidR="00137BF2" w:rsidRPr="001D582D">
        <w:rPr>
          <w:rFonts w:asciiTheme="minorHAnsi" w:hAnsiTheme="minorHAnsi"/>
        </w:rPr>
        <w:t>0</w:t>
      </w:r>
      <w:r w:rsidR="00DF5439" w:rsidRPr="001D582D">
        <w:rPr>
          <w:rFonts w:asciiTheme="minorHAnsi" w:hAnsiTheme="minorHAnsi"/>
        </w:rPr>
        <w:t>,</w:t>
      </w:r>
      <w:r w:rsidR="00D0239F" w:rsidRPr="001D582D">
        <w:rPr>
          <w:rFonts w:asciiTheme="minorHAnsi" w:hAnsiTheme="minorHAnsi"/>
        </w:rPr>
        <w:t xml:space="preserve"> </w:t>
      </w:r>
      <w:r w:rsidRPr="001D582D">
        <w:rPr>
          <w:rFonts w:asciiTheme="minorHAnsi" w:hAnsiTheme="minorHAnsi"/>
        </w:rPr>
        <w:t>Zamawiający ma prawo do odmowy przyjęcia dostawy. Zamawiający niezwłocznie powiadamia o tym fakcie Wykonawcę i</w:t>
      </w:r>
      <w:r w:rsidR="00A415AE" w:rsidRPr="001D582D">
        <w:rPr>
          <w:rFonts w:asciiTheme="minorHAnsi" w:hAnsiTheme="minorHAnsi"/>
        </w:rPr>
        <w:t xml:space="preserve"> przysługuje mu prawo wstrzymania odbioru dostaw do czasu wyjaśnienia przyczyn zaistniałej sytuacji.</w:t>
      </w:r>
    </w:p>
    <w:p w14:paraId="6213B98D" w14:textId="12FA04FA" w:rsidR="008A21A2" w:rsidRPr="001D582D" w:rsidRDefault="00B93808" w:rsidP="007E7D2A">
      <w:pPr>
        <w:pStyle w:val="Akapitzlist"/>
        <w:widowControl/>
        <w:numPr>
          <w:ilvl w:val="0"/>
          <w:numId w:val="14"/>
        </w:numPr>
        <w:tabs>
          <w:tab w:val="left" w:pos="541"/>
        </w:tabs>
        <w:suppressAutoHyphens/>
        <w:spacing w:before="0"/>
        <w:rPr>
          <w:rFonts w:asciiTheme="minorHAnsi" w:hAnsiTheme="minorHAnsi"/>
        </w:rPr>
      </w:pPr>
      <w:r w:rsidRPr="001D582D">
        <w:rPr>
          <w:rFonts w:asciiTheme="minorHAnsi" w:hAnsiTheme="minorHAnsi"/>
        </w:rPr>
        <w:t>Próbki,</w:t>
      </w:r>
      <w:r w:rsidRPr="001D582D">
        <w:rPr>
          <w:rFonts w:asciiTheme="minorHAnsi" w:hAnsiTheme="minorHAnsi"/>
          <w:spacing w:val="-15"/>
        </w:rPr>
        <w:t xml:space="preserve"> </w:t>
      </w:r>
      <w:r w:rsidRPr="001D582D">
        <w:rPr>
          <w:rFonts w:asciiTheme="minorHAnsi" w:hAnsiTheme="minorHAnsi"/>
        </w:rPr>
        <w:t>o</w:t>
      </w:r>
      <w:r w:rsidRPr="001D582D">
        <w:rPr>
          <w:rFonts w:asciiTheme="minorHAnsi" w:hAnsiTheme="minorHAnsi"/>
          <w:spacing w:val="-15"/>
        </w:rPr>
        <w:t xml:space="preserve"> </w:t>
      </w:r>
      <w:r w:rsidRPr="001D582D">
        <w:rPr>
          <w:rFonts w:asciiTheme="minorHAnsi" w:hAnsiTheme="minorHAnsi"/>
        </w:rPr>
        <w:t>których</w:t>
      </w:r>
      <w:r w:rsidRPr="001D582D">
        <w:rPr>
          <w:rFonts w:asciiTheme="minorHAnsi" w:hAnsiTheme="minorHAnsi"/>
          <w:spacing w:val="-18"/>
        </w:rPr>
        <w:t xml:space="preserve"> </w:t>
      </w:r>
      <w:r w:rsidRPr="001D582D">
        <w:rPr>
          <w:rFonts w:asciiTheme="minorHAnsi" w:hAnsiTheme="minorHAnsi"/>
        </w:rPr>
        <w:t>mowa</w:t>
      </w:r>
      <w:r w:rsidRPr="001D582D">
        <w:rPr>
          <w:rFonts w:asciiTheme="minorHAnsi" w:hAnsiTheme="minorHAnsi"/>
          <w:spacing w:val="-13"/>
        </w:rPr>
        <w:t xml:space="preserve"> </w:t>
      </w:r>
      <w:r w:rsidRPr="001D582D">
        <w:rPr>
          <w:rFonts w:asciiTheme="minorHAnsi" w:hAnsiTheme="minorHAnsi"/>
        </w:rPr>
        <w:t>w</w:t>
      </w:r>
      <w:r w:rsidRPr="001D582D">
        <w:rPr>
          <w:rFonts w:asciiTheme="minorHAnsi" w:hAnsiTheme="minorHAnsi"/>
          <w:spacing w:val="-16"/>
        </w:rPr>
        <w:t xml:space="preserve"> </w:t>
      </w:r>
      <w:r w:rsidRPr="001D582D">
        <w:rPr>
          <w:rFonts w:asciiTheme="minorHAnsi" w:hAnsiTheme="minorHAnsi"/>
        </w:rPr>
        <w:t>ust.</w:t>
      </w:r>
      <w:r w:rsidRPr="001D582D">
        <w:rPr>
          <w:rFonts w:asciiTheme="minorHAnsi" w:hAnsiTheme="minorHAnsi"/>
          <w:spacing w:val="-15"/>
        </w:rPr>
        <w:t xml:space="preserve"> </w:t>
      </w:r>
      <w:r w:rsidR="005561C4" w:rsidRPr="001D582D">
        <w:rPr>
          <w:rFonts w:asciiTheme="minorHAnsi" w:hAnsiTheme="minorHAnsi"/>
        </w:rPr>
        <w:t>1</w:t>
      </w:r>
      <w:r w:rsidR="00137BF2" w:rsidRPr="001D582D">
        <w:rPr>
          <w:rFonts w:asciiTheme="minorHAnsi" w:hAnsiTheme="minorHAnsi"/>
        </w:rPr>
        <w:t>0</w:t>
      </w:r>
      <w:r w:rsidR="005561C4" w:rsidRPr="001D582D">
        <w:rPr>
          <w:rFonts w:asciiTheme="minorHAnsi" w:hAnsiTheme="minorHAnsi"/>
          <w:spacing w:val="-15"/>
        </w:rPr>
        <w:t xml:space="preserve"> </w:t>
      </w:r>
      <w:r w:rsidRPr="001D582D">
        <w:rPr>
          <w:rFonts w:asciiTheme="minorHAnsi" w:hAnsiTheme="minorHAnsi"/>
        </w:rPr>
        <w:t>pkt</w:t>
      </w:r>
      <w:r w:rsidRPr="001D582D">
        <w:rPr>
          <w:rFonts w:asciiTheme="minorHAnsi" w:hAnsiTheme="minorHAnsi"/>
          <w:spacing w:val="-15"/>
        </w:rPr>
        <w:t xml:space="preserve"> </w:t>
      </w:r>
      <w:r w:rsidRPr="001D582D">
        <w:rPr>
          <w:rFonts w:asciiTheme="minorHAnsi" w:hAnsiTheme="minorHAnsi"/>
        </w:rPr>
        <w:t>3</w:t>
      </w:r>
      <w:r w:rsidR="00D72932" w:rsidRPr="001D582D">
        <w:rPr>
          <w:rFonts w:asciiTheme="minorHAnsi" w:hAnsiTheme="minorHAnsi"/>
        </w:rPr>
        <w:t>)</w:t>
      </w:r>
      <w:r w:rsidR="00D0239F" w:rsidRPr="001D582D">
        <w:rPr>
          <w:rFonts w:asciiTheme="minorHAnsi" w:hAnsiTheme="minorHAnsi"/>
        </w:rPr>
        <w:t xml:space="preserve"> i ust </w:t>
      </w:r>
      <w:r w:rsidR="005561C4" w:rsidRPr="001D582D">
        <w:rPr>
          <w:rFonts w:asciiTheme="minorHAnsi" w:hAnsiTheme="minorHAnsi"/>
        </w:rPr>
        <w:t>1</w:t>
      </w:r>
      <w:r w:rsidR="00137BF2" w:rsidRPr="001D582D">
        <w:rPr>
          <w:rFonts w:asciiTheme="minorHAnsi" w:hAnsiTheme="minorHAnsi"/>
        </w:rPr>
        <w:t>1</w:t>
      </w:r>
      <w:r w:rsidR="00D0239F" w:rsidRPr="001D582D">
        <w:rPr>
          <w:rFonts w:asciiTheme="minorHAnsi" w:hAnsiTheme="minorHAnsi"/>
        </w:rPr>
        <w:t>.</w:t>
      </w:r>
      <w:r w:rsidR="00F31DEC" w:rsidRPr="001D582D">
        <w:rPr>
          <w:rFonts w:asciiTheme="minorHAnsi" w:hAnsiTheme="minorHAnsi"/>
        </w:rPr>
        <w:t xml:space="preserve"> powyżej</w:t>
      </w:r>
      <w:r w:rsidRPr="001D582D">
        <w:rPr>
          <w:rFonts w:asciiTheme="minorHAnsi" w:hAnsiTheme="minorHAnsi"/>
        </w:rPr>
        <w:t>,</w:t>
      </w:r>
      <w:r w:rsidRPr="001D582D">
        <w:rPr>
          <w:rFonts w:asciiTheme="minorHAnsi" w:hAnsiTheme="minorHAnsi"/>
          <w:spacing w:val="-15"/>
        </w:rPr>
        <w:t xml:space="preserve"> </w:t>
      </w:r>
      <w:r w:rsidRPr="001D582D">
        <w:rPr>
          <w:rFonts w:asciiTheme="minorHAnsi" w:hAnsiTheme="minorHAnsi"/>
        </w:rPr>
        <w:t>zostaną</w:t>
      </w:r>
      <w:r w:rsidRPr="001D582D">
        <w:rPr>
          <w:rFonts w:asciiTheme="minorHAnsi" w:hAnsiTheme="minorHAnsi"/>
          <w:spacing w:val="-15"/>
        </w:rPr>
        <w:t xml:space="preserve"> </w:t>
      </w:r>
      <w:r w:rsidRPr="001D582D">
        <w:rPr>
          <w:rFonts w:asciiTheme="minorHAnsi" w:hAnsiTheme="minorHAnsi"/>
        </w:rPr>
        <w:t>pobrane</w:t>
      </w:r>
      <w:r w:rsidRPr="001D582D">
        <w:rPr>
          <w:rFonts w:asciiTheme="minorHAnsi" w:hAnsiTheme="minorHAnsi"/>
          <w:spacing w:val="-15"/>
        </w:rPr>
        <w:t xml:space="preserve"> </w:t>
      </w:r>
      <w:r w:rsidRPr="001D582D">
        <w:rPr>
          <w:rFonts w:asciiTheme="minorHAnsi" w:hAnsiTheme="minorHAnsi"/>
        </w:rPr>
        <w:t>zgodnie</w:t>
      </w:r>
      <w:r w:rsidR="004E0253" w:rsidRPr="001D582D">
        <w:rPr>
          <w:rFonts w:asciiTheme="minorHAnsi" w:hAnsiTheme="minorHAnsi"/>
          <w:spacing w:val="-13"/>
        </w:rPr>
        <w:t xml:space="preserve"> </w:t>
      </w:r>
      <w:r w:rsidRPr="001D582D">
        <w:rPr>
          <w:rFonts w:asciiTheme="minorHAnsi" w:hAnsiTheme="minorHAnsi"/>
        </w:rPr>
        <w:t>z</w:t>
      </w:r>
      <w:r w:rsidR="00093BA3" w:rsidRPr="001D582D">
        <w:rPr>
          <w:rFonts w:asciiTheme="minorHAnsi" w:hAnsiTheme="minorHAnsi"/>
          <w:spacing w:val="-16"/>
        </w:rPr>
        <w:t> </w:t>
      </w:r>
      <w:r w:rsidRPr="001D582D">
        <w:rPr>
          <w:rFonts w:asciiTheme="minorHAnsi" w:hAnsiTheme="minorHAnsi"/>
        </w:rPr>
        <w:t>rozporządzeniem</w:t>
      </w:r>
      <w:r w:rsidRPr="001D582D">
        <w:rPr>
          <w:rFonts w:asciiTheme="minorHAnsi" w:hAnsiTheme="minorHAnsi"/>
          <w:spacing w:val="-15"/>
        </w:rPr>
        <w:t xml:space="preserve"> </w:t>
      </w:r>
      <w:r w:rsidRPr="001D582D">
        <w:rPr>
          <w:rFonts w:asciiTheme="minorHAnsi" w:hAnsiTheme="minorHAnsi"/>
        </w:rPr>
        <w:t>Ministra Gospodarki z dnia 1 września 2009 r. w sprawie sposobu pobierania próbek paliw ciekłych i</w:t>
      </w:r>
      <w:r w:rsidR="0051446A" w:rsidRPr="001D582D">
        <w:rPr>
          <w:rFonts w:asciiTheme="minorHAnsi" w:hAnsiTheme="minorHAnsi"/>
        </w:rPr>
        <w:t> </w:t>
      </w:r>
      <w:r w:rsidRPr="001D582D">
        <w:rPr>
          <w:rFonts w:asciiTheme="minorHAnsi" w:hAnsiTheme="minorHAnsi"/>
        </w:rPr>
        <w:t>biopaliw ciekłych (tj. Dz. u. z 2014 r. poz. 1035.). Próbką nazywa się pojedynczą próbkę punktową pobraną w miejscu odpowiadającym 50% zawartości zbiornika lub pobraną poprzez zawór do pobierania próbek, zamontowany pomiędzy autocysterną</w:t>
      </w:r>
      <w:r w:rsidR="002733F5" w:rsidRPr="001D582D">
        <w:rPr>
          <w:rFonts w:asciiTheme="minorHAnsi" w:hAnsiTheme="minorHAnsi"/>
        </w:rPr>
        <w:t>/cysterną</w:t>
      </w:r>
      <w:r w:rsidRPr="001D582D">
        <w:rPr>
          <w:rFonts w:asciiTheme="minorHAnsi" w:hAnsiTheme="minorHAnsi"/>
        </w:rPr>
        <w:t xml:space="preserve"> a</w:t>
      </w:r>
      <w:r w:rsidR="00093BA3" w:rsidRPr="001D582D">
        <w:rPr>
          <w:rFonts w:asciiTheme="minorHAnsi" w:hAnsiTheme="minorHAnsi"/>
        </w:rPr>
        <w:t> </w:t>
      </w:r>
      <w:r w:rsidRPr="001D582D">
        <w:rPr>
          <w:rFonts w:asciiTheme="minorHAnsi" w:hAnsiTheme="minorHAnsi"/>
        </w:rPr>
        <w:t>zbiornikiem magazynowym (po spuszczeniu około 200 litrów paliwa z komory autocysterny</w:t>
      </w:r>
      <w:r w:rsidR="002733F5" w:rsidRPr="001D582D">
        <w:rPr>
          <w:rFonts w:asciiTheme="minorHAnsi" w:hAnsiTheme="minorHAnsi"/>
        </w:rPr>
        <w:t>/cysterny</w:t>
      </w:r>
      <w:r w:rsidRPr="001D582D">
        <w:rPr>
          <w:rFonts w:asciiTheme="minorHAnsi" w:hAnsiTheme="minorHAnsi"/>
        </w:rPr>
        <w:t>), na podstawie</w:t>
      </w:r>
      <w:r w:rsidR="00A537C4" w:rsidRPr="001D582D">
        <w:rPr>
          <w:rFonts w:asciiTheme="minorHAnsi" w:hAnsiTheme="minorHAnsi"/>
        </w:rPr>
        <w:t>,</w:t>
      </w:r>
      <w:r w:rsidRPr="001D582D">
        <w:rPr>
          <w:rFonts w:asciiTheme="minorHAnsi" w:hAnsiTheme="minorHAnsi"/>
        </w:rPr>
        <w:t xml:space="preserve"> której drogą analizy można ustalić własności fizykochemiczne danego produktu i określić zgodność jego parametrów fizykochemicznych z</w:t>
      </w:r>
      <w:r w:rsidR="00093BA3" w:rsidRPr="001D582D">
        <w:rPr>
          <w:rFonts w:asciiTheme="minorHAnsi" w:hAnsiTheme="minorHAnsi"/>
        </w:rPr>
        <w:t> </w:t>
      </w:r>
      <w:r w:rsidR="004C5093" w:rsidRPr="001D582D">
        <w:rPr>
          <w:rFonts w:asciiTheme="minorHAnsi" w:hAnsiTheme="minorHAnsi"/>
        </w:rPr>
        <w:t>wymaganiami Zamawiającego</w:t>
      </w:r>
      <w:r w:rsidRPr="001D582D">
        <w:rPr>
          <w:rFonts w:asciiTheme="minorHAnsi" w:hAnsiTheme="minorHAnsi"/>
        </w:rPr>
        <w:t>. Opisane próbki będą zabezpieczone i</w:t>
      </w:r>
      <w:r w:rsidR="0051446A" w:rsidRPr="001D582D">
        <w:rPr>
          <w:rFonts w:asciiTheme="minorHAnsi" w:hAnsiTheme="minorHAnsi"/>
        </w:rPr>
        <w:t> </w:t>
      </w:r>
      <w:r w:rsidRPr="001D582D">
        <w:rPr>
          <w:rFonts w:asciiTheme="minorHAnsi" w:hAnsiTheme="minorHAnsi"/>
        </w:rPr>
        <w:t>przechowywane przez Zamawiającego do kolejnej dostawy. Na okoliczność pobrania próbek Zamawiający sporządza stosowny protokół.</w:t>
      </w:r>
    </w:p>
    <w:p w14:paraId="15F45B66" w14:textId="22F8A024" w:rsidR="00521EDD" w:rsidRPr="001D582D" w:rsidRDefault="00521EDD" w:rsidP="007E7D2A">
      <w:pPr>
        <w:pStyle w:val="Akapitzlist"/>
        <w:widowControl/>
        <w:numPr>
          <w:ilvl w:val="0"/>
          <w:numId w:val="14"/>
        </w:numPr>
        <w:tabs>
          <w:tab w:val="left" w:pos="541"/>
        </w:tabs>
        <w:suppressAutoHyphens/>
        <w:spacing w:before="100" w:beforeAutospacing="1"/>
        <w:ind w:left="538" w:hanging="425"/>
        <w:rPr>
          <w:rFonts w:asciiTheme="minorHAnsi" w:hAnsiTheme="minorHAnsi"/>
        </w:rPr>
      </w:pPr>
      <w:r w:rsidRPr="001D582D">
        <w:rPr>
          <w:rFonts w:asciiTheme="minorHAnsi" w:hAnsiTheme="minorHAnsi"/>
        </w:rPr>
        <w:t>W przypadku, gdy jakikolwiek wynik an</w:t>
      </w:r>
      <w:r w:rsidR="004C5093" w:rsidRPr="001D582D">
        <w:rPr>
          <w:rFonts w:asciiTheme="minorHAnsi" w:hAnsiTheme="minorHAnsi"/>
        </w:rPr>
        <w:t>a</w:t>
      </w:r>
      <w:r w:rsidRPr="001D582D">
        <w:rPr>
          <w:rFonts w:asciiTheme="minorHAnsi" w:hAnsiTheme="minorHAnsi"/>
        </w:rPr>
        <w:t>lizy w</w:t>
      </w:r>
      <w:r w:rsidR="004C5093" w:rsidRPr="001D582D">
        <w:rPr>
          <w:rFonts w:asciiTheme="minorHAnsi" w:hAnsiTheme="minorHAnsi"/>
        </w:rPr>
        <w:t>ł</w:t>
      </w:r>
      <w:r w:rsidRPr="001D582D">
        <w:rPr>
          <w:rFonts w:asciiTheme="minorHAnsi" w:hAnsiTheme="minorHAnsi"/>
        </w:rPr>
        <w:t xml:space="preserve">asnej Zamawiającego wykaże przekroczenie któregokolwiek parametru jakościowego, Zamawiający zastrzega sobie prawo do reklamacji </w:t>
      </w:r>
      <w:r w:rsidR="004C5093" w:rsidRPr="001D582D">
        <w:rPr>
          <w:rFonts w:asciiTheme="minorHAnsi" w:hAnsiTheme="minorHAnsi"/>
        </w:rPr>
        <w:t>i</w:t>
      </w:r>
      <w:r w:rsidR="00093BA3" w:rsidRPr="001D582D">
        <w:rPr>
          <w:rFonts w:asciiTheme="minorHAnsi" w:hAnsiTheme="minorHAnsi"/>
        </w:rPr>
        <w:t> </w:t>
      </w:r>
      <w:r w:rsidRPr="001D582D">
        <w:rPr>
          <w:rFonts w:asciiTheme="minorHAnsi" w:hAnsiTheme="minorHAnsi"/>
        </w:rPr>
        <w:t xml:space="preserve">zlecenia wykonania badan kontrolnych jakości dostarczonej partii produktu w wybranej przez siebie </w:t>
      </w:r>
      <w:r w:rsidR="004C5093" w:rsidRPr="001D582D">
        <w:rPr>
          <w:rFonts w:asciiTheme="minorHAnsi" w:hAnsiTheme="minorHAnsi"/>
        </w:rPr>
        <w:t>a</w:t>
      </w:r>
      <w:r w:rsidRPr="001D582D">
        <w:rPr>
          <w:rFonts w:asciiTheme="minorHAnsi" w:hAnsiTheme="minorHAnsi"/>
        </w:rPr>
        <w:t>kredytowanej jednostce badawczej. Wynik analizy wykonanej przez akredytowaną jednostkę badawczą jest wiążący dla obu Stron i stanowi podstawę do rozliczenia dostawy partii Paliwa.</w:t>
      </w:r>
    </w:p>
    <w:p w14:paraId="2B5D02DB" w14:textId="072C8823" w:rsidR="004C5093" w:rsidRPr="001D582D" w:rsidRDefault="004C5093" w:rsidP="007E7D2A">
      <w:pPr>
        <w:pStyle w:val="Akapitzlist"/>
        <w:widowControl/>
        <w:numPr>
          <w:ilvl w:val="0"/>
          <w:numId w:val="14"/>
        </w:numPr>
        <w:tabs>
          <w:tab w:val="left" w:pos="541"/>
        </w:tabs>
        <w:suppressAutoHyphens/>
        <w:spacing w:before="100" w:beforeAutospacing="1"/>
        <w:ind w:left="538" w:hanging="425"/>
        <w:rPr>
          <w:rFonts w:asciiTheme="minorHAnsi" w:hAnsiTheme="minorHAnsi"/>
        </w:rPr>
      </w:pPr>
      <w:r w:rsidRPr="001D582D">
        <w:rPr>
          <w:rFonts w:asciiTheme="minorHAnsi" w:hAnsiTheme="minorHAnsi"/>
        </w:rPr>
        <w:t xml:space="preserve">Badania kontrolne wykonywane przez jednostkę akredytowaną będą obejmowały pobór próbek Paliwa zgodnie z aktualnym wydaniem normy PN-EN ISO 3170 lub PN-EN ISO 3171, dobrymi </w:t>
      </w:r>
      <w:r w:rsidRPr="001D582D">
        <w:rPr>
          <w:rFonts w:asciiTheme="minorHAnsi" w:hAnsiTheme="minorHAnsi"/>
        </w:rPr>
        <w:lastRenderedPageBreak/>
        <w:t>praktykami i zachowaniem należytej staranności oraz oznaczenie parametrów jakościowych określonych przez normę PN-EN 590:2022-08 i stosowne akty wykonawcze. Jednostka akredytowana sporządzi raport z procesu poboru próbek i wystawi świadectwo jakości w</w:t>
      </w:r>
      <w:r w:rsidR="00093BA3" w:rsidRPr="001D582D">
        <w:rPr>
          <w:rFonts w:asciiTheme="minorHAnsi" w:hAnsiTheme="minorHAnsi"/>
        </w:rPr>
        <w:t> </w:t>
      </w:r>
      <w:r w:rsidRPr="001D582D">
        <w:rPr>
          <w:rFonts w:asciiTheme="minorHAnsi" w:hAnsiTheme="minorHAnsi"/>
        </w:rPr>
        <w:t xml:space="preserve">zakresie oznaczonych parametrów, zawierające stosowne w danym laboratorium normy badawcze. Wyniki oznaczenia parametrów </w:t>
      </w:r>
      <w:r w:rsidR="003901D1" w:rsidRPr="001D582D">
        <w:rPr>
          <w:rFonts w:asciiTheme="minorHAnsi" w:hAnsiTheme="minorHAnsi"/>
        </w:rPr>
        <w:t xml:space="preserve">jakościowych nie będą uwzględniać niepewności pomiarowych (zostaną one </w:t>
      </w:r>
      <w:r w:rsidR="007E7D2A" w:rsidRPr="001D582D">
        <w:rPr>
          <w:rFonts w:asciiTheme="minorHAnsi" w:hAnsiTheme="minorHAnsi"/>
        </w:rPr>
        <w:t>pominięte</w:t>
      </w:r>
      <w:r w:rsidR="003901D1" w:rsidRPr="001D582D">
        <w:rPr>
          <w:rFonts w:asciiTheme="minorHAnsi" w:hAnsiTheme="minorHAnsi"/>
        </w:rPr>
        <w:t>)</w:t>
      </w:r>
      <w:r w:rsidR="006C2EA2" w:rsidRPr="001D582D">
        <w:rPr>
          <w:rFonts w:asciiTheme="minorHAnsi" w:hAnsiTheme="minorHAnsi"/>
        </w:rPr>
        <w:t>.</w:t>
      </w:r>
    </w:p>
    <w:p w14:paraId="55BFDB9D" w14:textId="567E6A30" w:rsidR="003901D1" w:rsidRPr="001D582D" w:rsidRDefault="003901D1" w:rsidP="007E7D2A">
      <w:pPr>
        <w:pStyle w:val="Akapitzlist"/>
        <w:widowControl/>
        <w:numPr>
          <w:ilvl w:val="0"/>
          <w:numId w:val="14"/>
        </w:numPr>
        <w:tabs>
          <w:tab w:val="left" w:pos="541"/>
        </w:tabs>
        <w:suppressAutoHyphens/>
        <w:spacing w:before="100" w:beforeAutospacing="1"/>
        <w:ind w:left="538" w:hanging="425"/>
        <w:rPr>
          <w:rFonts w:asciiTheme="minorHAnsi" w:hAnsiTheme="minorHAnsi"/>
        </w:rPr>
      </w:pPr>
      <w:r w:rsidRPr="001D582D">
        <w:rPr>
          <w:rFonts w:asciiTheme="minorHAnsi" w:hAnsiTheme="minorHAnsi"/>
        </w:rPr>
        <w:t>Prawo uczestnictwa w poborze próbek przez jednostkę akredytowaną przysługuje zarówno Zamawiającemu, Wykonawcy jak i Zarządzającemu.</w:t>
      </w:r>
    </w:p>
    <w:p w14:paraId="25C44BC7" w14:textId="61727C14" w:rsidR="003901D1" w:rsidRPr="001D582D" w:rsidRDefault="003901D1" w:rsidP="007E7D2A">
      <w:pPr>
        <w:pStyle w:val="Akapitzlist"/>
        <w:widowControl/>
        <w:numPr>
          <w:ilvl w:val="0"/>
          <w:numId w:val="14"/>
        </w:numPr>
        <w:tabs>
          <w:tab w:val="left" w:pos="541"/>
        </w:tabs>
        <w:suppressAutoHyphens/>
        <w:spacing w:before="100" w:beforeAutospacing="1"/>
        <w:ind w:left="538" w:hanging="425"/>
        <w:rPr>
          <w:rFonts w:asciiTheme="minorHAnsi" w:hAnsiTheme="minorHAnsi"/>
        </w:rPr>
      </w:pPr>
      <w:r w:rsidRPr="001D582D">
        <w:rPr>
          <w:rFonts w:asciiTheme="minorHAnsi" w:hAnsiTheme="minorHAnsi"/>
        </w:rPr>
        <w:t>W przypadku stwierdzenia niezgodności jakości dostarczonego Paliwa z wymogami wskazanymi przez Zamawiającego, koszt bada</w:t>
      </w:r>
      <w:r w:rsidR="009D13E2" w:rsidRPr="001D582D">
        <w:rPr>
          <w:rFonts w:asciiTheme="minorHAnsi" w:hAnsiTheme="minorHAnsi"/>
        </w:rPr>
        <w:t>ń</w:t>
      </w:r>
      <w:r w:rsidRPr="001D582D">
        <w:rPr>
          <w:rFonts w:asciiTheme="minorHAnsi" w:hAnsiTheme="minorHAnsi"/>
        </w:rPr>
        <w:t xml:space="preserve"> kontrolnych wykonanych przez jednostkę akredytowaną pokrywa Wykonawca.</w:t>
      </w:r>
    </w:p>
    <w:p w14:paraId="29C2409F" w14:textId="7CF293D6" w:rsidR="008A21A2" w:rsidRPr="001D582D" w:rsidRDefault="00DF5439" w:rsidP="007E7D2A">
      <w:pPr>
        <w:pStyle w:val="Akapitzlist"/>
        <w:widowControl/>
        <w:numPr>
          <w:ilvl w:val="0"/>
          <w:numId w:val="14"/>
        </w:numPr>
        <w:tabs>
          <w:tab w:val="left" w:pos="541"/>
        </w:tabs>
        <w:suppressAutoHyphens/>
        <w:spacing w:before="100" w:beforeAutospacing="1"/>
        <w:ind w:left="538" w:hanging="425"/>
        <w:rPr>
          <w:rFonts w:asciiTheme="minorHAnsi" w:hAnsiTheme="minorHAnsi"/>
        </w:rPr>
      </w:pPr>
      <w:r w:rsidRPr="001D582D">
        <w:rPr>
          <w:rFonts w:asciiTheme="minorHAnsi" w:hAnsiTheme="minorHAnsi"/>
        </w:rPr>
        <w:t xml:space="preserve">Odebranie </w:t>
      </w:r>
      <w:r w:rsidR="00B93808" w:rsidRPr="001D582D">
        <w:rPr>
          <w:rFonts w:asciiTheme="minorHAnsi" w:hAnsiTheme="minorHAnsi"/>
        </w:rPr>
        <w:t>poszczególnych dostaw następuje z chwilą zrzutu lub przepompowania oleju napędowego</w:t>
      </w:r>
      <w:r w:rsidR="00B93808" w:rsidRPr="001D582D">
        <w:rPr>
          <w:rFonts w:asciiTheme="minorHAnsi" w:hAnsiTheme="minorHAnsi"/>
          <w:spacing w:val="-6"/>
        </w:rPr>
        <w:t xml:space="preserve"> </w:t>
      </w:r>
      <w:r w:rsidR="00B93808" w:rsidRPr="001D582D">
        <w:rPr>
          <w:rFonts w:asciiTheme="minorHAnsi" w:hAnsiTheme="minorHAnsi"/>
        </w:rPr>
        <w:t>do</w:t>
      </w:r>
      <w:r w:rsidR="00B93808" w:rsidRPr="001D582D">
        <w:rPr>
          <w:rFonts w:asciiTheme="minorHAnsi" w:hAnsiTheme="minorHAnsi"/>
          <w:spacing w:val="-7"/>
        </w:rPr>
        <w:t xml:space="preserve"> </w:t>
      </w:r>
      <w:r w:rsidR="00CA4CC4" w:rsidRPr="001D582D">
        <w:rPr>
          <w:rFonts w:asciiTheme="minorHAnsi" w:hAnsiTheme="minorHAnsi"/>
          <w:spacing w:val="-7"/>
        </w:rPr>
        <w:t xml:space="preserve">poszczególnych </w:t>
      </w:r>
      <w:r w:rsidR="00B93808" w:rsidRPr="001D582D">
        <w:rPr>
          <w:rFonts w:asciiTheme="minorHAnsi" w:hAnsiTheme="minorHAnsi"/>
        </w:rPr>
        <w:t>zbiorników</w:t>
      </w:r>
      <w:r w:rsidR="00B93808" w:rsidRPr="001D582D">
        <w:rPr>
          <w:rFonts w:asciiTheme="minorHAnsi" w:hAnsiTheme="minorHAnsi"/>
          <w:spacing w:val="-7"/>
        </w:rPr>
        <w:t xml:space="preserve"> </w:t>
      </w:r>
      <w:r w:rsidR="00981710" w:rsidRPr="001D582D">
        <w:rPr>
          <w:rFonts w:asciiTheme="minorHAnsi" w:hAnsiTheme="minorHAnsi"/>
          <w:spacing w:val="-7"/>
        </w:rPr>
        <w:t>magazynowych</w:t>
      </w:r>
      <w:r w:rsidR="001550DC" w:rsidRPr="001D582D">
        <w:rPr>
          <w:rFonts w:asciiTheme="minorHAnsi" w:hAnsiTheme="minorHAnsi"/>
          <w:spacing w:val="-7"/>
        </w:rPr>
        <w:t xml:space="preserve"> </w:t>
      </w:r>
      <w:r w:rsidR="00B93808" w:rsidRPr="001D582D">
        <w:rPr>
          <w:rFonts w:asciiTheme="minorHAnsi" w:hAnsiTheme="minorHAnsi"/>
        </w:rPr>
        <w:t>Zamawiającego</w:t>
      </w:r>
      <w:r w:rsidR="001550DC" w:rsidRPr="001D582D">
        <w:rPr>
          <w:rFonts w:asciiTheme="minorHAnsi" w:hAnsiTheme="minorHAnsi"/>
          <w:spacing w:val="-5"/>
        </w:rPr>
        <w:t xml:space="preserve">. </w:t>
      </w:r>
      <w:r w:rsidR="00B93808" w:rsidRPr="001D582D">
        <w:rPr>
          <w:rFonts w:asciiTheme="minorHAnsi" w:hAnsiTheme="minorHAnsi"/>
        </w:rPr>
        <w:t xml:space="preserve">Odbioru </w:t>
      </w:r>
      <w:r w:rsidR="00AB471E" w:rsidRPr="001D582D">
        <w:rPr>
          <w:rFonts w:asciiTheme="minorHAnsi" w:hAnsiTheme="minorHAnsi"/>
        </w:rPr>
        <w:t>P</w:t>
      </w:r>
      <w:r w:rsidR="00B93808" w:rsidRPr="001D582D">
        <w:rPr>
          <w:rFonts w:asciiTheme="minorHAnsi" w:hAnsiTheme="minorHAnsi"/>
        </w:rPr>
        <w:t xml:space="preserve">rzedmiotu </w:t>
      </w:r>
      <w:r w:rsidR="00AB471E" w:rsidRPr="001D582D">
        <w:rPr>
          <w:rFonts w:asciiTheme="minorHAnsi" w:hAnsiTheme="minorHAnsi"/>
        </w:rPr>
        <w:t>U</w:t>
      </w:r>
      <w:r w:rsidR="00B93808" w:rsidRPr="001D582D">
        <w:rPr>
          <w:rFonts w:asciiTheme="minorHAnsi" w:hAnsiTheme="minorHAnsi"/>
        </w:rPr>
        <w:t>mowy będą dokonywali uprawnieni przedstawiciele Zamawiającego.</w:t>
      </w:r>
    </w:p>
    <w:p w14:paraId="092447D6" w14:textId="63172070" w:rsidR="00E20056" w:rsidRPr="001D582D" w:rsidRDefault="004F31AE" w:rsidP="007E7D2A">
      <w:pPr>
        <w:pStyle w:val="Akapitzlist"/>
        <w:widowControl/>
        <w:numPr>
          <w:ilvl w:val="0"/>
          <w:numId w:val="14"/>
        </w:numPr>
        <w:tabs>
          <w:tab w:val="left" w:pos="541"/>
        </w:tabs>
        <w:suppressAutoHyphens/>
        <w:spacing w:before="100" w:beforeAutospacing="1"/>
        <w:ind w:left="538" w:hanging="425"/>
        <w:rPr>
          <w:rFonts w:asciiTheme="minorHAnsi" w:hAnsiTheme="minorHAnsi"/>
        </w:rPr>
      </w:pPr>
      <w:r w:rsidRPr="001D582D">
        <w:rPr>
          <w:rFonts w:asciiTheme="minorHAnsi" w:hAnsiTheme="minorHAnsi"/>
        </w:rPr>
        <w:t>Ilość dostarczonego oleju napędowego będzie ustalana dla dostaw autocysternami</w:t>
      </w:r>
      <w:r w:rsidR="002733F5" w:rsidRPr="001D582D">
        <w:rPr>
          <w:rFonts w:asciiTheme="minorHAnsi" w:hAnsiTheme="minorHAnsi"/>
        </w:rPr>
        <w:t>/cysternami</w:t>
      </w:r>
      <w:r w:rsidRPr="001D582D">
        <w:rPr>
          <w:rFonts w:asciiTheme="minorHAnsi" w:hAnsiTheme="minorHAnsi"/>
        </w:rPr>
        <w:t xml:space="preserve"> na podstawie pomiarów objętości [m</w:t>
      </w:r>
      <w:r w:rsidRPr="001D582D">
        <w:rPr>
          <w:rFonts w:asciiTheme="minorHAnsi" w:hAnsiTheme="minorHAnsi"/>
          <w:vertAlign w:val="superscript"/>
        </w:rPr>
        <w:t>3</w:t>
      </w:r>
      <w:r w:rsidRPr="001D582D">
        <w:rPr>
          <w:rFonts w:asciiTheme="minorHAnsi" w:hAnsiTheme="minorHAnsi"/>
        </w:rPr>
        <w:t>] oleju napędowego, zmierzonej na legalizowanych licznikach na autocysternach</w:t>
      </w:r>
      <w:r w:rsidR="002733F5" w:rsidRPr="001D582D">
        <w:rPr>
          <w:rFonts w:asciiTheme="minorHAnsi" w:hAnsiTheme="minorHAnsi"/>
        </w:rPr>
        <w:t>/cysternach</w:t>
      </w:r>
      <w:r w:rsidRPr="001D582D">
        <w:rPr>
          <w:rFonts w:asciiTheme="minorHAnsi" w:hAnsiTheme="minorHAnsi"/>
        </w:rPr>
        <w:t xml:space="preserve"> Wykonawcy, po sprowadzeniu do temperatury referencyjnej +15°C. W przypadku stwierdzenia różnicy pomiędzy tak zmierzoną ilością oleju napędowego, a ilością deklarowaną przez Wykonawcę w dokumencie wydania nieprzekraczającej 0,6% ilości deklarowanej przez Wykonawcę, dostawę uznaje się za zrealizowaną zgodnie z zamówieniem. W przypadku stwierdzenia różnicy pomiędzy tak zmierzoną ilością oleju napędowego, a ilością deklarowaną przez Wykonawcę w</w:t>
      </w:r>
      <w:r w:rsidR="00127A2C" w:rsidRPr="001D582D">
        <w:rPr>
          <w:rFonts w:asciiTheme="minorHAnsi" w:hAnsiTheme="minorHAnsi"/>
        </w:rPr>
        <w:t> </w:t>
      </w:r>
      <w:r w:rsidRPr="001D582D">
        <w:rPr>
          <w:rFonts w:asciiTheme="minorHAnsi" w:hAnsiTheme="minorHAnsi"/>
        </w:rPr>
        <w:t xml:space="preserve">dokumencie wydania przekraczającej 0,6% ilości deklarowanej przez Wykonawcę, Zamawiający, niezwłocznie po otrzymaniu informacji o zaistniałym przypadku, powiadomi Wykonawcę, przekazując mu drogą elektroniczną (e-mail) skan dokumentów potwierdzających odbiór dostawy. Wykonawca zobowiązuje się najpóźniej w ciągu </w:t>
      </w:r>
      <w:r w:rsidR="00676775" w:rsidRPr="001D582D">
        <w:rPr>
          <w:rFonts w:asciiTheme="minorHAnsi" w:hAnsiTheme="minorHAnsi"/>
        </w:rPr>
        <w:t xml:space="preserve">48 </w:t>
      </w:r>
      <w:r w:rsidRPr="001D582D">
        <w:rPr>
          <w:rFonts w:asciiTheme="minorHAnsi" w:hAnsiTheme="minorHAnsi"/>
        </w:rPr>
        <w:t>godzin przekazać Zamawiającemu informację co do sposobu postępowania przy rozliczeniu ilościowym dostawy</w:t>
      </w:r>
      <w:r w:rsidR="00E20056" w:rsidRPr="001D582D">
        <w:rPr>
          <w:rFonts w:asciiTheme="minorHAnsi" w:hAnsiTheme="minorHAnsi"/>
        </w:rPr>
        <w:t xml:space="preserve">, </w:t>
      </w:r>
      <w:r w:rsidR="00E20056" w:rsidRPr="001D582D">
        <w:rPr>
          <w:rFonts w:ascii="Calibri" w:hAnsi="Calibri"/>
        </w:rPr>
        <w:t>tj.:</w:t>
      </w:r>
      <w:r w:rsidRPr="001D582D">
        <w:rPr>
          <w:rFonts w:asciiTheme="minorHAnsi" w:hAnsiTheme="minorHAnsi"/>
        </w:rPr>
        <w:t xml:space="preserve"> </w:t>
      </w:r>
    </w:p>
    <w:p w14:paraId="079E4CE2" w14:textId="2E7096CE" w:rsidR="00E20056" w:rsidRPr="001D582D" w:rsidRDefault="00E20056" w:rsidP="007E7D2A">
      <w:pPr>
        <w:widowControl/>
        <w:numPr>
          <w:ilvl w:val="2"/>
          <w:numId w:val="14"/>
        </w:numPr>
        <w:suppressAutoHyphens/>
        <w:autoSpaceDE/>
        <w:autoSpaceDN/>
        <w:spacing w:after="40" w:line="260" w:lineRule="exact"/>
        <w:ind w:left="993" w:hanging="284"/>
        <w:jc w:val="both"/>
        <w:rPr>
          <w:rFonts w:ascii="Calibri" w:hAnsi="Calibri"/>
        </w:rPr>
      </w:pPr>
      <w:r w:rsidRPr="001D582D">
        <w:rPr>
          <w:rFonts w:ascii="Calibri" w:hAnsi="Calibri"/>
        </w:rPr>
        <w:t>w przypadku gdy objętość Produktu określona przez Zamawiającego będzie wyższa o ponad</w:t>
      </w:r>
      <w:r w:rsidRPr="001D582D" w:rsidDel="00146461">
        <w:rPr>
          <w:rFonts w:ascii="Calibri" w:hAnsi="Calibri"/>
        </w:rPr>
        <w:t xml:space="preserve"> </w:t>
      </w:r>
      <w:r w:rsidRPr="001D582D">
        <w:rPr>
          <w:rFonts w:ascii="Calibri" w:hAnsi="Calibri"/>
        </w:rPr>
        <w:t xml:space="preserve">0,6% od objętości deklarowanej przez Wykonawcę w dokumencie wydania do rozliczenia ilościowego przyjęta zostanie ilość Produktu deklarowana przez Wykonawcę na dokumencie wydania, </w:t>
      </w:r>
    </w:p>
    <w:p w14:paraId="5EF82BB4" w14:textId="4684846F" w:rsidR="00E20056" w:rsidRPr="001D582D" w:rsidRDefault="00E20056" w:rsidP="007E7D2A">
      <w:pPr>
        <w:widowControl/>
        <w:numPr>
          <w:ilvl w:val="2"/>
          <w:numId w:val="14"/>
        </w:numPr>
        <w:suppressAutoHyphens/>
        <w:autoSpaceDE/>
        <w:autoSpaceDN/>
        <w:spacing w:after="40" w:line="260" w:lineRule="exact"/>
        <w:ind w:left="993" w:hanging="284"/>
        <w:jc w:val="both"/>
        <w:rPr>
          <w:rFonts w:ascii="Calibri" w:hAnsi="Calibri"/>
        </w:rPr>
      </w:pPr>
      <w:r w:rsidRPr="001D582D">
        <w:rPr>
          <w:rFonts w:ascii="Calibri" w:hAnsi="Calibri"/>
        </w:rPr>
        <w:t>w przypadku gdy objętość Produktu określona przez Zamawiającego będzie niższa o ponad</w:t>
      </w:r>
      <w:r w:rsidRPr="001D582D" w:rsidDel="00146461">
        <w:rPr>
          <w:rFonts w:ascii="Calibri" w:hAnsi="Calibri"/>
        </w:rPr>
        <w:t xml:space="preserve"> </w:t>
      </w:r>
      <w:r w:rsidRPr="001D582D">
        <w:rPr>
          <w:rFonts w:ascii="Calibri" w:hAnsi="Calibri"/>
        </w:rPr>
        <w:t>0,6% od objętości</w:t>
      </w:r>
      <w:r w:rsidRPr="001D582D" w:rsidDel="00146461">
        <w:rPr>
          <w:rFonts w:ascii="Calibri" w:hAnsi="Calibri"/>
        </w:rPr>
        <w:t xml:space="preserve"> </w:t>
      </w:r>
      <w:r w:rsidRPr="001D582D">
        <w:rPr>
          <w:rFonts w:ascii="Calibri" w:hAnsi="Calibri"/>
        </w:rPr>
        <w:t>deklarowanej przez Wykonawcę w dokumencie wydania do rozliczenia ilościowego przyjęta zostanie dostawa Produktu według wskazań pomiarów z licznika autocysterny</w:t>
      </w:r>
      <w:r w:rsidR="002733F5" w:rsidRPr="001D582D">
        <w:rPr>
          <w:rFonts w:ascii="Calibri" w:hAnsi="Calibri"/>
        </w:rPr>
        <w:t>/cysterny</w:t>
      </w:r>
      <w:r w:rsidRPr="001D582D">
        <w:rPr>
          <w:rFonts w:ascii="Calibri" w:hAnsi="Calibri"/>
        </w:rPr>
        <w:t xml:space="preserve">, </w:t>
      </w:r>
    </w:p>
    <w:p w14:paraId="042C4B42" w14:textId="71B17BAB" w:rsidR="00E20056" w:rsidRPr="001D582D" w:rsidRDefault="00E20056" w:rsidP="007E7D2A">
      <w:pPr>
        <w:pStyle w:val="Akapitzlist"/>
        <w:widowControl/>
        <w:tabs>
          <w:tab w:val="left" w:pos="541"/>
        </w:tabs>
        <w:suppressAutoHyphens/>
        <w:spacing w:before="0"/>
        <w:ind w:firstLine="0"/>
        <w:rPr>
          <w:rFonts w:asciiTheme="minorHAnsi" w:hAnsiTheme="minorHAnsi"/>
        </w:rPr>
      </w:pPr>
      <w:r w:rsidRPr="001D582D">
        <w:rPr>
          <w:rFonts w:ascii="Calibri" w:hAnsi="Calibri"/>
        </w:rPr>
        <w:t>i te wskazania stają się wiążącymi w stosunkach pomiędzy Stronami.</w:t>
      </w:r>
    </w:p>
    <w:p w14:paraId="57D5A862" w14:textId="526F5399" w:rsidR="004F31AE" w:rsidRPr="001D582D" w:rsidRDefault="00E20056" w:rsidP="007E7D2A">
      <w:pPr>
        <w:pStyle w:val="Akapitzlist"/>
        <w:widowControl/>
        <w:numPr>
          <w:ilvl w:val="0"/>
          <w:numId w:val="14"/>
        </w:numPr>
        <w:tabs>
          <w:tab w:val="left" w:pos="541"/>
        </w:tabs>
        <w:suppressAutoHyphens/>
        <w:spacing w:before="0"/>
        <w:ind w:left="538" w:hanging="425"/>
        <w:rPr>
          <w:rFonts w:asciiTheme="minorHAnsi" w:hAnsiTheme="minorHAnsi"/>
        </w:rPr>
      </w:pPr>
      <w:r w:rsidRPr="001D582D">
        <w:rPr>
          <w:rFonts w:ascii="Calibri" w:hAnsi="Calibri"/>
        </w:rPr>
        <w:t xml:space="preserve">W przypadku braku potwierdzenia od Wykonawcy co do sposobu postępowania przy realizacji reklamacji ilościowej w terminach określonych w ust. </w:t>
      </w:r>
      <w:r w:rsidR="00137BF2" w:rsidRPr="001D582D">
        <w:rPr>
          <w:rFonts w:ascii="Calibri" w:hAnsi="Calibri"/>
        </w:rPr>
        <w:t>19</w:t>
      </w:r>
      <w:r w:rsidRPr="001D582D">
        <w:rPr>
          <w:rFonts w:ascii="Calibri" w:hAnsi="Calibri"/>
        </w:rPr>
        <w:t xml:space="preserve"> powyżej, Produkt zostaje przyjęty przez </w:t>
      </w:r>
      <w:r w:rsidR="007E7D2A" w:rsidRPr="001D582D">
        <w:rPr>
          <w:rFonts w:ascii="Calibri" w:hAnsi="Calibri"/>
        </w:rPr>
        <w:t>Zamawiającego</w:t>
      </w:r>
      <w:r w:rsidRPr="001D582D">
        <w:rPr>
          <w:rFonts w:ascii="Calibri" w:hAnsi="Calibri"/>
        </w:rPr>
        <w:t xml:space="preserve"> wg sposobów postępowania określonych w ust. </w:t>
      </w:r>
      <w:r w:rsidR="00137BF2" w:rsidRPr="001D582D">
        <w:rPr>
          <w:rFonts w:ascii="Calibri" w:hAnsi="Calibri"/>
        </w:rPr>
        <w:t>19</w:t>
      </w:r>
      <w:r w:rsidRPr="001D582D">
        <w:rPr>
          <w:rFonts w:ascii="Calibri" w:hAnsi="Calibri"/>
        </w:rPr>
        <w:t xml:space="preserve"> powyżej</w:t>
      </w:r>
      <w:r w:rsidR="004F31AE" w:rsidRPr="001D582D">
        <w:rPr>
          <w:rFonts w:asciiTheme="minorHAnsi" w:hAnsiTheme="minorHAnsi"/>
        </w:rPr>
        <w:t>.</w:t>
      </w:r>
    </w:p>
    <w:p w14:paraId="1A29DA1B" w14:textId="77777777" w:rsidR="004F31AE" w:rsidRPr="001D582D" w:rsidRDefault="004F31AE" w:rsidP="007E7D2A">
      <w:pPr>
        <w:pStyle w:val="Akapitzlist"/>
        <w:widowControl/>
        <w:numPr>
          <w:ilvl w:val="0"/>
          <w:numId w:val="14"/>
        </w:numPr>
        <w:suppressAutoHyphens/>
        <w:spacing w:before="0"/>
        <w:ind w:left="538" w:hanging="425"/>
        <w:rPr>
          <w:rFonts w:asciiTheme="minorHAnsi" w:hAnsiTheme="minorHAnsi"/>
        </w:rPr>
      </w:pPr>
      <w:r w:rsidRPr="001D582D">
        <w:rPr>
          <w:rFonts w:asciiTheme="minorHAnsi" w:hAnsiTheme="minorHAnsi"/>
        </w:rPr>
        <w:t>Jednostką miary oleju napędowego w okresie obowiązywania Umowy jest m</w:t>
      </w:r>
      <w:r w:rsidRPr="001D582D">
        <w:rPr>
          <w:rFonts w:asciiTheme="minorHAnsi" w:hAnsiTheme="minorHAnsi"/>
          <w:vertAlign w:val="superscript"/>
        </w:rPr>
        <w:t>3</w:t>
      </w:r>
      <w:r w:rsidRPr="001D582D">
        <w:rPr>
          <w:rFonts w:asciiTheme="minorHAnsi" w:hAnsiTheme="minorHAnsi"/>
        </w:rPr>
        <w:t>.</w:t>
      </w:r>
    </w:p>
    <w:p w14:paraId="377ADFCF" w14:textId="77777777" w:rsidR="008A21A2" w:rsidRPr="001D582D" w:rsidRDefault="00B93808" w:rsidP="007E7D2A">
      <w:pPr>
        <w:pStyle w:val="Akapitzlist"/>
        <w:widowControl/>
        <w:numPr>
          <w:ilvl w:val="0"/>
          <w:numId w:val="14"/>
        </w:numPr>
        <w:tabs>
          <w:tab w:val="left" w:pos="541"/>
        </w:tabs>
        <w:suppressAutoHyphens/>
        <w:spacing w:before="0"/>
        <w:rPr>
          <w:rFonts w:asciiTheme="minorHAnsi" w:hAnsiTheme="minorHAnsi"/>
        </w:rPr>
      </w:pPr>
      <w:r w:rsidRPr="001D582D">
        <w:rPr>
          <w:rFonts w:asciiTheme="minorHAnsi" w:hAnsiTheme="minorHAnsi"/>
        </w:rPr>
        <w:t>Jeżeli dostawa paliwa nastąpiła w terminie po utracie koncesji przez Wykonawcę, jest on zobowiązany do pokrycia szkód poniesionych przez Zamawiającego z tytułu nabycia paliwa od podmiotu nieposiadającego</w:t>
      </w:r>
      <w:r w:rsidRPr="001D582D">
        <w:rPr>
          <w:rFonts w:asciiTheme="minorHAnsi" w:hAnsiTheme="minorHAnsi"/>
          <w:spacing w:val="-6"/>
        </w:rPr>
        <w:t xml:space="preserve"> </w:t>
      </w:r>
      <w:r w:rsidRPr="001D582D">
        <w:rPr>
          <w:rFonts w:asciiTheme="minorHAnsi" w:hAnsiTheme="minorHAnsi"/>
        </w:rPr>
        <w:t>koncesji.</w:t>
      </w:r>
    </w:p>
    <w:p w14:paraId="23C7E82C" w14:textId="476DBA36" w:rsidR="008A21A2" w:rsidRPr="001D582D" w:rsidRDefault="00B93808" w:rsidP="007E7D2A">
      <w:pPr>
        <w:pStyle w:val="Nagwek3"/>
        <w:widowControl/>
        <w:suppressAutoHyphens/>
        <w:rPr>
          <w:b w:val="0"/>
        </w:rPr>
      </w:pPr>
      <w:r w:rsidRPr="001D582D">
        <w:t xml:space="preserve">§ </w:t>
      </w:r>
      <w:r w:rsidR="006B1626" w:rsidRPr="001D582D">
        <w:t>5</w:t>
      </w:r>
      <w:r w:rsidRPr="001D582D">
        <w:t>.</w:t>
      </w:r>
      <w:r w:rsidR="00074F23" w:rsidRPr="001D582D">
        <w:t xml:space="preserve"> </w:t>
      </w:r>
      <w:r w:rsidR="00074F23" w:rsidRPr="001D582D">
        <w:br/>
      </w:r>
      <w:r w:rsidRPr="001D582D">
        <w:t>Warunki gwarancji i reklamacji</w:t>
      </w:r>
    </w:p>
    <w:p w14:paraId="47229376" w14:textId="18980478" w:rsidR="008A21A2" w:rsidRPr="001D582D" w:rsidRDefault="00B93808" w:rsidP="007E7D2A">
      <w:pPr>
        <w:pStyle w:val="Akapitzlist"/>
        <w:widowControl/>
        <w:numPr>
          <w:ilvl w:val="0"/>
          <w:numId w:val="13"/>
        </w:numPr>
        <w:tabs>
          <w:tab w:val="left" w:pos="541"/>
        </w:tabs>
        <w:suppressAutoHyphens/>
        <w:spacing w:before="0"/>
        <w:ind w:right="-49"/>
        <w:rPr>
          <w:rFonts w:asciiTheme="minorHAnsi" w:hAnsiTheme="minorHAnsi"/>
        </w:rPr>
      </w:pPr>
      <w:r w:rsidRPr="001D582D">
        <w:rPr>
          <w:rFonts w:asciiTheme="minorHAnsi" w:hAnsiTheme="minorHAnsi"/>
        </w:rPr>
        <w:t xml:space="preserve">Wykonawca oświadcza i gwarantuje, że </w:t>
      </w:r>
      <w:r w:rsidR="00021ECD" w:rsidRPr="001D582D">
        <w:rPr>
          <w:rFonts w:asciiTheme="minorHAnsi" w:hAnsiTheme="minorHAnsi"/>
        </w:rPr>
        <w:t>P</w:t>
      </w:r>
      <w:r w:rsidRPr="001D582D">
        <w:rPr>
          <w:rFonts w:asciiTheme="minorHAnsi" w:hAnsiTheme="minorHAnsi"/>
        </w:rPr>
        <w:t xml:space="preserve">rzedmiot </w:t>
      </w:r>
      <w:r w:rsidR="00021ECD" w:rsidRPr="001D582D">
        <w:rPr>
          <w:rFonts w:asciiTheme="minorHAnsi" w:hAnsiTheme="minorHAnsi"/>
        </w:rPr>
        <w:t>U</w:t>
      </w:r>
      <w:r w:rsidRPr="001D582D">
        <w:rPr>
          <w:rFonts w:asciiTheme="minorHAnsi" w:hAnsiTheme="minorHAnsi"/>
        </w:rPr>
        <w:t>mowy jest wolny od jakichkolwiek wad prawnych i fizycznych oraz gwarantuje, że wszelkie należności publicznoprawne (w tym podatek od towarów i</w:t>
      </w:r>
      <w:r w:rsidR="004B44A2" w:rsidRPr="001D582D">
        <w:rPr>
          <w:rFonts w:asciiTheme="minorHAnsi" w:hAnsiTheme="minorHAnsi"/>
        </w:rPr>
        <w:t> </w:t>
      </w:r>
      <w:r w:rsidRPr="001D582D">
        <w:rPr>
          <w:rFonts w:asciiTheme="minorHAnsi" w:hAnsiTheme="minorHAnsi"/>
        </w:rPr>
        <w:t>usług VAT, podatek akcyzowy oraz opłata paliwowa) związane z towarem dostarczonym Zamawiającemu zostały i zostaną prawidłowo i zgodnie</w:t>
      </w:r>
      <w:r w:rsidR="00FC7B3F" w:rsidRPr="001D582D">
        <w:rPr>
          <w:rFonts w:asciiTheme="minorHAnsi" w:hAnsiTheme="minorHAnsi"/>
        </w:rPr>
        <w:t xml:space="preserve"> </w:t>
      </w:r>
      <w:r w:rsidRPr="001D582D">
        <w:rPr>
          <w:rFonts w:asciiTheme="minorHAnsi" w:hAnsiTheme="minorHAnsi"/>
        </w:rPr>
        <w:t>z</w:t>
      </w:r>
      <w:r w:rsidRPr="001D582D">
        <w:rPr>
          <w:rFonts w:asciiTheme="minorHAnsi" w:hAnsiTheme="minorHAnsi"/>
          <w:spacing w:val="-16"/>
        </w:rPr>
        <w:t xml:space="preserve"> </w:t>
      </w:r>
      <w:r w:rsidRPr="001D582D">
        <w:rPr>
          <w:rFonts w:asciiTheme="minorHAnsi" w:hAnsiTheme="minorHAnsi"/>
        </w:rPr>
        <w:t>obowiązującymi</w:t>
      </w:r>
      <w:r w:rsidRPr="001D582D">
        <w:rPr>
          <w:rFonts w:asciiTheme="minorHAnsi" w:hAnsiTheme="minorHAnsi"/>
          <w:spacing w:val="-17"/>
        </w:rPr>
        <w:t xml:space="preserve"> </w:t>
      </w:r>
      <w:r w:rsidRPr="001D582D">
        <w:rPr>
          <w:rFonts w:asciiTheme="minorHAnsi" w:hAnsiTheme="minorHAnsi"/>
        </w:rPr>
        <w:t>w</w:t>
      </w:r>
      <w:r w:rsidRPr="001D582D">
        <w:rPr>
          <w:rFonts w:asciiTheme="minorHAnsi" w:hAnsiTheme="minorHAnsi"/>
          <w:spacing w:val="-19"/>
        </w:rPr>
        <w:t xml:space="preserve"> </w:t>
      </w:r>
      <w:r w:rsidRPr="001D582D">
        <w:rPr>
          <w:rFonts w:asciiTheme="minorHAnsi" w:hAnsiTheme="minorHAnsi"/>
        </w:rPr>
        <w:t>tym</w:t>
      </w:r>
      <w:r w:rsidRPr="001D582D">
        <w:rPr>
          <w:rFonts w:asciiTheme="minorHAnsi" w:hAnsiTheme="minorHAnsi"/>
          <w:spacing w:val="-17"/>
        </w:rPr>
        <w:t xml:space="preserve"> </w:t>
      </w:r>
      <w:r w:rsidRPr="001D582D">
        <w:rPr>
          <w:rFonts w:asciiTheme="minorHAnsi" w:hAnsiTheme="minorHAnsi"/>
        </w:rPr>
        <w:t>zakresie</w:t>
      </w:r>
      <w:r w:rsidRPr="001D582D">
        <w:rPr>
          <w:rFonts w:asciiTheme="minorHAnsi" w:hAnsiTheme="minorHAnsi"/>
          <w:spacing w:val="-16"/>
        </w:rPr>
        <w:t xml:space="preserve"> </w:t>
      </w:r>
      <w:r w:rsidRPr="001D582D">
        <w:rPr>
          <w:rFonts w:asciiTheme="minorHAnsi" w:hAnsiTheme="minorHAnsi"/>
        </w:rPr>
        <w:t>przepisami,</w:t>
      </w:r>
      <w:r w:rsidRPr="001D582D">
        <w:rPr>
          <w:rFonts w:asciiTheme="minorHAnsi" w:hAnsiTheme="minorHAnsi"/>
          <w:spacing w:val="-18"/>
        </w:rPr>
        <w:t xml:space="preserve"> </w:t>
      </w:r>
      <w:r w:rsidRPr="001D582D">
        <w:rPr>
          <w:rFonts w:asciiTheme="minorHAnsi" w:hAnsiTheme="minorHAnsi"/>
        </w:rPr>
        <w:t>naliczone</w:t>
      </w:r>
      <w:r w:rsidRPr="001D582D">
        <w:rPr>
          <w:rFonts w:asciiTheme="minorHAnsi" w:hAnsiTheme="minorHAnsi"/>
          <w:spacing w:val="-16"/>
        </w:rPr>
        <w:t xml:space="preserve"> </w:t>
      </w:r>
      <w:r w:rsidRPr="001D582D">
        <w:rPr>
          <w:rFonts w:asciiTheme="minorHAnsi" w:hAnsiTheme="minorHAnsi"/>
        </w:rPr>
        <w:t>i</w:t>
      </w:r>
      <w:r w:rsidRPr="001D582D">
        <w:rPr>
          <w:rFonts w:asciiTheme="minorHAnsi" w:hAnsiTheme="minorHAnsi"/>
          <w:spacing w:val="-19"/>
        </w:rPr>
        <w:t xml:space="preserve"> </w:t>
      </w:r>
      <w:r w:rsidRPr="001D582D">
        <w:rPr>
          <w:rFonts w:asciiTheme="minorHAnsi" w:hAnsiTheme="minorHAnsi"/>
        </w:rPr>
        <w:t>terminowo</w:t>
      </w:r>
      <w:r w:rsidRPr="001D582D">
        <w:rPr>
          <w:rFonts w:asciiTheme="minorHAnsi" w:hAnsiTheme="minorHAnsi"/>
          <w:spacing w:val="-16"/>
        </w:rPr>
        <w:t xml:space="preserve"> </w:t>
      </w:r>
      <w:r w:rsidRPr="001D582D">
        <w:rPr>
          <w:rFonts w:asciiTheme="minorHAnsi" w:hAnsiTheme="minorHAnsi"/>
        </w:rPr>
        <w:t>zapłacone.</w:t>
      </w:r>
      <w:r w:rsidRPr="00C54EB8">
        <w:rPr>
          <w:rFonts w:asciiTheme="minorHAnsi" w:hAnsiTheme="minorHAnsi"/>
        </w:rPr>
        <w:t xml:space="preserve"> </w:t>
      </w:r>
      <w:r w:rsidR="00D9269F" w:rsidRPr="00C54EB8">
        <w:rPr>
          <w:rFonts w:asciiTheme="minorHAnsi" w:hAnsiTheme="minorHAnsi"/>
        </w:rPr>
        <w:t xml:space="preserve">Ponadto potwierdza, że pochodzenie towaru jest legalne i według jego wiedzy nie uczestniczy w łańcuchu transakcji mających na celu </w:t>
      </w:r>
      <w:r w:rsidR="00D9269F" w:rsidRPr="00C54EB8">
        <w:rPr>
          <w:rFonts w:asciiTheme="minorHAnsi" w:hAnsiTheme="minorHAnsi"/>
        </w:rPr>
        <w:lastRenderedPageBreak/>
        <w:t xml:space="preserve">wyłudzenie z budżetu państwa podatku VAT. </w:t>
      </w:r>
      <w:r w:rsidRPr="001D582D">
        <w:rPr>
          <w:rFonts w:asciiTheme="minorHAnsi" w:hAnsiTheme="minorHAnsi"/>
        </w:rPr>
        <w:t>W</w:t>
      </w:r>
      <w:r w:rsidRPr="00C54EB8">
        <w:rPr>
          <w:rFonts w:asciiTheme="minorHAnsi" w:hAnsiTheme="minorHAnsi"/>
        </w:rPr>
        <w:t xml:space="preserve"> </w:t>
      </w:r>
      <w:r w:rsidRPr="001D582D">
        <w:rPr>
          <w:rFonts w:asciiTheme="minorHAnsi" w:hAnsiTheme="minorHAnsi"/>
        </w:rPr>
        <w:t xml:space="preserve">przypadku naruszenia powyższych warunków Wykonawca zostanie przez Zamawiającego obciążony wszelkimi kosztami związanymi ze szkodą poniesioną przez Zamawiającego. Wykonawca oświadcza również, iż wystawienie przez niego faktury w sposób niezgodny z formalnymi zasadami określonymi w ustawie o podatku od towarów i usług oraz rozporządzeniach wykonawczych do tej ustawy, które po stronie Zamawiającego doprowadzi do ograniczenia prawa do odliczenia kwoty podatku VAT, skutkować będzie zobowiązaniem Wykonawcy </w:t>
      </w:r>
      <w:r w:rsidRPr="001D582D">
        <w:rPr>
          <w:rFonts w:asciiTheme="minorHAnsi" w:hAnsiTheme="minorHAnsi"/>
          <w:spacing w:val="-3"/>
        </w:rPr>
        <w:t xml:space="preserve">do </w:t>
      </w:r>
      <w:r w:rsidRPr="001D582D">
        <w:rPr>
          <w:rFonts w:asciiTheme="minorHAnsi" w:hAnsiTheme="minorHAnsi"/>
        </w:rPr>
        <w:t>zapłaty odszkodowania w wysokości wyrównującej poniesione z tego tytułu szkody. Wykonawca jest zobowiązany do zapłaty odszkodowania w</w:t>
      </w:r>
      <w:r w:rsidR="00093BA3" w:rsidRPr="001D582D">
        <w:rPr>
          <w:rFonts w:asciiTheme="minorHAnsi" w:hAnsiTheme="minorHAnsi"/>
        </w:rPr>
        <w:t> </w:t>
      </w:r>
      <w:r w:rsidRPr="001D582D">
        <w:rPr>
          <w:rFonts w:asciiTheme="minorHAnsi" w:hAnsiTheme="minorHAnsi"/>
        </w:rPr>
        <w:t>wysokości poniesionej przez Zamawiającego</w:t>
      </w:r>
      <w:r w:rsidRPr="001D582D">
        <w:rPr>
          <w:rFonts w:asciiTheme="minorHAnsi" w:hAnsiTheme="minorHAnsi"/>
          <w:spacing w:val="-11"/>
        </w:rPr>
        <w:t xml:space="preserve"> </w:t>
      </w:r>
      <w:r w:rsidRPr="001D582D">
        <w:rPr>
          <w:rFonts w:asciiTheme="minorHAnsi" w:hAnsiTheme="minorHAnsi"/>
        </w:rPr>
        <w:t>szkody,</w:t>
      </w:r>
      <w:r w:rsidRPr="001D582D">
        <w:rPr>
          <w:rFonts w:asciiTheme="minorHAnsi" w:hAnsiTheme="minorHAnsi"/>
          <w:spacing w:val="-12"/>
        </w:rPr>
        <w:t xml:space="preserve"> </w:t>
      </w:r>
      <w:r w:rsidRPr="001D582D">
        <w:rPr>
          <w:rFonts w:asciiTheme="minorHAnsi" w:hAnsiTheme="minorHAnsi"/>
        </w:rPr>
        <w:t>w</w:t>
      </w:r>
      <w:r w:rsidR="00127A2C" w:rsidRPr="001D582D">
        <w:rPr>
          <w:rFonts w:asciiTheme="minorHAnsi" w:hAnsiTheme="minorHAnsi"/>
          <w:spacing w:val="-10"/>
        </w:rPr>
        <w:t> </w:t>
      </w:r>
      <w:r w:rsidRPr="001D582D">
        <w:rPr>
          <w:rFonts w:asciiTheme="minorHAnsi" w:hAnsiTheme="minorHAnsi"/>
        </w:rPr>
        <w:t>terminie</w:t>
      </w:r>
      <w:r w:rsidRPr="001D582D">
        <w:rPr>
          <w:rFonts w:asciiTheme="minorHAnsi" w:hAnsiTheme="minorHAnsi"/>
          <w:spacing w:val="-9"/>
        </w:rPr>
        <w:t xml:space="preserve"> </w:t>
      </w:r>
      <w:r w:rsidRPr="001D582D">
        <w:rPr>
          <w:rFonts w:asciiTheme="minorHAnsi" w:hAnsiTheme="minorHAnsi"/>
        </w:rPr>
        <w:t>i</w:t>
      </w:r>
      <w:r w:rsidRPr="001D582D">
        <w:rPr>
          <w:rFonts w:asciiTheme="minorHAnsi" w:hAnsiTheme="minorHAnsi"/>
          <w:spacing w:val="-10"/>
        </w:rPr>
        <w:t xml:space="preserve"> </w:t>
      </w:r>
      <w:r w:rsidRPr="001D582D">
        <w:rPr>
          <w:rFonts w:asciiTheme="minorHAnsi" w:hAnsiTheme="minorHAnsi"/>
        </w:rPr>
        <w:t>w</w:t>
      </w:r>
      <w:r w:rsidRPr="001D582D">
        <w:rPr>
          <w:rFonts w:asciiTheme="minorHAnsi" w:hAnsiTheme="minorHAnsi"/>
          <w:spacing w:val="-12"/>
        </w:rPr>
        <w:t xml:space="preserve"> </w:t>
      </w:r>
      <w:r w:rsidRPr="001D582D">
        <w:rPr>
          <w:rFonts w:asciiTheme="minorHAnsi" w:hAnsiTheme="minorHAnsi"/>
        </w:rPr>
        <w:t>kwocie</w:t>
      </w:r>
      <w:r w:rsidRPr="001D582D">
        <w:rPr>
          <w:rFonts w:asciiTheme="minorHAnsi" w:hAnsiTheme="minorHAnsi"/>
          <w:spacing w:val="-9"/>
        </w:rPr>
        <w:t xml:space="preserve"> </w:t>
      </w:r>
      <w:r w:rsidRPr="001D582D">
        <w:rPr>
          <w:rFonts w:asciiTheme="minorHAnsi" w:hAnsiTheme="minorHAnsi"/>
        </w:rPr>
        <w:t>wskazanej</w:t>
      </w:r>
      <w:r w:rsidRPr="001D582D">
        <w:rPr>
          <w:rFonts w:asciiTheme="minorHAnsi" w:hAnsiTheme="minorHAnsi"/>
          <w:spacing w:val="-10"/>
        </w:rPr>
        <w:t xml:space="preserve"> </w:t>
      </w:r>
      <w:r w:rsidRPr="001D582D">
        <w:rPr>
          <w:rFonts w:asciiTheme="minorHAnsi" w:hAnsiTheme="minorHAnsi"/>
        </w:rPr>
        <w:t>przez</w:t>
      </w:r>
      <w:r w:rsidRPr="001D582D">
        <w:rPr>
          <w:rFonts w:asciiTheme="minorHAnsi" w:hAnsiTheme="minorHAnsi"/>
          <w:spacing w:val="-8"/>
        </w:rPr>
        <w:t xml:space="preserve"> </w:t>
      </w:r>
      <w:r w:rsidRPr="001D582D">
        <w:rPr>
          <w:rFonts w:asciiTheme="minorHAnsi" w:hAnsiTheme="minorHAnsi"/>
        </w:rPr>
        <w:t>Zamawiającego</w:t>
      </w:r>
      <w:r w:rsidRPr="001D582D">
        <w:rPr>
          <w:rFonts w:asciiTheme="minorHAnsi" w:hAnsiTheme="minorHAnsi"/>
          <w:spacing w:val="-7"/>
        </w:rPr>
        <w:t xml:space="preserve"> </w:t>
      </w:r>
      <w:r w:rsidRPr="001D582D">
        <w:rPr>
          <w:rFonts w:asciiTheme="minorHAnsi" w:hAnsiTheme="minorHAnsi"/>
        </w:rPr>
        <w:t>w</w:t>
      </w:r>
      <w:r w:rsidRPr="001D582D">
        <w:rPr>
          <w:rFonts w:asciiTheme="minorHAnsi" w:hAnsiTheme="minorHAnsi"/>
          <w:spacing w:val="-10"/>
        </w:rPr>
        <w:t xml:space="preserve"> </w:t>
      </w:r>
      <w:r w:rsidRPr="001D582D">
        <w:rPr>
          <w:rFonts w:asciiTheme="minorHAnsi" w:hAnsiTheme="minorHAnsi"/>
        </w:rPr>
        <w:t>wezwaniu do zapłaty. Zamawiający w</w:t>
      </w:r>
      <w:r w:rsidR="004B44A2" w:rsidRPr="001D582D">
        <w:rPr>
          <w:rFonts w:asciiTheme="minorHAnsi" w:hAnsiTheme="minorHAnsi"/>
        </w:rPr>
        <w:t> </w:t>
      </w:r>
      <w:r w:rsidRPr="001D582D">
        <w:rPr>
          <w:rFonts w:asciiTheme="minorHAnsi" w:hAnsiTheme="minorHAnsi"/>
        </w:rPr>
        <w:t xml:space="preserve">przypadku braku zapłaty odszkodowania na podstawie </w:t>
      </w:r>
      <w:r w:rsidRPr="001D582D">
        <w:rPr>
          <w:rFonts w:asciiTheme="minorHAnsi" w:hAnsiTheme="minorHAnsi"/>
          <w:spacing w:val="-2"/>
        </w:rPr>
        <w:t xml:space="preserve">w/w </w:t>
      </w:r>
      <w:r w:rsidRPr="001D582D">
        <w:rPr>
          <w:rFonts w:asciiTheme="minorHAnsi" w:hAnsiTheme="minorHAnsi"/>
        </w:rPr>
        <w:t>wezwania, uprawniony jest do potrącenia równowartości poniesionej szkody z</w:t>
      </w:r>
      <w:r w:rsidRPr="001D582D">
        <w:rPr>
          <w:rFonts w:asciiTheme="minorHAnsi" w:hAnsiTheme="minorHAnsi"/>
          <w:spacing w:val="-6"/>
        </w:rPr>
        <w:t xml:space="preserve"> </w:t>
      </w:r>
      <w:r w:rsidRPr="001D582D">
        <w:rPr>
          <w:rFonts w:asciiTheme="minorHAnsi" w:hAnsiTheme="minorHAnsi"/>
        </w:rPr>
        <w:t>wynagrodzenia</w:t>
      </w:r>
      <w:r w:rsidRPr="001D582D">
        <w:rPr>
          <w:rFonts w:asciiTheme="minorHAnsi" w:hAnsiTheme="minorHAnsi"/>
          <w:spacing w:val="-9"/>
        </w:rPr>
        <w:t xml:space="preserve"> </w:t>
      </w:r>
      <w:r w:rsidRPr="001D582D">
        <w:rPr>
          <w:rFonts w:asciiTheme="minorHAnsi" w:hAnsiTheme="minorHAnsi"/>
        </w:rPr>
        <w:t>należnego</w:t>
      </w:r>
      <w:r w:rsidRPr="001D582D">
        <w:rPr>
          <w:rFonts w:asciiTheme="minorHAnsi" w:hAnsiTheme="minorHAnsi"/>
          <w:spacing w:val="-9"/>
        </w:rPr>
        <w:t xml:space="preserve"> </w:t>
      </w:r>
      <w:r w:rsidRPr="001D582D">
        <w:rPr>
          <w:rFonts w:asciiTheme="minorHAnsi" w:hAnsiTheme="minorHAnsi"/>
        </w:rPr>
        <w:t>Wykonawcy</w:t>
      </w:r>
      <w:r w:rsidRPr="001D582D">
        <w:rPr>
          <w:rFonts w:asciiTheme="minorHAnsi" w:hAnsiTheme="minorHAnsi"/>
          <w:spacing w:val="-8"/>
        </w:rPr>
        <w:t xml:space="preserve"> </w:t>
      </w:r>
      <w:r w:rsidRPr="001D582D">
        <w:rPr>
          <w:rFonts w:asciiTheme="minorHAnsi" w:hAnsiTheme="minorHAnsi"/>
        </w:rPr>
        <w:t>na</w:t>
      </w:r>
      <w:r w:rsidRPr="001D582D">
        <w:rPr>
          <w:rFonts w:asciiTheme="minorHAnsi" w:hAnsiTheme="minorHAnsi"/>
          <w:spacing w:val="-9"/>
        </w:rPr>
        <w:t xml:space="preserve"> </w:t>
      </w:r>
      <w:r w:rsidRPr="001D582D">
        <w:rPr>
          <w:rFonts w:asciiTheme="minorHAnsi" w:hAnsiTheme="minorHAnsi"/>
        </w:rPr>
        <w:t>podstawie</w:t>
      </w:r>
      <w:r w:rsidRPr="001D582D">
        <w:rPr>
          <w:rFonts w:asciiTheme="minorHAnsi" w:hAnsiTheme="minorHAnsi"/>
          <w:spacing w:val="-6"/>
        </w:rPr>
        <w:t xml:space="preserve"> </w:t>
      </w:r>
      <w:r w:rsidRPr="001D582D">
        <w:rPr>
          <w:rFonts w:asciiTheme="minorHAnsi" w:hAnsiTheme="minorHAnsi"/>
        </w:rPr>
        <w:t>niniejszej</w:t>
      </w:r>
      <w:r w:rsidRPr="001D582D">
        <w:rPr>
          <w:rFonts w:asciiTheme="minorHAnsi" w:hAnsiTheme="minorHAnsi"/>
          <w:spacing w:val="-7"/>
        </w:rPr>
        <w:t xml:space="preserve"> </w:t>
      </w:r>
      <w:r w:rsidRPr="001D582D">
        <w:rPr>
          <w:rFonts w:asciiTheme="minorHAnsi" w:hAnsiTheme="minorHAnsi"/>
        </w:rPr>
        <w:t>Umowy,</w:t>
      </w:r>
      <w:r w:rsidRPr="001D582D">
        <w:rPr>
          <w:rFonts w:asciiTheme="minorHAnsi" w:hAnsiTheme="minorHAnsi"/>
          <w:spacing w:val="-10"/>
        </w:rPr>
        <w:t xml:space="preserve"> </w:t>
      </w:r>
      <w:r w:rsidRPr="001D582D">
        <w:rPr>
          <w:rFonts w:asciiTheme="minorHAnsi" w:hAnsiTheme="minorHAnsi"/>
        </w:rPr>
        <w:t>na</w:t>
      </w:r>
      <w:r w:rsidRPr="001D582D">
        <w:rPr>
          <w:rFonts w:asciiTheme="minorHAnsi" w:hAnsiTheme="minorHAnsi"/>
          <w:spacing w:val="-7"/>
        </w:rPr>
        <w:t xml:space="preserve"> </w:t>
      </w:r>
      <w:r w:rsidRPr="001D582D">
        <w:rPr>
          <w:rFonts w:asciiTheme="minorHAnsi" w:hAnsiTheme="minorHAnsi"/>
        </w:rPr>
        <w:t>co</w:t>
      </w:r>
      <w:r w:rsidRPr="001D582D">
        <w:rPr>
          <w:rFonts w:asciiTheme="minorHAnsi" w:hAnsiTheme="minorHAnsi"/>
          <w:spacing w:val="-11"/>
        </w:rPr>
        <w:t xml:space="preserve"> </w:t>
      </w:r>
      <w:r w:rsidRPr="001D582D">
        <w:rPr>
          <w:rFonts w:asciiTheme="minorHAnsi" w:hAnsiTheme="minorHAnsi"/>
        </w:rPr>
        <w:t>Wykonawca wyraża</w:t>
      </w:r>
      <w:r w:rsidRPr="001D582D">
        <w:rPr>
          <w:rFonts w:asciiTheme="minorHAnsi" w:hAnsiTheme="minorHAnsi"/>
          <w:spacing w:val="-3"/>
        </w:rPr>
        <w:t xml:space="preserve"> </w:t>
      </w:r>
      <w:r w:rsidRPr="001D582D">
        <w:rPr>
          <w:rFonts w:asciiTheme="minorHAnsi" w:hAnsiTheme="minorHAnsi"/>
        </w:rPr>
        <w:t>zgodę.</w:t>
      </w:r>
    </w:p>
    <w:p w14:paraId="147FE78B" w14:textId="0B86AD5A" w:rsidR="008A21A2" w:rsidRPr="001D582D" w:rsidRDefault="00B93808" w:rsidP="007E7D2A">
      <w:pPr>
        <w:pStyle w:val="Akapitzlist"/>
        <w:widowControl/>
        <w:numPr>
          <w:ilvl w:val="0"/>
          <w:numId w:val="13"/>
        </w:numPr>
        <w:tabs>
          <w:tab w:val="left" w:pos="541"/>
        </w:tabs>
        <w:suppressAutoHyphens/>
        <w:spacing w:before="0"/>
        <w:ind w:right="-49"/>
        <w:rPr>
          <w:rFonts w:asciiTheme="minorHAnsi" w:hAnsiTheme="minorHAnsi"/>
        </w:rPr>
      </w:pPr>
      <w:r w:rsidRPr="001D582D">
        <w:rPr>
          <w:rFonts w:asciiTheme="minorHAnsi" w:hAnsiTheme="minorHAnsi"/>
        </w:rPr>
        <w:t>Wykonawca</w:t>
      </w:r>
      <w:r w:rsidRPr="001D582D">
        <w:rPr>
          <w:rFonts w:asciiTheme="minorHAnsi" w:hAnsiTheme="minorHAnsi"/>
          <w:spacing w:val="-11"/>
        </w:rPr>
        <w:t xml:space="preserve"> </w:t>
      </w:r>
      <w:r w:rsidRPr="001D582D">
        <w:rPr>
          <w:rFonts w:asciiTheme="minorHAnsi" w:hAnsiTheme="minorHAnsi"/>
        </w:rPr>
        <w:t>gwarantuje</w:t>
      </w:r>
      <w:r w:rsidRPr="001D582D">
        <w:rPr>
          <w:rFonts w:asciiTheme="minorHAnsi" w:hAnsiTheme="minorHAnsi"/>
          <w:spacing w:val="-13"/>
        </w:rPr>
        <w:t xml:space="preserve"> </w:t>
      </w:r>
      <w:r w:rsidRPr="001D582D">
        <w:rPr>
          <w:rFonts w:asciiTheme="minorHAnsi" w:hAnsiTheme="minorHAnsi"/>
        </w:rPr>
        <w:t>dostarczenie</w:t>
      </w:r>
      <w:r w:rsidRPr="001D582D">
        <w:rPr>
          <w:rFonts w:asciiTheme="minorHAnsi" w:hAnsiTheme="minorHAnsi"/>
          <w:spacing w:val="-11"/>
        </w:rPr>
        <w:t xml:space="preserve"> </w:t>
      </w:r>
      <w:r w:rsidR="00021ECD" w:rsidRPr="001D582D">
        <w:rPr>
          <w:rFonts w:asciiTheme="minorHAnsi" w:hAnsiTheme="minorHAnsi"/>
        </w:rPr>
        <w:t>P</w:t>
      </w:r>
      <w:r w:rsidRPr="001D582D">
        <w:rPr>
          <w:rFonts w:asciiTheme="minorHAnsi" w:hAnsiTheme="minorHAnsi"/>
        </w:rPr>
        <w:t>rzedmiotu</w:t>
      </w:r>
      <w:r w:rsidRPr="001D582D">
        <w:rPr>
          <w:rFonts w:asciiTheme="minorHAnsi" w:hAnsiTheme="minorHAnsi"/>
          <w:spacing w:val="-15"/>
        </w:rPr>
        <w:t xml:space="preserve"> </w:t>
      </w:r>
      <w:r w:rsidR="00021ECD" w:rsidRPr="001D582D">
        <w:rPr>
          <w:rFonts w:asciiTheme="minorHAnsi" w:hAnsiTheme="minorHAnsi"/>
        </w:rPr>
        <w:t>U</w:t>
      </w:r>
      <w:r w:rsidRPr="001D582D">
        <w:rPr>
          <w:rFonts w:asciiTheme="minorHAnsi" w:hAnsiTheme="minorHAnsi"/>
        </w:rPr>
        <w:t>mowy</w:t>
      </w:r>
      <w:r w:rsidRPr="001D582D">
        <w:rPr>
          <w:rFonts w:asciiTheme="minorHAnsi" w:hAnsiTheme="minorHAnsi"/>
          <w:spacing w:val="-10"/>
        </w:rPr>
        <w:t xml:space="preserve"> </w:t>
      </w:r>
      <w:r w:rsidRPr="001D582D">
        <w:rPr>
          <w:rFonts w:asciiTheme="minorHAnsi" w:hAnsiTheme="minorHAnsi"/>
        </w:rPr>
        <w:t>zgodnie</w:t>
      </w:r>
      <w:r w:rsidRPr="001D582D">
        <w:rPr>
          <w:rFonts w:asciiTheme="minorHAnsi" w:hAnsiTheme="minorHAnsi"/>
          <w:spacing w:val="-14"/>
        </w:rPr>
        <w:t xml:space="preserve"> </w:t>
      </w:r>
      <w:r w:rsidRPr="001D582D">
        <w:rPr>
          <w:rFonts w:asciiTheme="minorHAnsi" w:hAnsiTheme="minorHAnsi"/>
        </w:rPr>
        <w:t>z</w:t>
      </w:r>
      <w:r w:rsidRPr="001D582D">
        <w:rPr>
          <w:rFonts w:asciiTheme="minorHAnsi" w:hAnsiTheme="minorHAnsi"/>
          <w:spacing w:val="-11"/>
        </w:rPr>
        <w:t xml:space="preserve"> </w:t>
      </w:r>
      <w:r w:rsidRPr="001D582D">
        <w:rPr>
          <w:rFonts w:asciiTheme="minorHAnsi" w:hAnsiTheme="minorHAnsi"/>
        </w:rPr>
        <w:t>postanowieniami</w:t>
      </w:r>
      <w:r w:rsidRPr="001D582D">
        <w:rPr>
          <w:rFonts w:asciiTheme="minorHAnsi" w:hAnsiTheme="minorHAnsi"/>
          <w:spacing w:val="-11"/>
        </w:rPr>
        <w:t xml:space="preserve"> </w:t>
      </w:r>
      <w:r w:rsidRPr="001D582D">
        <w:rPr>
          <w:rFonts w:asciiTheme="minorHAnsi" w:hAnsiTheme="minorHAnsi"/>
        </w:rPr>
        <w:t>§</w:t>
      </w:r>
      <w:r w:rsidRPr="001D582D">
        <w:rPr>
          <w:rFonts w:asciiTheme="minorHAnsi" w:hAnsiTheme="minorHAnsi"/>
          <w:spacing w:val="-11"/>
        </w:rPr>
        <w:t xml:space="preserve"> </w:t>
      </w:r>
      <w:r w:rsidRPr="001D582D">
        <w:rPr>
          <w:rFonts w:asciiTheme="minorHAnsi" w:hAnsiTheme="minorHAnsi"/>
        </w:rPr>
        <w:t>1</w:t>
      </w:r>
      <w:r w:rsidRPr="001D582D">
        <w:rPr>
          <w:rFonts w:asciiTheme="minorHAnsi" w:hAnsiTheme="minorHAnsi"/>
          <w:spacing w:val="-11"/>
        </w:rPr>
        <w:t xml:space="preserve"> </w:t>
      </w:r>
      <w:r w:rsidRPr="001D582D">
        <w:rPr>
          <w:rFonts w:asciiTheme="minorHAnsi" w:hAnsiTheme="minorHAnsi"/>
        </w:rPr>
        <w:t xml:space="preserve">ust. </w:t>
      </w:r>
      <w:r w:rsidR="009E39CF" w:rsidRPr="001D582D">
        <w:rPr>
          <w:rFonts w:asciiTheme="minorHAnsi" w:hAnsiTheme="minorHAnsi"/>
        </w:rPr>
        <w:t>5</w:t>
      </w:r>
      <w:r w:rsidR="009E39CF" w:rsidRPr="001D582D">
        <w:rPr>
          <w:rFonts w:asciiTheme="minorHAnsi" w:hAnsiTheme="minorHAnsi"/>
          <w:spacing w:val="-1"/>
        </w:rPr>
        <w:t xml:space="preserve"> </w:t>
      </w:r>
      <w:r w:rsidRPr="001D582D">
        <w:rPr>
          <w:rFonts w:asciiTheme="minorHAnsi" w:hAnsiTheme="minorHAnsi"/>
        </w:rPr>
        <w:t>Umowy.</w:t>
      </w:r>
    </w:p>
    <w:p w14:paraId="09E27287" w14:textId="2DF745A5" w:rsidR="008A21A2" w:rsidRPr="001D582D" w:rsidRDefault="00B93808" w:rsidP="007E7D2A">
      <w:pPr>
        <w:pStyle w:val="Akapitzlist"/>
        <w:widowControl/>
        <w:numPr>
          <w:ilvl w:val="0"/>
          <w:numId w:val="13"/>
        </w:numPr>
        <w:tabs>
          <w:tab w:val="left" w:pos="541"/>
        </w:tabs>
        <w:suppressAutoHyphens/>
        <w:spacing w:before="0"/>
        <w:ind w:right="-49"/>
        <w:rPr>
          <w:rFonts w:asciiTheme="minorHAnsi" w:hAnsiTheme="minorHAnsi"/>
        </w:rPr>
      </w:pPr>
      <w:r w:rsidRPr="001D582D">
        <w:rPr>
          <w:rFonts w:asciiTheme="minorHAnsi" w:hAnsiTheme="minorHAnsi"/>
        </w:rPr>
        <w:t>Procedura przyjęcia dostawy oleju napędowego przez pracownika obejmuje w</w:t>
      </w:r>
      <w:r w:rsidRPr="001D582D">
        <w:rPr>
          <w:rFonts w:asciiTheme="minorHAnsi" w:hAnsiTheme="minorHAnsi"/>
          <w:spacing w:val="-1"/>
        </w:rPr>
        <w:t xml:space="preserve"> </w:t>
      </w:r>
      <w:r w:rsidRPr="001D582D">
        <w:rPr>
          <w:rFonts w:asciiTheme="minorHAnsi" w:hAnsiTheme="minorHAnsi"/>
        </w:rPr>
        <w:t>szczególności:</w:t>
      </w:r>
    </w:p>
    <w:p w14:paraId="4F504CE7" w14:textId="1940FF45" w:rsidR="008A21A2" w:rsidRPr="001D582D" w:rsidRDefault="00B93808" w:rsidP="007E7D2A">
      <w:pPr>
        <w:pStyle w:val="Akapitzlist"/>
        <w:widowControl/>
        <w:numPr>
          <w:ilvl w:val="1"/>
          <w:numId w:val="13"/>
        </w:numPr>
        <w:tabs>
          <w:tab w:val="left" w:pos="901"/>
        </w:tabs>
        <w:suppressAutoHyphens/>
        <w:spacing w:before="0"/>
        <w:ind w:right="-49"/>
        <w:rPr>
          <w:rFonts w:asciiTheme="minorHAnsi" w:hAnsiTheme="minorHAnsi"/>
        </w:rPr>
      </w:pPr>
      <w:r w:rsidRPr="001D582D">
        <w:rPr>
          <w:rFonts w:asciiTheme="minorHAnsi" w:hAnsiTheme="minorHAnsi"/>
        </w:rPr>
        <w:t xml:space="preserve">weryfikację i odbiór dokumentów przewozowych określonych w § </w:t>
      </w:r>
      <w:r w:rsidR="00B50976" w:rsidRPr="001D582D">
        <w:rPr>
          <w:rFonts w:asciiTheme="minorHAnsi" w:hAnsiTheme="minorHAnsi"/>
        </w:rPr>
        <w:t xml:space="preserve">4 </w:t>
      </w:r>
      <w:r w:rsidRPr="001D582D">
        <w:rPr>
          <w:rFonts w:asciiTheme="minorHAnsi" w:hAnsiTheme="minorHAnsi"/>
        </w:rPr>
        <w:t>ust.</w:t>
      </w:r>
      <w:r w:rsidRPr="001D582D">
        <w:rPr>
          <w:rFonts w:asciiTheme="minorHAnsi" w:hAnsiTheme="minorHAnsi"/>
          <w:spacing w:val="-11"/>
        </w:rPr>
        <w:t xml:space="preserve"> </w:t>
      </w:r>
      <w:r w:rsidR="00EB3019" w:rsidRPr="001D582D">
        <w:rPr>
          <w:rFonts w:asciiTheme="minorHAnsi" w:hAnsiTheme="minorHAnsi"/>
        </w:rPr>
        <w:t>6</w:t>
      </w:r>
      <w:r w:rsidRPr="001D582D">
        <w:rPr>
          <w:rFonts w:asciiTheme="minorHAnsi" w:hAnsiTheme="minorHAnsi"/>
        </w:rPr>
        <w:t>;</w:t>
      </w:r>
    </w:p>
    <w:p w14:paraId="56A32C08" w14:textId="77777777" w:rsidR="008A21A2" w:rsidRPr="001D582D" w:rsidRDefault="00B93808" w:rsidP="007E7D2A">
      <w:pPr>
        <w:pStyle w:val="Akapitzlist"/>
        <w:widowControl/>
        <w:numPr>
          <w:ilvl w:val="1"/>
          <w:numId w:val="13"/>
        </w:numPr>
        <w:tabs>
          <w:tab w:val="left" w:pos="901"/>
        </w:tabs>
        <w:suppressAutoHyphens/>
        <w:spacing w:before="0"/>
        <w:ind w:right="-49"/>
        <w:rPr>
          <w:rFonts w:asciiTheme="minorHAnsi" w:hAnsiTheme="minorHAnsi"/>
        </w:rPr>
      </w:pPr>
      <w:r w:rsidRPr="001D582D">
        <w:rPr>
          <w:rFonts w:asciiTheme="minorHAnsi" w:hAnsiTheme="minorHAnsi"/>
        </w:rPr>
        <w:t>sprawdzenie plomb umieszczonych na zbiorniku</w:t>
      </w:r>
      <w:r w:rsidRPr="001D582D">
        <w:rPr>
          <w:rFonts w:asciiTheme="minorHAnsi" w:hAnsiTheme="minorHAnsi"/>
          <w:spacing w:val="-10"/>
        </w:rPr>
        <w:t xml:space="preserve"> </w:t>
      </w:r>
      <w:r w:rsidRPr="001D582D">
        <w:rPr>
          <w:rFonts w:asciiTheme="minorHAnsi" w:hAnsiTheme="minorHAnsi"/>
        </w:rPr>
        <w:t>transportowym;</w:t>
      </w:r>
    </w:p>
    <w:p w14:paraId="4CDD213F" w14:textId="77777777" w:rsidR="008A21A2" w:rsidRPr="001D582D" w:rsidRDefault="00B93808" w:rsidP="007E7D2A">
      <w:pPr>
        <w:pStyle w:val="Akapitzlist"/>
        <w:widowControl/>
        <w:numPr>
          <w:ilvl w:val="1"/>
          <w:numId w:val="13"/>
        </w:numPr>
        <w:tabs>
          <w:tab w:val="left" w:pos="901"/>
        </w:tabs>
        <w:suppressAutoHyphens/>
        <w:spacing w:before="0"/>
        <w:ind w:right="-49"/>
        <w:rPr>
          <w:rFonts w:asciiTheme="minorHAnsi" w:hAnsiTheme="minorHAnsi"/>
        </w:rPr>
      </w:pPr>
      <w:r w:rsidRPr="001D582D">
        <w:rPr>
          <w:rFonts w:asciiTheme="minorHAnsi" w:hAnsiTheme="minorHAnsi"/>
        </w:rPr>
        <w:t>weryfikację rozładowywanego</w:t>
      </w:r>
      <w:r w:rsidRPr="001D582D">
        <w:rPr>
          <w:rFonts w:asciiTheme="minorHAnsi" w:hAnsiTheme="minorHAnsi"/>
          <w:spacing w:val="-8"/>
        </w:rPr>
        <w:t xml:space="preserve"> </w:t>
      </w:r>
      <w:r w:rsidRPr="001D582D">
        <w:rPr>
          <w:rFonts w:asciiTheme="minorHAnsi" w:hAnsiTheme="minorHAnsi"/>
        </w:rPr>
        <w:t>towaru;</w:t>
      </w:r>
    </w:p>
    <w:p w14:paraId="5A514EC5" w14:textId="77777777" w:rsidR="008A21A2" w:rsidRPr="001D582D" w:rsidRDefault="00B93808" w:rsidP="007E7D2A">
      <w:pPr>
        <w:pStyle w:val="Akapitzlist"/>
        <w:widowControl/>
        <w:numPr>
          <w:ilvl w:val="1"/>
          <w:numId w:val="13"/>
        </w:numPr>
        <w:tabs>
          <w:tab w:val="left" w:pos="901"/>
        </w:tabs>
        <w:suppressAutoHyphens/>
        <w:spacing w:before="0"/>
        <w:ind w:right="-49"/>
        <w:rPr>
          <w:rFonts w:asciiTheme="minorHAnsi" w:hAnsiTheme="minorHAnsi"/>
        </w:rPr>
      </w:pPr>
      <w:r w:rsidRPr="001D582D">
        <w:rPr>
          <w:rFonts w:asciiTheme="minorHAnsi" w:hAnsiTheme="minorHAnsi"/>
        </w:rPr>
        <w:t>weryfikację stanu technicznego zbiornika</w:t>
      </w:r>
      <w:r w:rsidRPr="001D582D">
        <w:rPr>
          <w:rFonts w:asciiTheme="minorHAnsi" w:hAnsiTheme="minorHAnsi"/>
          <w:spacing w:val="-15"/>
        </w:rPr>
        <w:t xml:space="preserve"> </w:t>
      </w:r>
      <w:r w:rsidRPr="001D582D">
        <w:rPr>
          <w:rFonts w:asciiTheme="minorHAnsi" w:hAnsiTheme="minorHAnsi"/>
        </w:rPr>
        <w:t>transportowego;</w:t>
      </w:r>
    </w:p>
    <w:p w14:paraId="7C47B015" w14:textId="77777777" w:rsidR="008A21A2" w:rsidRPr="001D582D" w:rsidRDefault="00B93808" w:rsidP="007E7D2A">
      <w:pPr>
        <w:pStyle w:val="Akapitzlist"/>
        <w:widowControl/>
        <w:numPr>
          <w:ilvl w:val="1"/>
          <w:numId w:val="13"/>
        </w:numPr>
        <w:tabs>
          <w:tab w:val="left" w:pos="901"/>
        </w:tabs>
        <w:suppressAutoHyphens/>
        <w:spacing w:before="0"/>
        <w:ind w:right="-49"/>
        <w:rPr>
          <w:rFonts w:asciiTheme="minorHAnsi" w:hAnsiTheme="minorHAnsi"/>
        </w:rPr>
      </w:pPr>
      <w:r w:rsidRPr="001D582D">
        <w:rPr>
          <w:rFonts w:asciiTheme="minorHAnsi" w:hAnsiTheme="minorHAnsi"/>
        </w:rPr>
        <w:t>pobranie próbki oleju napędowego ze zbiornika</w:t>
      </w:r>
      <w:r w:rsidRPr="001D582D">
        <w:rPr>
          <w:rFonts w:asciiTheme="minorHAnsi" w:hAnsiTheme="minorHAnsi"/>
          <w:spacing w:val="-15"/>
        </w:rPr>
        <w:t xml:space="preserve"> </w:t>
      </w:r>
      <w:r w:rsidRPr="001D582D">
        <w:rPr>
          <w:rFonts w:asciiTheme="minorHAnsi" w:hAnsiTheme="minorHAnsi"/>
        </w:rPr>
        <w:t>transportowego;</w:t>
      </w:r>
    </w:p>
    <w:p w14:paraId="2620655F" w14:textId="77777777" w:rsidR="008A21A2" w:rsidRPr="001D582D" w:rsidRDefault="00B93808" w:rsidP="007E7D2A">
      <w:pPr>
        <w:pStyle w:val="Akapitzlist"/>
        <w:widowControl/>
        <w:numPr>
          <w:ilvl w:val="1"/>
          <w:numId w:val="13"/>
        </w:numPr>
        <w:tabs>
          <w:tab w:val="left" w:pos="900"/>
          <w:tab w:val="left" w:pos="901"/>
        </w:tabs>
        <w:suppressAutoHyphens/>
        <w:spacing w:before="0"/>
        <w:ind w:right="-49"/>
        <w:rPr>
          <w:rFonts w:asciiTheme="minorHAnsi" w:hAnsiTheme="minorHAnsi"/>
        </w:rPr>
      </w:pPr>
      <w:r w:rsidRPr="001D582D">
        <w:rPr>
          <w:rFonts w:asciiTheme="minorHAnsi" w:hAnsiTheme="minorHAnsi"/>
        </w:rPr>
        <w:t>weryfikację poprawności pracy systemu obsługującego infrastrukturę</w:t>
      </w:r>
      <w:r w:rsidRPr="001D582D">
        <w:rPr>
          <w:rFonts w:asciiTheme="minorHAnsi" w:hAnsiTheme="minorHAnsi"/>
          <w:spacing w:val="-22"/>
        </w:rPr>
        <w:t xml:space="preserve"> </w:t>
      </w:r>
      <w:r w:rsidRPr="001D582D">
        <w:rPr>
          <w:rFonts w:asciiTheme="minorHAnsi" w:hAnsiTheme="minorHAnsi"/>
        </w:rPr>
        <w:t>paliwową;</w:t>
      </w:r>
    </w:p>
    <w:p w14:paraId="43DDA81B" w14:textId="271353DF" w:rsidR="008A21A2" w:rsidRPr="001D582D" w:rsidRDefault="00B93808" w:rsidP="007E7D2A">
      <w:pPr>
        <w:pStyle w:val="Akapitzlist"/>
        <w:widowControl/>
        <w:numPr>
          <w:ilvl w:val="1"/>
          <w:numId w:val="13"/>
        </w:numPr>
        <w:tabs>
          <w:tab w:val="left" w:pos="901"/>
        </w:tabs>
        <w:suppressAutoHyphens/>
        <w:spacing w:before="0"/>
        <w:ind w:right="-49"/>
        <w:rPr>
          <w:rFonts w:asciiTheme="minorHAnsi" w:hAnsiTheme="minorHAnsi"/>
        </w:rPr>
      </w:pPr>
      <w:r w:rsidRPr="001D582D">
        <w:rPr>
          <w:rFonts w:asciiTheme="minorHAnsi" w:hAnsiTheme="minorHAnsi"/>
        </w:rPr>
        <w:t xml:space="preserve">weryfikację </w:t>
      </w:r>
      <w:r w:rsidR="00FC7B3F" w:rsidRPr="001D582D">
        <w:rPr>
          <w:rFonts w:asciiTheme="minorHAnsi" w:hAnsiTheme="minorHAnsi"/>
        </w:rPr>
        <w:t xml:space="preserve">ilościową </w:t>
      </w:r>
      <w:r w:rsidRPr="001D582D">
        <w:rPr>
          <w:rFonts w:asciiTheme="minorHAnsi" w:hAnsiTheme="minorHAnsi"/>
        </w:rPr>
        <w:t>przyjętej</w:t>
      </w:r>
      <w:r w:rsidRPr="001D582D">
        <w:rPr>
          <w:rFonts w:asciiTheme="minorHAnsi" w:hAnsiTheme="minorHAnsi"/>
          <w:spacing w:val="-12"/>
        </w:rPr>
        <w:t xml:space="preserve"> </w:t>
      </w:r>
      <w:r w:rsidRPr="001D582D">
        <w:rPr>
          <w:rFonts w:asciiTheme="minorHAnsi" w:hAnsiTheme="minorHAnsi"/>
        </w:rPr>
        <w:t>dostawy.</w:t>
      </w:r>
    </w:p>
    <w:p w14:paraId="2986EF4C" w14:textId="77777777" w:rsidR="008A21A2" w:rsidRPr="001D582D" w:rsidRDefault="00B93808" w:rsidP="00952A26">
      <w:pPr>
        <w:pStyle w:val="Akapitzlist"/>
        <w:keepNext/>
        <w:keepLines/>
        <w:widowControl/>
        <w:numPr>
          <w:ilvl w:val="0"/>
          <w:numId w:val="13"/>
        </w:numPr>
        <w:tabs>
          <w:tab w:val="left" w:pos="541"/>
        </w:tabs>
        <w:suppressAutoHyphens/>
        <w:spacing w:before="0"/>
        <w:ind w:left="538" w:right="-51" w:hanging="425"/>
        <w:rPr>
          <w:rFonts w:asciiTheme="minorHAnsi" w:hAnsiTheme="minorHAnsi"/>
        </w:rPr>
      </w:pPr>
      <w:r w:rsidRPr="001D582D">
        <w:rPr>
          <w:rFonts w:asciiTheme="minorHAnsi" w:hAnsiTheme="minorHAnsi"/>
        </w:rPr>
        <w:t>W ramach niniejszej Umowy rozpatrywane mogą być w szczególności następujące zdarzenia:</w:t>
      </w:r>
    </w:p>
    <w:p w14:paraId="38970822" w14:textId="2B85572D" w:rsidR="008A21A2" w:rsidRPr="001D582D" w:rsidRDefault="00FC7B3F" w:rsidP="007E7D2A">
      <w:pPr>
        <w:pStyle w:val="Akapitzlist"/>
        <w:widowControl/>
        <w:numPr>
          <w:ilvl w:val="1"/>
          <w:numId w:val="13"/>
        </w:numPr>
        <w:tabs>
          <w:tab w:val="left" w:pos="993"/>
        </w:tabs>
        <w:suppressAutoHyphens/>
        <w:spacing w:before="0"/>
        <w:ind w:right="-49"/>
        <w:rPr>
          <w:rFonts w:asciiTheme="minorHAnsi" w:hAnsiTheme="minorHAnsi"/>
        </w:rPr>
      </w:pPr>
      <w:r w:rsidRPr="001D582D">
        <w:rPr>
          <w:rFonts w:asciiTheme="minorHAnsi" w:hAnsiTheme="minorHAnsi"/>
        </w:rPr>
        <w:t xml:space="preserve">zwłoka </w:t>
      </w:r>
      <w:r w:rsidR="00B93808" w:rsidRPr="001D582D">
        <w:rPr>
          <w:rFonts w:asciiTheme="minorHAnsi" w:hAnsiTheme="minorHAnsi"/>
        </w:rPr>
        <w:t>w terminie dostawy;</w:t>
      </w:r>
    </w:p>
    <w:p w14:paraId="151FCBCF" w14:textId="77777777" w:rsidR="008A21A2" w:rsidRPr="001D582D" w:rsidRDefault="00B93808" w:rsidP="007E7D2A">
      <w:pPr>
        <w:pStyle w:val="Akapitzlist"/>
        <w:widowControl/>
        <w:numPr>
          <w:ilvl w:val="1"/>
          <w:numId w:val="13"/>
        </w:numPr>
        <w:tabs>
          <w:tab w:val="left" w:pos="993"/>
        </w:tabs>
        <w:suppressAutoHyphens/>
        <w:spacing w:before="0"/>
        <w:ind w:right="-49"/>
        <w:rPr>
          <w:rFonts w:asciiTheme="minorHAnsi" w:hAnsiTheme="minorHAnsi"/>
        </w:rPr>
      </w:pPr>
      <w:r w:rsidRPr="001D582D">
        <w:rPr>
          <w:rFonts w:asciiTheme="minorHAnsi" w:hAnsiTheme="minorHAnsi"/>
        </w:rPr>
        <w:t>niezgodności stanów zbiorników transportowych;</w:t>
      </w:r>
    </w:p>
    <w:p w14:paraId="7FDA744D" w14:textId="77777777" w:rsidR="008A21A2" w:rsidRPr="001D582D" w:rsidRDefault="00B93808" w:rsidP="007E7D2A">
      <w:pPr>
        <w:pStyle w:val="Akapitzlist"/>
        <w:widowControl/>
        <w:numPr>
          <w:ilvl w:val="1"/>
          <w:numId w:val="13"/>
        </w:numPr>
        <w:tabs>
          <w:tab w:val="left" w:pos="993"/>
        </w:tabs>
        <w:suppressAutoHyphens/>
        <w:spacing w:before="0"/>
        <w:ind w:right="-49"/>
        <w:rPr>
          <w:rFonts w:asciiTheme="minorHAnsi" w:hAnsiTheme="minorHAnsi"/>
        </w:rPr>
      </w:pPr>
      <w:r w:rsidRPr="001D582D">
        <w:rPr>
          <w:rFonts w:asciiTheme="minorHAnsi" w:hAnsiTheme="minorHAnsi"/>
        </w:rPr>
        <w:t>niezgodności w dokumentach dostawy;</w:t>
      </w:r>
    </w:p>
    <w:p w14:paraId="7AAC9F56" w14:textId="77777777" w:rsidR="008A21A2" w:rsidRPr="001D582D" w:rsidRDefault="00B93808" w:rsidP="007E7D2A">
      <w:pPr>
        <w:pStyle w:val="Akapitzlist"/>
        <w:widowControl/>
        <w:numPr>
          <w:ilvl w:val="1"/>
          <w:numId w:val="13"/>
        </w:numPr>
        <w:tabs>
          <w:tab w:val="left" w:pos="993"/>
        </w:tabs>
        <w:suppressAutoHyphens/>
        <w:spacing w:before="0"/>
        <w:ind w:right="-49"/>
        <w:rPr>
          <w:rFonts w:asciiTheme="minorHAnsi" w:hAnsiTheme="minorHAnsi"/>
        </w:rPr>
      </w:pPr>
      <w:r w:rsidRPr="001D582D">
        <w:rPr>
          <w:rFonts w:asciiTheme="minorHAnsi" w:hAnsiTheme="minorHAnsi"/>
        </w:rPr>
        <w:t>uszkodzenia zabezpieczeń dostawy;</w:t>
      </w:r>
    </w:p>
    <w:p w14:paraId="4B699FB3" w14:textId="38E32B54" w:rsidR="008A21A2" w:rsidRPr="001D582D" w:rsidRDefault="00FC7B3F" w:rsidP="007E7D2A">
      <w:pPr>
        <w:pStyle w:val="Akapitzlist"/>
        <w:widowControl/>
        <w:numPr>
          <w:ilvl w:val="1"/>
          <w:numId w:val="13"/>
        </w:numPr>
        <w:tabs>
          <w:tab w:val="left" w:pos="993"/>
        </w:tabs>
        <w:suppressAutoHyphens/>
        <w:spacing w:before="0"/>
        <w:ind w:right="-49"/>
        <w:rPr>
          <w:rFonts w:asciiTheme="minorHAnsi" w:hAnsiTheme="minorHAnsi"/>
        </w:rPr>
      </w:pPr>
      <w:r w:rsidRPr="001D582D">
        <w:rPr>
          <w:rFonts w:asciiTheme="minorHAnsi" w:hAnsiTheme="minorHAnsi"/>
        </w:rPr>
        <w:t>dostarczenie oleju</w:t>
      </w:r>
      <w:r w:rsidRPr="001D582D">
        <w:rPr>
          <w:rFonts w:asciiTheme="minorHAnsi" w:hAnsiTheme="minorHAnsi"/>
          <w:spacing w:val="-13"/>
        </w:rPr>
        <w:t xml:space="preserve"> </w:t>
      </w:r>
      <w:r w:rsidRPr="001D582D">
        <w:rPr>
          <w:rFonts w:asciiTheme="minorHAnsi" w:hAnsiTheme="minorHAnsi"/>
        </w:rPr>
        <w:t xml:space="preserve">napędowego </w:t>
      </w:r>
      <w:r w:rsidR="00B93808" w:rsidRPr="001D582D">
        <w:rPr>
          <w:rFonts w:asciiTheme="minorHAnsi" w:hAnsiTheme="minorHAnsi"/>
        </w:rPr>
        <w:t>niewłaściwej jakości;</w:t>
      </w:r>
    </w:p>
    <w:p w14:paraId="2E2080CD" w14:textId="1C3323F8" w:rsidR="008A21A2" w:rsidRPr="001D582D" w:rsidRDefault="00B93808" w:rsidP="007E7D2A">
      <w:pPr>
        <w:pStyle w:val="Tekstpodstawowy"/>
        <w:widowControl/>
        <w:suppressAutoHyphens/>
        <w:ind w:right="-49"/>
        <w:rPr>
          <w:rFonts w:asciiTheme="minorHAnsi" w:hAnsiTheme="minorHAnsi"/>
        </w:rPr>
      </w:pPr>
      <w:r w:rsidRPr="001D582D">
        <w:rPr>
          <w:rFonts w:asciiTheme="minorHAnsi" w:hAnsiTheme="minorHAnsi"/>
        </w:rPr>
        <w:t xml:space="preserve">Wszelkie niezgodności związane z realizowaną dostawą oleju napędowego są odpowiednio dokumentowane (np. protokół odmowy, protokół rozbieżności, etc.) przez </w:t>
      </w:r>
      <w:r w:rsidR="007E7D2A" w:rsidRPr="001D582D">
        <w:rPr>
          <w:rFonts w:asciiTheme="minorHAnsi" w:hAnsiTheme="minorHAnsi"/>
        </w:rPr>
        <w:t>Zamawiającego</w:t>
      </w:r>
      <w:r w:rsidRPr="001D582D">
        <w:rPr>
          <w:rFonts w:asciiTheme="minorHAnsi" w:hAnsiTheme="minorHAnsi"/>
        </w:rPr>
        <w:t>, który informuje (email) o zaistniałych zdarzeniach Wykonawcę i prowadzi proces reklamacyjny.</w:t>
      </w:r>
    </w:p>
    <w:p w14:paraId="2FFA0C18" w14:textId="77777777" w:rsidR="008A21A2" w:rsidRPr="001D582D" w:rsidRDefault="00B93808" w:rsidP="007E7D2A">
      <w:pPr>
        <w:pStyle w:val="Akapitzlist"/>
        <w:widowControl/>
        <w:numPr>
          <w:ilvl w:val="0"/>
          <w:numId w:val="13"/>
        </w:numPr>
        <w:tabs>
          <w:tab w:val="left" w:pos="540"/>
          <w:tab w:val="left" w:pos="541"/>
        </w:tabs>
        <w:suppressAutoHyphens/>
        <w:spacing w:before="0"/>
        <w:ind w:right="-49"/>
        <w:rPr>
          <w:rFonts w:asciiTheme="minorHAnsi" w:hAnsiTheme="minorHAnsi"/>
        </w:rPr>
      </w:pPr>
      <w:r w:rsidRPr="001D582D">
        <w:rPr>
          <w:rFonts w:asciiTheme="minorHAnsi" w:hAnsiTheme="minorHAnsi"/>
        </w:rPr>
        <w:t>Reklamacji podlegają w szczególności następujące</w:t>
      </w:r>
      <w:r w:rsidRPr="001D582D">
        <w:rPr>
          <w:rFonts w:asciiTheme="minorHAnsi" w:hAnsiTheme="minorHAnsi"/>
          <w:spacing w:val="-10"/>
        </w:rPr>
        <w:t xml:space="preserve"> </w:t>
      </w:r>
      <w:r w:rsidRPr="001D582D">
        <w:rPr>
          <w:rFonts w:asciiTheme="minorHAnsi" w:hAnsiTheme="minorHAnsi"/>
        </w:rPr>
        <w:t>okoliczności:</w:t>
      </w:r>
    </w:p>
    <w:p w14:paraId="26AEC378" w14:textId="054152C4" w:rsidR="008A21A2" w:rsidRPr="001D582D" w:rsidRDefault="002733F5" w:rsidP="007E7D2A">
      <w:pPr>
        <w:pStyle w:val="Akapitzlist"/>
        <w:widowControl/>
        <w:numPr>
          <w:ilvl w:val="0"/>
          <w:numId w:val="12"/>
        </w:numPr>
        <w:tabs>
          <w:tab w:val="left" w:pos="901"/>
        </w:tabs>
        <w:suppressAutoHyphens/>
        <w:spacing w:before="0"/>
        <w:ind w:right="-49"/>
        <w:rPr>
          <w:rFonts w:asciiTheme="minorHAnsi" w:hAnsiTheme="minorHAnsi"/>
        </w:rPr>
      </w:pPr>
      <w:r w:rsidRPr="001D582D">
        <w:rPr>
          <w:rFonts w:asciiTheme="minorHAnsi" w:hAnsiTheme="minorHAnsi"/>
        </w:rPr>
        <w:t>A</w:t>
      </w:r>
      <w:r w:rsidR="00B93808" w:rsidRPr="001D582D">
        <w:rPr>
          <w:rFonts w:asciiTheme="minorHAnsi" w:hAnsiTheme="minorHAnsi"/>
        </w:rPr>
        <w:t>utocysterna</w:t>
      </w:r>
      <w:r w:rsidRPr="001D582D">
        <w:rPr>
          <w:rFonts w:asciiTheme="minorHAnsi" w:hAnsiTheme="minorHAnsi"/>
        </w:rPr>
        <w:t>/cysterna</w:t>
      </w:r>
      <w:r w:rsidR="00B93808" w:rsidRPr="001D582D">
        <w:rPr>
          <w:rFonts w:asciiTheme="minorHAnsi" w:hAnsiTheme="minorHAnsi"/>
        </w:rPr>
        <w:t xml:space="preserve"> nosi ślady naruszenia lub zerwania plomb, ich numeracja jest niezgodna z</w:t>
      </w:r>
      <w:r w:rsidR="004B44A2" w:rsidRPr="001D582D">
        <w:rPr>
          <w:rFonts w:asciiTheme="minorHAnsi" w:hAnsiTheme="minorHAnsi"/>
        </w:rPr>
        <w:t> </w:t>
      </w:r>
      <w:r w:rsidR="00B93808" w:rsidRPr="001D582D">
        <w:rPr>
          <w:rFonts w:asciiTheme="minorHAnsi" w:hAnsiTheme="minorHAnsi"/>
        </w:rPr>
        <w:t>numeracją występującą w dokumentach, bądź nie posiadają żadnego oznakowania numerycznego;</w:t>
      </w:r>
    </w:p>
    <w:p w14:paraId="198DA8C4" w14:textId="6F64485B" w:rsidR="008A21A2" w:rsidRPr="001D582D" w:rsidRDefault="00B93808" w:rsidP="007E7D2A">
      <w:pPr>
        <w:pStyle w:val="Akapitzlist"/>
        <w:widowControl/>
        <w:numPr>
          <w:ilvl w:val="0"/>
          <w:numId w:val="12"/>
        </w:numPr>
        <w:tabs>
          <w:tab w:val="left" w:pos="901"/>
        </w:tabs>
        <w:suppressAutoHyphens/>
        <w:spacing w:before="0"/>
        <w:ind w:right="-49"/>
        <w:rPr>
          <w:rFonts w:asciiTheme="minorHAnsi" w:hAnsiTheme="minorHAnsi"/>
        </w:rPr>
      </w:pPr>
      <w:r w:rsidRPr="001D582D">
        <w:rPr>
          <w:rFonts w:asciiTheme="minorHAnsi" w:hAnsiTheme="minorHAnsi"/>
        </w:rPr>
        <w:t>jakość dostarczonego Zamawiającemu oleju napędowego jest niezgodna z Umową, a</w:t>
      </w:r>
      <w:r w:rsidR="00084A69" w:rsidRPr="001D582D">
        <w:rPr>
          <w:rFonts w:asciiTheme="minorHAnsi" w:hAnsiTheme="minorHAnsi"/>
        </w:rPr>
        <w:t> </w:t>
      </w:r>
      <w:r w:rsidRPr="001D582D">
        <w:rPr>
          <w:rFonts w:asciiTheme="minorHAnsi" w:hAnsiTheme="minorHAnsi"/>
        </w:rPr>
        <w:t>w</w:t>
      </w:r>
      <w:r w:rsidR="00084A69" w:rsidRPr="001D582D">
        <w:rPr>
          <w:rFonts w:asciiTheme="minorHAnsi" w:hAnsiTheme="minorHAnsi"/>
        </w:rPr>
        <w:t> </w:t>
      </w:r>
      <w:r w:rsidRPr="001D582D">
        <w:rPr>
          <w:rFonts w:asciiTheme="minorHAnsi" w:hAnsiTheme="minorHAnsi"/>
        </w:rPr>
        <w:t>szczególności z wydanym świadectwem jakości i normami w niej zawartymi,</w:t>
      </w:r>
    </w:p>
    <w:p w14:paraId="6A901655" w14:textId="77777777" w:rsidR="008A21A2" w:rsidRPr="001D582D" w:rsidRDefault="00B93808" w:rsidP="007E7D2A">
      <w:pPr>
        <w:pStyle w:val="Akapitzlist"/>
        <w:widowControl/>
        <w:numPr>
          <w:ilvl w:val="0"/>
          <w:numId w:val="12"/>
        </w:numPr>
        <w:tabs>
          <w:tab w:val="left" w:pos="901"/>
        </w:tabs>
        <w:suppressAutoHyphens/>
        <w:spacing w:before="0"/>
        <w:ind w:right="-49"/>
        <w:rPr>
          <w:rFonts w:asciiTheme="minorHAnsi" w:hAnsiTheme="minorHAnsi"/>
        </w:rPr>
      </w:pPr>
      <w:r w:rsidRPr="001D582D">
        <w:rPr>
          <w:rFonts w:asciiTheme="minorHAnsi" w:hAnsiTheme="minorHAnsi"/>
        </w:rPr>
        <w:t>którykolwiek z dokumentów Wykonawcy wystawionych na wydany olej napędowy jest niezgodny z Umową bądź mającymi zastosowanie przepisami prawa,</w:t>
      </w:r>
    </w:p>
    <w:p w14:paraId="34B59E62" w14:textId="4DF68B68" w:rsidR="008A21A2" w:rsidRPr="001D582D" w:rsidRDefault="00B93808" w:rsidP="007E7D2A">
      <w:pPr>
        <w:pStyle w:val="Akapitzlist"/>
        <w:widowControl/>
        <w:numPr>
          <w:ilvl w:val="0"/>
          <w:numId w:val="12"/>
        </w:numPr>
        <w:tabs>
          <w:tab w:val="left" w:pos="901"/>
        </w:tabs>
        <w:suppressAutoHyphens/>
        <w:spacing w:before="0"/>
        <w:ind w:right="-49"/>
        <w:rPr>
          <w:rFonts w:asciiTheme="minorHAnsi" w:hAnsiTheme="minorHAnsi"/>
        </w:rPr>
      </w:pPr>
      <w:r w:rsidRPr="001D582D">
        <w:rPr>
          <w:rFonts w:asciiTheme="minorHAnsi" w:hAnsiTheme="minorHAnsi"/>
        </w:rPr>
        <w:t>dostarczony olej napędowy jest obciążony wadami</w:t>
      </w:r>
      <w:r w:rsidRPr="001D582D">
        <w:rPr>
          <w:rFonts w:asciiTheme="minorHAnsi" w:hAnsiTheme="minorHAnsi"/>
          <w:spacing w:val="-12"/>
        </w:rPr>
        <w:t xml:space="preserve"> </w:t>
      </w:r>
      <w:r w:rsidRPr="001D582D">
        <w:rPr>
          <w:rFonts w:asciiTheme="minorHAnsi" w:hAnsiTheme="minorHAnsi"/>
        </w:rPr>
        <w:t>prawnymi</w:t>
      </w:r>
      <w:r w:rsidR="007041B7" w:rsidRPr="001D582D">
        <w:rPr>
          <w:rFonts w:asciiTheme="minorHAnsi" w:hAnsiTheme="minorHAnsi"/>
        </w:rPr>
        <w:t>.</w:t>
      </w:r>
    </w:p>
    <w:p w14:paraId="65F5853C" w14:textId="446BC6B7" w:rsidR="008A21A2" w:rsidRPr="001D582D" w:rsidRDefault="00B93808" w:rsidP="007E7D2A">
      <w:pPr>
        <w:pStyle w:val="Akapitzlist"/>
        <w:widowControl/>
        <w:numPr>
          <w:ilvl w:val="0"/>
          <w:numId w:val="13"/>
        </w:numPr>
        <w:tabs>
          <w:tab w:val="left" w:pos="541"/>
        </w:tabs>
        <w:suppressAutoHyphens/>
        <w:spacing w:before="0"/>
        <w:ind w:right="-49"/>
        <w:rPr>
          <w:rFonts w:asciiTheme="minorHAnsi" w:hAnsiTheme="minorHAnsi"/>
        </w:rPr>
      </w:pPr>
      <w:r w:rsidRPr="001D582D">
        <w:rPr>
          <w:rFonts w:asciiTheme="minorHAnsi" w:hAnsiTheme="minorHAnsi"/>
        </w:rPr>
        <w:t>Reklamacje składać będzie</w:t>
      </w:r>
      <w:r w:rsidR="00C7455B" w:rsidRPr="001D582D">
        <w:rPr>
          <w:rFonts w:asciiTheme="minorHAnsi" w:hAnsiTheme="minorHAnsi"/>
        </w:rPr>
        <w:t xml:space="preserve"> </w:t>
      </w:r>
      <w:r w:rsidRPr="001D582D">
        <w:rPr>
          <w:rFonts w:asciiTheme="minorHAnsi" w:hAnsiTheme="minorHAnsi"/>
        </w:rPr>
        <w:t>Zamawiający. Stwierdzenie nieprawidłowości wymienionych w</w:t>
      </w:r>
      <w:r w:rsidR="00084A69" w:rsidRPr="001D582D">
        <w:rPr>
          <w:rFonts w:asciiTheme="minorHAnsi" w:hAnsiTheme="minorHAnsi"/>
        </w:rPr>
        <w:t> </w:t>
      </w:r>
      <w:r w:rsidRPr="001D582D">
        <w:rPr>
          <w:rFonts w:asciiTheme="minorHAnsi" w:hAnsiTheme="minorHAnsi"/>
        </w:rPr>
        <w:t>ust.</w:t>
      </w:r>
      <w:r w:rsidR="00093BA3" w:rsidRPr="001D582D">
        <w:rPr>
          <w:rFonts w:asciiTheme="minorHAnsi" w:hAnsiTheme="minorHAnsi"/>
        </w:rPr>
        <w:t> </w:t>
      </w:r>
      <w:r w:rsidRPr="001D582D">
        <w:rPr>
          <w:rFonts w:asciiTheme="minorHAnsi" w:hAnsiTheme="minorHAnsi"/>
        </w:rPr>
        <w:t>5</w:t>
      </w:r>
      <w:r w:rsidR="00084A69" w:rsidRPr="001D582D">
        <w:rPr>
          <w:rFonts w:asciiTheme="minorHAnsi" w:hAnsiTheme="minorHAnsi"/>
        </w:rPr>
        <w:t> </w:t>
      </w:r>
      <w:r w:rsidR="00B81910" w:rsidRPr="001D582D">
        <w:rPr>
          <w:rFonts w:asciiTheme="minorHAnsi" w:hAnsiTheme="minorHAnsi"/>
        </w:rPr>
        <w:t>powyżej</w:t>
      </w:r>
      <w:r w:rsidRPr="001D582D">
        <w:rPr>
          <w:rFonts w:asciiTheme="minorHAnsi" w:hAnsiTheme="minorHAnsi"/>
        </w:rPr>
        <w:t xml:space="preserve">, będzie zgłaszane Wykonawcy </w:t>
      </w:r>
      <w:r w:rsidR="00E44D28" w:rsidRPr="001D582D">
        <w:rPr>
          <w:rFonts w:asciiTheme="minorHAnsi" w:hAnsiTheme="minorHAnsi"/>
        </w:rPr>
        <w:t xml:space="preserve">niezwłocznie </w:t>
      </w:r>
      <w:r w:rsidRPr="001D582D">
        <w:rPr>
          <w:rFonts w:asciiTheme="minorHAnsi" w:hAnsiTheme="minorHAnsi"/>
        </w:rPr>
        <w:t xml:space="preserve">pisemnie </w:t>
      </w:r>
      <w:r w:rsidR="009E39CF" w:rsidRPr="001D582D">
        <w:rPr>
          <w:rFonts w:asciiTheme="minorHAnsi" w:hAnsiTheme="minorHAnsi"/>
        </w:rPr>
        <w:t>lub elektronicznie</w:t>
      </w:r>
      <w:r w:rsidRPr="001D582D">
        <w:rPr>
          <w:rFonts w:asciiTheme="minorHAnsi" w:hAnsiTheme="minorHAnsi"/>
        </w:rPr>
        <w:t xml:space="preserve"> </w:t>
      </w:r>
      <w:r w:rsidR="00093BA3" w:rsidRPr="001D582D">
        <w:rPr>
          <w:rFonts w:asciiTheme="minorHAnsi" w:hAnsiTheme="minorHAnsi"/>
        </w:rPr>
        <w:br/>
      </w:r>
      <w:r w:rsidR="009E39CF" w:rsidRPr="001D582D">
        <w:rPr>
          <w:rFonts w:asciiTheme="minorHAnsi" w:hAnsiTheme="minorHAnsi"/>
        </w:rPr>
        <w:t>(</w:t>
      </w:r>
      <w:r w:rsidRPr="001D582D">
        <w:rPr>
          <w:rFonts w:asciiTheme="minorHAnsi" w:hAnsiTheme="minorHAnsi"/>
        </w:rPr>
        <w:t>e-mail), z</w:t>
      </w:r>
      <w:r w:rsidR="00084A69" w:rsidRPr="001D582D">
        <w:rPr>
          <w:rFonts w:asciiTheme="minorHAnsi" w:hAnsiTheme="minorHAnsi"/>
        </w:rPr>
        <w:t> </w:t>
      </w:r>
      <w:r w:rsidRPr="001D582D">
        <w:rPr>
          <w:rFonts w:asciiTheme="minorHAnsi" w:hAnsiTheme="minorHAnsi"/>
        </w:rPr>
        <w:t>uwzględnieniem poniższych</w:t>
      </w:r>
      <w:r w:rsidRPr="001D582D">
        <w:rPr>
          <w:rFonts w:asciiTheme="minorHAnsi" w:hAnsiTheme="minorHAnsi"/>
          <w:spacing w:val="-9"/>
        </w:rPr>
        <w:t xml:space="preserve"> </w:t>
      </w:r>
      <w:r w:rsidRPr="001D582D">
        <w:rPr>
          <w:rFonts w:asciiTheme="minorHAnsi" w:hAnsiTheme="minorHAnsi"/>
        </w:rPr>
        <w:t>postanowień:</w:t>
      </w:r>
    </w:p>
    <w:p w14:paraId="17054D5B" w14:textId="1C72DA7E" w:rsidR="008A21A2" w:rsidRPr="001D582D" w:rsidRDefault="00B93808" w:rsidP="007E7D2A">
      <w:pPr>
        <w:pStyle w:val="Akapitzlist"/>
        <w:widowControl/>
        <w:numPr>
          <w:ilvl w:val="0"/>
          <w:numId w:val="28"/>
        </w:numPr>
        <w:tabs>
          <w:tab w:val="left" w:pos="901"/>
        </w:tabs>
        <w:suppressAutoHyphens/>
        <w:spacing w:before="0"/>
        <w:ind w:right="-49"/>
        <w:rPr>
          <w:rFonts w:asciiTheme="minorHAnsi" w:hAnsiTheme="minorHAnsi"/>
        </w:rPr>
      </w:pPr>
      <w:r w:rsidRPr="001D582D">
        <w:rPr>
          <w:rFonts w:asciiTheme="minorHAnsi" w:hAnsiTheme="minorHAnsi"/>
        </w:rPr>
        <w:t>pobrane</w:t>
      </w:r>
      <w:r w:rsidRPr="001D582D">
        <w:rPr>
          <w:rFonts w:asciiTheme="minorHAnsi" w:hAnsiTheme="minorHAnsi"/>
          <w:spacing w:val="-8"/>
        </w:rPr>
        <w:t xml:space="preserve"> </w:t>
      </w:r>
      <w:r w:rsidRPr="001D582D">
        <w:rPr>
          <w:rFonts w:asciiTheme="minorHAnsi" w:hAnsiTheme="minorHAnsi"/>
        </w:rPr>
        <w:t>próbki</w:t>
      </w:r>
      <w:r w:rsidRPr="001D582D">
        <w:rPr>
          <w:rFonts w:asciiTheme="minorHAnsi" w:hAnsiTheme="minorHAnsi"/>
          <w:spacing w:val="-9"/>
        </w:rPr>
        <w:t xml:space="preserve"> </w:t>
      </w:r>
      <w:r w:rsidRPr="001D582D">
        <w:rPr>
          <w:rFonts w:asciiTheme="minorHAnsi" w:hAnsiTheme="minorHAnsi"/>
        </w:rPr>
        <w:t>oleju</w:t>
      </w:r>
      <w:r w:rsidRPr="001D582D">
        <w:rPr>
          <w:rFonts w:asciiTheme="minorHAnsi" w:hAnsiTheme="minorHAnsi"/>
          <w:spacing w:val="-8"/>
        </w:rPr>
        <w:t xml:space="preserve"> </w:t>
      </w:r>
      <w:r w:rsidRPr="001D582D">
        <w:rPr>
          <w:rFonts w:asciiTheme="minorHAnsi" w:hAnsiTheme="minorHAnsi"/>
        </w:rPr>
        <w:t>napędowego,</w:t>
      </w:r>
      <w:r w:rsidRPr="001D582D">
        <w:rPr>
          <w:rFonts w:asciiTheme="minorHAnsi" w:hAnsiTheme="minorHAnsi"/>
          <w:spacing w:val="-7"/>
        </w:rPr>
        <w:t xml:space="preserve"> </w:t>
      </w:r>
      <w:r w:rsidRPr="001D582D">
        <w:rPr>
          <w:rFonts w:asciiTheme="minorHAnsi" w:hAnsiTheme="minorHAnsi"/>
        </w:rPr>
        <w:t>o</w:t>
      </w:r>
      <w:r w:rsidRPr="001D582D">
        <w:rPr>
          <w:rFonts w:asciiTheme="minorHAnsi" w:hAnsiTheme="minorHAnsi"/>
          <w:spacing w:val="-8"/>
        </w:rPr>
        <w:t xml:space="preserve"> </w:t>
      </w:r>
      <w:r w:rsidRPr="001D582D">
        <w:rPr>
          <w:rFonts w:asciiTheme="minorHAnsi" w:hAnsiTheme="minorHAnsi"/>
        </w:rPr>
        <w:t>których</w:t>
      </w:r>
      <w:r w:rsidRPr="001D582D">
        <w:rPr>
          <w:rFonts w:asciiTheme="minorHAnsi" w:hAnsiTheme="minorHAnsi"/>
          <w:spacing w:val="-10"/>
        </w:rPr>
        <w:t xml:space="preserve"> </w:t>
      </w:r>
      <w:r w:rsidRPr="001D582D">
        <w:rPr>
          <w:rFonts w:asciiTheme="minorHAnsi" w:hAnsiTheme="minorHAnsi"/>
        </w:rPr>
        <w:t>mowa</w:t>
      </w:r>
      <w:r w:rsidRPr="001D582D">
        <w:rPr>
          <w:rFonts w:asciiTheme="minorHAnsi" w:hAnsiTheme="minorHAnsi"/>
          <w:spacing w:val="-8"/>
        </w:rPr>
        <w:t xml:space="preserve"> </w:t>
      </w:r>
      <w:r w:rsidRPr="001D582D">
        <w:rPr>
          <w:rFonts w:asciiTheme="minorHAnsi" w:hAnsiTheme="minorHAnsi"/>
        </w:rPr>
        <w:t>w</w:t>
      </w:r>
      <w:r w:rsidRPr="001D582D">
        <w:rPr>
          <w:rFonts w:asciiTheme="minorHAnsi" w:hAnsiTheme="minorHAnsi"/>
          <w:spacing w:val="-9"/>
        </w:rPr>
        <w:t xml:space="preserve"> </w:t>
      </w:r>
      <w:r w:rsidRPr="001D582D">
        <w:rPr>
          <w:rFonts w:asciiTheme="minorHAnsi" w:hAnsiTheme="minorHAnsi"/>
        </w:rPr>
        <w:t>§</w:t>
      </w:r>
      <w:r w:rsidRPr="001D582D">
        <w:rPr>
          <w:rFonts w:asciiTheme="minorHAnsi" w:hAnsiTheme="minorHAnsi"/>
          <w:spacing w:val="-6"/>
        </w:rPr>
        <w:t xml:space="preserve"> </w:t>
      </w:r>
      <w:r w:rsidR="00B50976" w:rsidRPr="001D582D">
        <w:rPr>
          <w:rFonts w:asciiTheme="minorHAnsi" w:hAnsiTheme="minorHAnsi"/>
        </w:rPr>
        <w:t>4</w:t>
      </w:r>
      <w:r w:rsidR="00B50976" w:rsidRPr="001D582D">
        <w:rPr>
          <w:rFonts w:asciiTheme="minorHAnsi" w:hAnsiTheme="minorHAnsi"/>
          <w:spacing w:val="-8"/>
        </w:rPr>
        <w:t xml:space="preserve"> </w:t>
      </w:r>
      <w:r w:rsidRPr="001D582D">
        <w:rPr>
          <w:rFonts w:asciiTheme="minorHAnsi" w:hAnsiTheme="minorHAnsi"/>
        </w:rPr>
        <w:t>ust.</w:t>
      </w:r>
      <w:r w:rsidRPr="001D582D">
        <w:rPr>
          <w:rFonts w:asciiTheme="minorHAnsi" w:hAnsiTheme="minorHAnsi"/>
          <w:spacing w:val="-7"/>
        </w:rPr>
        <w:t xml:space="preserve"> </w:t>
      </w:r>
      <w:r w:rsidR="00EB3019" w:rsidRPr="001D582D">
        <w:rPr>
          <w:rFonts w:asciiTheme="minorHAnsi" w:hAnsiTheme="minorHAnsi"/>
        </w:rPr>
        <w:t>11</w:t>
      </w:r>
      <w:r w:rsidRPr="001D582D">
        <w:rPr>
          <w:rFonts w:asciiTheme="minorHAnsi" w:hAnsiTheme="minorHAnsi"/>
        </w:rPr>
        <w:t>,</w:t>
      </w:r>
      <w:r w:rsidRPr="001D582D">
        <w:rPr>
          <w:rFonts w:asciiTheme="minorHAnsi" w:hAnsiTheme="minorHAnsi"/>
          <w:spacing w:val="-7"/>
        </w:rPr>
        <w:t xml:space="preserve"> </w:t>
      </w:r>
      <w:r w:rsidRPr="001D582D">
        <w:rPr>
          <w:rFonts w:asciiTheme="minorHAnsi" w:hAnsiTheme="minorHAnsi"/>
        </w:rPr>
        <w:t>stanowić</w:t>
      </w:r>
      <w:r w:rsidRPr="001D582D">
        <w:rPr>
          <w:rFonts w:asciiTheme="minorHAnsi" w:hAnsiTheme="minorHAnsi"/>
          <w:spacing w:val="-10"/>
        </w:rPr>
        <w:t xml:space="preserve"> </w:t>
      </w:r>
      <w:r w:rsidRPr="001D582D">
        <w:rPr>
          <w:rFonts w:asciiTheme="minorHAnsi" w:hAnsiTheme="minorHAnsi"/>
        </w:rPr>
        <w:t>będą</w:t>
      </w:r>
      <w:r w:rsidRPr="001D582D">
        <w:rPr>
          <w:rFonts w:asciiTheme="minorHAnsi" w:hAnsiTheme="minorHAnsi"/>
          <w:spacing w:val="-8"/>
        </w:rPr>
        <w:t xml:space="preserve"> </w:t>
      </w:r>
      <w:r w:rsidRPr="001D582D">
        <w:rPr>
          <w:rFonts w:asciiTheme="minorHAnsi" w:hAnsiTheme="minorHAnsi"/>
        </w:rPr>
        <w:t>materiał badawczy w ewentualnym postępowaniu reklamacyjnym, z zastrzeżeniem, że niepobranie próbki nie wyłącza uprawnień Zamawiającego do wniesienia reklamacji, zgodnie z niniejszą</w:t>
      </w:r>
      <w:r w:rsidRPr="001D582D">
        <w:rPr>
          <w:rFonts w:asciiTheme="minorHAnsi" w:hAnsiTheme="minorHAnsi"/>
          <w:spacing w:val="-8"/>
        </w:rPr>
        <w:t xml:space="preserve"> </w:t>
      </w:r>
      <w:r w:rsidRPr="001D582D">
        <w:rPr>
          <w:rFonts w:asciiTheme="minorHAnsi" w:hAnsiTheme="minorHAnsi"/>
        </w:rPr>
        <w:t>Umową;</w:t>
      </w:r>
    </w:p>
    <w:p w14:paraId="41754784" w14:textId="77777777" w:rsidR="008A21A2" w:rsidRPr="001D582D" w:rsidRDefault="00B93808" w:rsidP="007E7D2A">
      <w:pPr>
        <w:pStyle w:val="Akapitzlist"/>
        <w:widowControl/>
        <w:numPr>
          <w:ilvl w:val="0"/>
          <w:numId w:val="28"/>
        </w:numPr>
        <w:tabs>
          <w:tab w:val="left" w:pos="901"/>
        </w:tabs>
        <w:suppressAutoHyphens/>
        <w:spacing w:before="0"/>
        <w:ind w:right="-49"/>
        <w:rPr>
          <w:rFonts w:asciiTheme="minorHAnsi" w:hAnsiTheme="minorHAnsi"/>
        </w:rPr>
      </w:pPr>
      <w:r w:rsidRPr="001D582D">
        <w:rPr>
          <w:rFonts w:asciiTheme="minorHAnsi" w:hAnsiTheme="minorHAnsi"/>
        </w:rPr>
        <w:t>Strony wspólnie poddadzą rozstrzygnięcie reklamacji jakościowej</w:t>
      </w:r>
      <w:r w:rsidRPr="001D582D">
        <w:rPr>
          <w:rFonts w:asciiTheme="minorHAnsi" w:hAnsiTheme="minorHAnsi"/>
          <w:spacing w:val="-30"/>
        </w:rPr>
        <w:t xml:space="preserve"> </w:t>
      </w:r>
      <w:r w:rsidRPr="001D582D">
        <w:rPr>
          <w:rFonts w:asciiTheme="minorHAnsi" w:hAnsiTheme="minorHAnsi"/>
        </w:rPr>
        <w:t>analizie niezależnego, akredytowanego laboratorium, uzgodnionego przez Strony niniejszej</w:t>
      </w:r>
      <w:r w:rsidRPr="001D582D">
        <w:rPr>
          <w:rFonts w:asciiTheme="minorHAnsi" w:hAnsiTheme="minorHAnsi"/>
          <w:spacing w:val="-15"/>
        </w:rPr>
        <w:t xml:space="preserve"> </w:t>
      </w:r>
      <w:r w:rsidRPr="001D582D">
        <w:rPr>
          <w:rFonts w:asciiTheme="minorHAnsi" w:hAnsiTheme="minorHAnsi"/>
        </w:rPr>
        <w:t>Umowy;</w:t>
      </w:r>
    </w:p>
    <w:p w14:paraId="4B457A47" w14:textId="7D303DB9" w:rsidR="008A21A2" w:rsidRPr="001D582D" w:rsidRDefault="00B93808" w:rsidP="007E7D2A">
      <w:pPr>
        <w:pStyle w:val="Akapitzlist"/>
        <w:widowControl/>
        <w:numPr>
          <w:ilvl w:val="0"/>
          <w:numId w:val="28"/>
        </w:numPr>
        <w:tabs>
          <w:tab w:val="left" w:pos="901"/>
        </w:tabs>
        <w:suppressAutoHyphens/>
        <w:spacing w:before="0"/>
        <w:ind w:right="-49"/>
        <w:rPr>
          <w:rFonts w:asciiTheme="minorHAnsi" w:hAnsiTheme="minorHAnsi"/>
        </w:rPr>
      </w:pPr>
      <w:r w:rsidRPr="001D582D">
        <w:rPr>
          <w:rFonts w:asciiTheme="minorHAnsi" w:hAnsiTheme="minorHAnsi"/>
        </w:rPr>
        <w:t>w przypadku, gdy wyniki badań potwierdzą zasadność zgłoszonej przez</w:t>
      </w:r>
      <w:r w:rsidRPr="001D582D">
        <w:rPr>
          <w:rFonts w:asciiTheme="minorHAnsi" w:hAnsiTheme="minorHAnsi"/>
          <w:spacing w:val="-32"/>
        </w:rPr>
        <w:t xml:space="preserve"> </w:t>
      </w:r>
      <w:r w:rsidRPr="001D582D">
        <w:rPr>
          <w:rFonts w:asciiTheme="minorHAnsi" w:hAnsiTheme="minorHAnsi"/>
        </w:rPr>
        <w:t xml:space="preserve">Zamawiającego reklamacji, koszty ekspertyz pokryje Wykonawca. Koszty ekspertyz pokryte wcześniej przez </w:t>
      </w:r>
      <w:r w:rsidRPr="001D582D">
        <w:rPr>
          <w:rFonts w:asciiTheme="minorHAnsi" w:hAnsiTheme="minorHAnsi"/>
        </w:rPr>
        <w:lastRenderedPageBreak/>
        <w:t>Zamawiającego zostaną zwrócone Kupującemu na podstawie refaktury, płatnej w terminie 14 dni od dnia jej</w:t>
      </w:r>
      <w:r w:rsidRPr="001D582D">
        <w:rPr>
          <w:rFonts w:asciiTheme="minorHAnsi" w:hAnsiTheme="minorHAnsi"/>
          <w:spacing w:val="-12"/>
        </w:rPr>
        <w:t xml:space="preserve"> </w:t>
      </w:r>
      <w:r w:rsidRPr="001D582D">
        <w:rPr>
          <w:rFonts w:asciiTheme="minorHAnsi" w:hAnsiTheme="minorHAnsi"/>
        </w:rPr>
        <w:t>wystawienia,</w:t>
      </w:r>
    </w:p>
    <w:p w14:paraId="4370E224" w14:textId="74936D53" w:rsidR="008A21A2" w:rsidRPr="001D582D" w:rsidRDefault="00B93808" w:rsidP="007E7D2A">
      <w:pPr>
        <w:pStyle w:val="Akapitzlist"/>
        <w:widowControl/>
        <w:numPr>
          <w:ilvl w:val="0"/>
          <w:numId w:val="28"/>
        </w:numPr>
        <w:tabs>
          <w:tab w:val="left" w:pos="901"/>
        </w:tabs>
        <w:suppressAutoHyphens/>
        <w:spacing w:before="0"/>
        <w:ind w:right="-49"/>
        <w:rPr>
          <w:rFonts w:asciiTheme="minorHAnsi" w:hAnsiTheme="minorHAnsi"/>
        </w:rPr>
      </w:pPr>
      <w:r w:rsidRPr="001D582D">
        <w:rPr>
          <w:rFonts w:asciiTheme="minorHAnsi" w:hAnsiTheme="minorHAnsi"/>
        </w:rPr>
        <w:t>jeżeli wyniki badań nie potwierdzą danych zgłaszanych przez Zamawiającego w reklamacji, koszty ekspertyz pokryje</w:t>
      </w:r>
      <w:r w:rsidRPr="001D582D">
        <w:rPr>
          <w:rFonts w:asciiTheme="minorHAnsi" w:hAnsiTheme="minorHAnsi"/>
          <w:spacing w:val="-13"/>
        </w:rPr>
        <w:t xml:space="preserve"> </w:t>
      </w:r>
      <w:r w:rsidRPr="001D582D">
        <w:rPr>
          <w:rFonts w:asciiTheme="minorHAnsi" w:hAnsiTheme="minorHAnsi"/>
        </w:rPr>
        <w:t>Zamawiający,</w:t>
      </w:r>
    </w:p>
    <w:p w14:paraId="5CA04B94" w14:textId="500831BE" w:rsidR="008A21A2" w:rsidRPr="001D582D" w:rsidRDefault="00B93808" w:rsidP="007E7D2A">
      <w:pPr>
        <w:pStyle w:val="Akapitzlist"/>
        <w:widowControl/>
        <w:numPr>
          <w:ilvl w:val="0"/>
          <w:numId w:val="28"/>
        </w:numPr>
        <w:tabs>
          <w:tab w:val="left" w:pos="901"/>
        </w:tabs>
        <w:suppressAutoHyphens/>
        <w:spacing w:before="0"/>
        <w:ind w:right="-49"/>
        <w:rPr>
          <w:rFonts w:asciiTheme="minorHAnsi" w:hAnsiTheme="minorHAnsi"/>
        </w:rPr>
      </w:pPr>
      <w:r w:rsidRPr="001D582D">
        <w:rPr>
          <w:rFonts w:asciiTheme="minorHAnsi" w:hAnsiTheme="minorHAnsi"/>
        </w:rPr>
        <w:t>w przypadku zasadności reklamacji, Zamawiającemu przysługują uprawnienia wynikające z</w:t>
      </w:r>
      <w:r w:rsidR="00084A69" w:rsidRPr="001D582D">
        <w:rPr>
          <w:rFonts w:asciiTheme="minorHAnsi" w:hAnsiTheme="minorHAnsi"/>
        </w:rPr>
        <w:t> </w:t>
      </w:r>
      <w:r w:rsidRPr="001D582D">
        <w:rPr>
          <w:rFonts w:asciiTheme="minorHAnsi" w:hAnsiTheme="minorHAnsi"/>
        </w:rPr>
        <w:t>rękojmi za wady fizyczne przedmiotu sprzedaży oraz prawo żądania od Wykonawcy pokrycia wszelkich szkód poniesionych przez Zamawiającego wskutek nienależytej realizacji zamówienia przez</w:t>
      </w:r>
      <w:r w:rsidRPr="001D582D">
        <w:rPr>
          <w:rFonts w:asciiTheme="minorHAnsi" w:hAnsiTheme="minorHAnsi"/>
          <w:spacing w:val="-11"/>
        </w:rPr>
        <w:t xml:space="preserve"> </w:t>
      </w:r>
      <w:r w:rsidRPr="001D582D">
        <w:rPr>
          <w:rFonts w:asciiTheme="minorHAnsi" w:hAnsiTheme="minorHAnsi"/>
        </w:rPr>
        <w:t>Wykonawcę.</w:t>
      </w:r>
    </w:p>
    <w:p w14:paraId="32BF3BD9" w14:textId="44E1972A" w:rsidR="008A21A2" w:rsidRPr="001D582D" w:rsidRDefault="00B93808" w:rsidP="007E7D2A">
      <w:pPr>
        <w:pStyle w:val="Akapitzlist"/>
        <w:widowControl/>
        <w:numPr>
          <w:ilvl w:val="0"/>
          <w:numId w:val="13"/>
        </w:numPr>
        <w:tabs>
          <w:tab w:val="left" w:pos="541"/>
        </w:tabs>
        <w:suppressAutoHyphens/>
        <w:spacing w:before="0"/>
        <w:ind w:right="-49"/>
        <w:rPr>
          <w:rFonts w:asciiTheme="minorHAnsi" w:hAnsiTheme="minorHAnsi"/>
        </w:rPr>
      </w:pPr>
      <w:r w:rsidRPr="001D582D">
        <w:rPr>
          <w:rFonts w:asciiTheme="minorHAnsi" w:hAnsiTheme="minorHAnsi"/>
        </w:rPr>
        <w:t>Wykonawca zobowiązany jest do rozpatrzenia reklamacji złożonej przez Zamawiającego w</w:t>
      </w:r>
      <w:r w:rsidR="00084A69" w:rsidRPr="001D582D">
        <w:rPr>
          <w:rFonts w:asciiTheme="minorHAnsi" w:hAnsiTheme="minorHAnsi"/>
        </w:rPr>
        <w:t> </w:t>
      </w:r>
      <w:r w:rsidRPr="001D582D">
        <w:rPr>
          <w:rFonts w:asciiTheme="minorHAnsi" w:hAnsiTheme="minorHAnsi"/>
        </w:rPr>
        <w:t>następujących</w:t>
      </w:r>
      <w:r w:rsidRPr="001D582D">
        <w:rPr>
          <w:rFonts w:asciiTheme="minorHAnsi" w:hAnsiTheme="minorHAnsi"/>
          <w:spacing w:val="-6"/>
        </w:rPr>
        <w:t xml:space="preserve"> </w:t>
      </w:r>
      <w:r w:rsidRPr="001D582D">
        <w:rPr>
          <w:rFonts w:asciiTheme="minorHAnsi" w:hAnsiTheme="minorHAnsi"/>
        </w:rPr>
        <w:t>terminach:</w:t>
      </w:r>
    </w:p>
    <w:p w14:paraId="6D67CC18" w14:textId="69DC9F3A" w:rsidR="008A21A2" w:rsidRPr="001D582D" w:rsidRDefault="00B93808" w:rsidP="00952A26">
      <w:pPr>
        <w:pStyle w:val="Akapitzlist"/>
        <w:widowControl/>
        <w:numPr>
          <w:ilvl w:val="0"/>
          <w:numId w:val="11"/>
        </w:numPr>
        <w:tabs>
          <w:tab w:val="left" w:pos="851"/>
        </w:tabs>
        <w:suppressAutoHyphens/>
        <w:spacing w:before="0"/>
        <w:ind w:left="851" w:right="-49" w:hanging="284"/>
        <w:rPr>
          <w:rFonts w:asciiTheme="minorHAnsi" w:hAnsiTheme="minorHAnsi"/>
        </w:rPr>
      </w:pPr>
      <w:r w:rsidRPr="001D582D">
        <w:rPr>
          <w:rFonts w:asciiTheme="minorHAnsi" w:hAnsiTheme="minorHAnsi"/>
        </w:rPr>
        <w:t xml:space="preserve">jednego dnia roboczego od daty zgłoszenia reklamacji na okoliczności opisane </w:t>
      </w:r>
      <w:r w:rsidR="00093BA3" w:rsidRPr="001D582D">
        <w:rPr>
          <w:rFonts w:asciiTheme="minorHAnsi" w:hAnsiTheme="minorHAnsi"/>
        </w:rPr>
        <w:br/>
      </w:r>
      <w:r w:rsidRPr="001D582D">
        <w:rPr>
          <w:rFonts w:asciiTheme="minorHAnsi" w:hAnsiTheme="minorHAnsi"/>
        </w:rPr>
        <w:t>w ust. 5 pkt 1</w:t>
      </w:r>
      <w:r w:rsidR="00093BA3" w:rsidRPr="001D582D">
        <w:rPr>
          <w:rFonts w:asciiTheme="minorHAnsi" w:hAnsiTheme="minorHAnsi"/>
        </w:rPr>
        <w:t xml:space="preserve"> </w:t>
      </w:r>
      <w:r w:rsidRPr="001D582D">
        <w:rPr>
          <w:rFonts w:asciiTheme="minorHAnsi" w:hAnsiTheme="minorHAnsi"/>
        </w:rPr>
        <w:t>i</w:t>
      </w:r>
      <w:r w:rsidR="00093BA3" w:rsidRPr="001D582D">
        <w:rPr>
          <w:rFonts w:asciiTheme="minorHAnsi" w:hAnsiTheme="minorHAnsi"/>
          <w:spacing w:val="-2"/>
        </w:rPr>
        <w:t> </w:t>
      </w:r>
      <w:r w:rsidRPr="001D582D">
        <w:rPr>
          <w:rFonts w:asciiTheme="minorHAnsi" w:hAnsiTheme="minorHAnsi"/>
        </w:rPr>
        <w:t>3,</w:t>
      </w:r>
    </w:p>
    <w:p w14:paraId="420DB3DF" w14:textId="5FA777A2" w:rsidR="008A21A2" w:rsidRPr="001D582D" w:rsidRDefault="00B93808" w:rsidP="007E7D2A">
      <w:pPr>
        <w:pStyle w:val="Akapitzlist"/>
        <w:widowControl/>
        <w:numPr>
          <w:ilvl w:val="0"/>
          <w:numId w:val="11"/>
        </w:numPr>
        <w:tabs>
          <w:tab w:val="left" w:pos="851"/>
        </w:tabs>
        <w:suppressAutoHyphens/>
        <w:spacing w:before="0"/>
        <w:ind w:right="-49" w:hanging="549"/>
        <w:rPr>
          <w:rFonts w:asciiTheme="minorHAnsi" w:hAnsiTheme="minorHAnsi"/>
        </w:rPr>
      </w:pPr>
      <w:r w:rsidRPr="001D582D">
        <w:rPr>
          <w:rFonts w:asciiTheme="minorHAnsi" w:hAnsiTheme="minorHAnsi"/>
        </w:rPr>
        <w:t>7 dni od daty zgłoszenia reklamacji na oko</w:t>
      </w:r>
      <w:r w:rsidR="00AC38B9" w:rsidRPr="001D582D">
        <w:rPr>
          <w:rFonts w:asciiTheme="minorHAnsi" w:hAnsiTheme="minorHAnsi"/>
        </w:rPr>
        <w:t>liczność opisana w ust. 5 pkt 2 i</w:t>
      </w:r>
      <w:r w:rsidRPr="001D582D">
        <w:rPr>
          <w:rFonts w:asciiTheme="minorHAnsi" w:hAnsiTheme="minorHAnsi"/>
        </w:rPr>
        <w:t xml:space="preserve"> 4.</w:t>
      </w:r>
    </w:p>
    <w:p w14:paraId="22BA554B" w14:textId="4FD570AD" w:rsidR="008A21A2" w:rsidRPr="001D582D" w:rsidRDefault="00B93808" w:rsidP="007E7D2A">
      <w:pPr>
        <w:pStyle w:val="Akapitzlist"/>
        <w:widowControl/>
        <w:numPr>
          <w:ilvl w:val="0"/>
          <w:numId w:val="13"/>
        </w:numPr>
        <w:tabs>
          <w:tab w:val="left" w:pos="541"/>
        </w:tabs>
        <w:suppressAutoHyphens/>
        <w:spacing w:before="0"/>
        <w:ind w:right="-49"/>
        <w:rPr>
          <w:rFonts w:asciiTheme="minorHAnsi" w:hAnsiTheme="minorHAnsi"/>
        </w:rPr>
      </w:pPr>
      <w:r w:rsidRPr="001D582D">
        <w:rPr>
          <w:rFonts w:asciiTheme="minorHAnsi" w:hAnsiTheme="minorHAnsi"/>
        </w:rPr>
        <w:t>W</w:t>
      </w:r>
      <w:r w:rsidRPr="001D582D">
        <w:rPr>
          <w:rFonts w:asciiTheme="minorHAnsi" w:hAnsiTheme="minorHAnsi"/>
          <w:spacing w:val="-5"/>
        </w:rPr>
        <w:t xml:space="preserve"> </w:t>
      </w:r>
      <w:r w:rsidRPr="001D582D">
        <w:rPr>
          <w:rFonts w:asciiTheme="minorHAnsi" w:hAnsiTheme="minorHAnsi"/>
        </w:rPr>
        <w:t>przypadku</w:t>
      </w:r>
      <w:r w:rsidRPr="001D582D">
        <w:rPr>
          <w:rFonts w:asciiTheme="minorHAnsi" w:hAnsiTheme="minorHAnsi"/>
          <w:spacing w:val="-8"/>
        </w:rPr>
        <w:t xml:space="preserve"> </w:t>
      </w:r>
      <w:r w:rsidRPr="001D582D">
        <w:rPr>
          <w:rFonts w:asciiTheme="minorHAnsi" w:hAnsiTheme="minorHAnsi"/>
        </w:rPr>
        <w:t>uchybienia</w:t>
      </w:r>
      <w:r w:rsidRPr="001D582D">
        <w:rPr>
          <w:rFonts w:asciiTheme="minorHAnsi" w:hAnsiTheme="minorHAnsi"/>
          <w:spacing w:val="-8"/>
        </w:rPr>
        <w:t xml:space="preserve"> </w:t>
      </w:r>
      <w:r w:rsidRPr="001D582D">
        <w:rPr>
          <w:rFonts w:asciiTheme="minorHAnsi" w:hAnsiTheme="minorHAnsi"/>
        </w:rPr>
        <w:t>terminom</w:t>
      </w:r>
      <w:r w:rsidRPr="001D582D">
        <w:rPr>
          <w:rFonts w:asciiTheme="minorHAnsi" w:hAnsiTheme="minorHAnsi"/>
          <w:spacing w:val="-7"/>
        </w:rPr>
        <w:t xml:space="preserve"> </w:t>
      </w:r>
      <w:r w:rsidRPr="001D582D">
        <w:rPr>
          <w:rFonts w:asciiTheme="minorHAnsi" w:hAnsiTheme="minorHAnsi"/>
        </w:rPr>
        <w:t>określonym</w:t>
      </w:r>
      <w:r w:rsidRPr="001D582D">
        <w:rPr>
          <w:rFonts w:asciiTheme="minorHAnsi" w:hAnsiTheme="minorHAnsi"/>
          <w:spacing w:val="-4"/>
        </w:rPr>
        <w:t xml:space="preserve"> </w:t>
      </w:r>
      <w:r w:rsidRPr="001D582D">
        <w:rPr>
          <w:rFonts w:asciiTheme="minorHAnsi" w:hAnsiTheme="minorHAnsi"/>
        </w:rPr>
        <w:t>w</w:t>
      </w:r>
      <w:r w:rsidRPr="001D582D">
        <w:rPr>
          <w:rFonts w:asciiTheme="minorHAnsi" w:hAnsiTheme="minorHAnsi"/>
          <w:spacing w:val="-11"/>
        </w:rPr>
        <w:t xml:space="preserve"> </w:t>
      </w:r>
      <w:r w:rsidRPr="001D582D">
        <w:rPr>
          <w:rFonts w:asciiTheme="minorHAnsi" w:hAnsiTheme="minorHAnsi"/>
        </w:rPr>
        <w:t>ust.</w:t>
      </w:r>
      <w:r w:rsidRPr="001D582D">
        <w:rPr>
          <w:rFonts w:asciiTheme="minorHAnsi" w:hAnsiTheme="minorHAnsi"/>
          <w:spacing w:val="-4"/>
        </w:rPr>
        <w:t xml:space="preserve"> </w:t>
      </w:r>
      <w:r w:rsidRPr="001D582D">
        <w:rPr>
          <w:rFonts w:asciiTheme="minorHAnsi" w:hAnsiTheme="minorHAnsi"/>
        </w:rPr>
        <w:t>7</w:t>
      </w:r>
      <w:r w:rsidR="00B81910" w:rsidRPr="001D582D">
        <w:rPr>
          <w:rFonts w:asciiTheme="minorHAnsi" w:hAnsiTheme="minorHAnsi"/>
        </w:rPr>
        <w:t xml:space="preserve"> powyżej</w:t>
      </w:r>
      <w:r w:rsidRPr="001D582D">
        <w:rPr>
          <w:rFonts w:asciiTheme="minorHAnsi" w:hAnsiTheme="minorHAnsi"/>
          <w:spacing w:val="-5"/>
        </w:rPr>
        <w:t xml:space="preserve"> </w:t>
      </w:r>
      <w:r w:rsidRPr="001D582D">
        <w:rPr>
          <w:rFonts w:asciiTheme="minorHAnsi" w:hAnsiTheme="minorHAnsi"/>
        </w:rPr>
        <w:t>lub</w:t>
      </w:r>
      <w:r w:rsidRPr="001D582D">
        <w:rPr>
          <w:rFonts w:asciiTheme="minorHAnsi" w:hAnsiTheme="minorHAnsi"/>
          <w:spacing w:val="-8"/>
        </w:rPr>
        <w:t xml:space="preserve"> </w:t>
      </w:r>
      <w:r w:rsidRPr="001D582D">
        <w:rPr>
          <w:rFonts w:asciiTheme="minorHAnsi" w:hAnsiTheme="minorHAnsi"/>
        </w:rPr>
        <w:t>gdy</w:t>
      </w:r>
      <w:r w:rsidRPr="001D582D">
        <w:rPr>
          <w:rFonts w:asciiTheme="minorHAnsi" w:hAnsiTheme="minorHAnsi"/>
          <w:spacing w:val="-7"/>
        </w:rPr>
        <w:t xml:space="preserve"> </w:t>
      </w:r>
      <w:r w:rsidRPr="001D582D">
        <w:rPr>
          <w:rFonts w:asciiTheme="minorHAnsi" w:hAnsiTheme="minorHAnsi"/>
        </w:rPr>
        <w:t>Wykonawca</w:t>
      </w:r>
      <w:r w:rsidRPr="001D582D">
        <w:rPr>
          <w:rFonts w:asciiTheme="minorHAnsi" w:hAnsiTheme="minorHAnsi"/>
          <w:spacing w:val="-5"/>
        </w:rPr>
        <w:t xml:space="preserve"> </w:t>
      </w:r>
      <w:r w:rsidRPr="001D582D">
        <w:rPr>
          <w:rFonts w:asciiTheme="minorHAnsi" w:hAnsiTheme="minorHAnsi"/>
        </w:rPr>
        <w:t>nie</w:t>
      </w:r>
      <w:r w:rsidRPr="001D582D">
        <w:rPr>
          <w:rFonts w:asciiTheme="minorHAnsi" w:hAnsiTheme="minorHAnsi"/>
          <w:spacing w:val="-5"/>
        </w:rPr>
        <w:t xml:space="preserve"> </w:t>
      </w:r>
      <w:r w:rsidRPr="001D582D">
        <w:rPr>
          <w:rFonts w:asciiTheme="minorHAnsi" w:hAnsiTheme="minorHAnsi"/>
        </w:rPr>
        <w:t>ustosunkuje się do zgłoszonej reklamacji, reklamacje uznaje się za uwzględnioną w całości i</w:t>
      </w:r>
      <w:r w:rsidR="00093BA3" w:rsidRPr="001D582D">
        <w:rPr>
          <w:rFonts w:asciiTheme="minorHAnsi" w:hAnsiTheme="minorHAnsi"/>
        </w:rPr>
        <w:t> </w:t>
      </w:r>
      <w:r w:rsidRPr="001D582D">
        <w:rPr>
          <w:rFonts w:asciiTheme="minorHAnsi" w:hAnsiTheme="minorHAnsi"/>
        </w:rPr>
        <w:t>uprawnia Zamawiającego do skompensowania wzajemnych należności i zobowiązań bez dodatkowych</w:t>
      </w:r>
      <w:r w:rsidRPr="001D582D">
        <w:rPr>
          <w:rFonts w:asciiTheme="minorHAnsi" w:hAnsiTheme="minorHAnsi"/>
          <w:spacing w:val="-4"/>
        </w:rPr>
        <w:t xml:space="preserve"> </w:t>
      </w:r>
      <w:r w:rsidRPr="001D582D">
        <w:rPr>
          <w:rFonts w:asciiTheme="minorHAnsi" w:hAnsiTheme="minorHAnsi"/>
        </w:rPr>
        <w:t>wezwań.</w:t>
      </w:r>
    </w:p>
    <w:p w14:paraId="6166EB92" w14:textId="0C4AAB16" w:rsidR="008A21A2" w:rsidRPr="001D582D" w:rsidRDefault="00B93808" w:rsidP="007E7D2A">
      <w:pPr>
        <w:pStyle w:val="Akapitzlist"/>
        <w:widowControl/>
        <w:numPr>
          <w:ilvl w:val="0"/>
          <w:numId w:val="13"/>
        </w:numPr>
        <w:tabs>
          <w:tab w:val="left" w:pos="541"/>
        </w:tabs>
        <w:suppressAutoHyphens/>
        <w:spacing w:before="0"/>
        <w:ind w:right="-49"/>
        <w:rPr>
          <w:rFonts w:asciiTheme="minorHAnsi" w:hAnsiTheme="minorHAnsi"/>
        </w:rPr>
      </w:pPr>
      <w:r w:rsidRPr="001D582D">
        <w:rPr>
          <w:rFonts w:asciiTheme="minorHAnsi" w:hAnsiTheme="minorHAnsi"/>
        </w:rPr>
        <w:t>Zamawiający ma prawo do obciążenia Wykonawcy wszystkimi faktycznie poniesionymi i</w:t>
      </w:r>
      <w:r w:rsidR="00093BA3" w:rsidRPr="001D582D">
        <w:rPr>
          <w:rFonts w:asciiTheme="minorHAnsi" w:hAnsiTheme="minorHAnsi"/>
        </w:rPr>
        <w:t> </w:t>
      </w:r>
      <w:r w:rsidRPr="001D582D">
        <w:rPr>
          <w:rFonts w:asciiTheme="minorHAnsi" w:hAnsiTheme="minorHAnsi"/>
        </w:rPr>
        <w:t xml:space="preserve">wykazanymi kosztami związanymi z otrzymaniem, przechowywaniem i zwrotem nieprawidłowo dostarczonego </w:t>
      </w:r>
      <w:r w:rsidR="000F170C" w:rsidRPr="001D582D">
        <w:rPr>
          <w:rFonts w:asciiTheme="minorHAnsi" w:hAnsiTheme="minorHAnsi"/>
        </w:rPr>
        <w:t>P</w:t>
      </w:r>
      <w:r w:rsidRPr="001D582D">
        <w:rPr>
          <w:rFonts w:asciiTheme="minorHAnsi" w:hAnsiTheme="minorHAnsi"/>
        </w:rPr>
        <w:t xml:space="preserve">rzedmiotu </w:t>
      </w:r>
      <w:r w:rsidR="000F170C" w:rsidRPr="001D582D">
        <w:rPr>
          <w:rFonts w:asciiTheme="minorHAnsi" w:hAnsiTheme="minorHAnsi"/>
        </w:rPr>
        <w:t>U</w:t>
      </w:r>
      <w:r w:rsidRPr="001D582D">
        <w:rPr>
          <w:rFonts w:asciiTheme="minorHAnsi" w:hAnsiTheme="minorHAnsi"/>
        </w:rPr>
        <w:t>mowy np. kosztami transportu, składowania i załadunku. Wykonawca jest zobowiązany do zapłaty faktur lub not księgowych</w:t>
      </w:r>
      <w:r w:rsidRPr="001D582D">
        <w:rPr>
          <w:rFonts w:asciiTheme="minorHAnsi" w:hAnsiTheme="minorHAnsi"/>
          <w:spacing w:val="-39"/>
        </w:rPr>
        <w:t xml:space="preserve"> </w:t>
      </w:r>
      <w:r w:rsidRPr="001D582D">
        <w:rPr>
          <w:rFonts w:asciiTheme="minorHAnsi" w:hAnsiTheme="minorHAnsi"/>
        </w:rPr>
        <w:t>otrzymanych z tego tytułu w</w:t>
      </w:r>
      <w:r w:rsidR="00093BA3" w:rsidRPr="001D582D">
        <w:rPr>
          <w:rFonts w:asciiTheme="minorHAnsi" w:hAnsiTheme="minorHAnsi"/>
        </w:rPr>
        <w:t> </w:t>
      </w:r>
      <w:r w:rsidRPr="001D582D">
        <w:rPr>
          <w:rFonts w:asciiTheme="minorHAnsi" w:hAnsiTheme="minorHAnsi"/>
        </w:rPr>
        <w:t>ciągu 14-tu dni od daty</w:t>
      </w:r>
      <w:r w:rsidRPr="001D582D">
        <w:rPr>
          <w:rFonts w:asciiTheme="minorHAnsi" w:hAnsiTheme="minorHAnsi"/>
          <w:spacing w:val="-14"/>
        </w:rPr>
        <w:t xml:space="preserve"> </w:t>
      </w:r>
      <w:r w:rsidRPr="001D582D">
        <w:rPr>
          <w:rFonts w:asciiTheme="minorHAnsi" w:hAnsiTheme="minorHAnsi"/>
        </w:rPr>
        <w:t>otrzymania.</w:t>
      </w:r>
    </w:p>
    <w:p w14:paraId="44682B43" w14:textId="77777777" w:rsidR="008A21A2" w:rsidRPr="001D582D" w:rsidRDefault="00B93808" w:rsidP="007E7D2A">
      <w:pPr>
        <w:pStyle w:val="Akapitzlist"/>
        <w:widowControl/>
        <w:numPr>
          <w:ilvl w:val="0"/>
          <w:numId w:val="13"/>
        </w:numPr>
        <w:tabs>
          <w:tab w:val="left" w:pos="541"/>
        </w:tabs>
        <w:suppressAutoHyphens/>
        <w:spacing w:before="0"/>
        <w:ind w:right="-49"/>
        <w:rPr>
          <w:rFonts w:asciiTheme="minorHAnsi" w:hAnsiTheme="minorHAnsi"/>
        </w:rPr>
      </w:pPr>
      <w:r w:rsidRPr="001D582D">
        <w:rPr>
          <w:rFonts w:asciiTheme="minorHAnsi" w:hAnsiTheme="minorHAnsi"/>
        </w:rPr>
        <w:t>Niezależnie</w:t>
      </w:r>
      <w:r w:rsidRPr="001D582D">
        <w:rPr>
          <w:rFonts w:asciiTheme="minorHAnsi" w:hAnsiTheme="minorHAnsi"/>
          <w:spacing w:val="-17"/>
        </w:rPr>
        <w:t xml:space="preserve"> </w:t>
      </w:r>
      <w:r w:rsidRPr="001D582D">
        <w:rPr>
          <w:rFonts w:asciiTheme="minorHAnsi" w:hAnsiTheme="minorHAnsi"/>
        </w:rPr>
        <w:t>od</w:t>
      </w:r>
      <w:r w:rsidRPr="001D582D">
        <w:rPr>
          <w:rFonts w:asciiTheme="minorHAnsi" w:hAnsiTheme="minorHAnsi"/>
          <w:spacing w:val="-17"/>
        </w:rPr>
        <w:t xml:space="preserve"> </w:t>
      </w:r>
      <w:r w:rsidRPr="001D582D">
        <w:rPr>
          <w:rFonts w:asciiTheme="minorHAnsi" w:hAnsiTheme="minorHAnsi"/>
        </w:rPr>
        <w:t>powyższych</w:t>
      </w:r>
      <w:r w:rsidRPr="001D582D">
        <w:rPr>
          <w:rFonts w:asciiTheme="minorHAnsi" w:hAnsiTheme="minorHAnsi"/>
          <w:spacing w:val="-17"/>
        </w:rPr>
        <w:t xml:space="preserve"> </w:t>
      </w:r>
      <w:r w:rsidRPr="001D582D">
        <w:rPr>
          <w:rFonts w:asciiTheme="minorHAnsi" w:hAnsiTheme="minorHAnsi"/>
        </w:rPr>
        <w:t>postanowień</w:t>
      </w:r>
      <w:r w:rsidRPr="001D582D">
        <w:rPr>
          <w:rFonts w:asciiTheme="minorHAnsi" w:hAnsiTheme="minorHAnsi"/>
          <w:spacing w:val="-17"/>
        </w:rPr>
        <w:t xml:space="preserve"> </w:t>
      </w:r>
      <w:r w:rsidRPr="001D582D">
        <w:rPr>
          <w:rFonts w:asciiTheme="minorHAnsi" w:hAnsiTheme="minorHAnsi"/>
        </w:rPr>
        <w:t>Wykonawca</w:t>
      </w:r>
      <w:r w:rsidRPr="001D582D">
        <w:rPr>
          <w:rFonts w:asciiTheme="minorHAnsi" w:hAnsiTheme="minorHAnsi"/>
          <w:spacing w:val="-17"/>
        </w:rPr>
        <w:t xml:space="preserve"> </w:t>
      </w:r>
      <w:r w:rsidRPr="001D582D">
        <w:rPr>
          <w:rFonts w:asciiTheme="minorHAnsi" w:hAnsiTheme="minorHAnsi"/>
        </w:rPr>
        <w:t>ponosi</w:t>
      </w:r>
      <w:r w:rsidRPr="001D582D">
        <w:rPr>
          <w:rFonts w:asciiTheme="minorHAnsi" w:hAnsiTheme="minorHAnsi"/>
          <w:spacing w:val="-17"/>
        </w:rPr>
        <w:t xml:space="preserve"> </w:t>
      </w:r>
      <w:r w:rsidRPr="001D582D">
        <w:rPr>
          <w:rFonts w:asciiTheme="minorHAnsi" w:hAnsiTheme="minorHAnsi"/>
        </w:rPr>
        <w:t>pełną</w:t>
      </w:r>
      <w:r w:rsidRPr="001D582D">
        <w:rPr>
          <w:rFonts w:asciiTheme="minorHAnsi" w:hAnsiTheme="minorHAnsi"/>
          <w:spacing w:val="-17"/>
        </w:rPr>
        <w:t xml:space="preserve"> </w:t>
      </w:r>
      <w:r w:rsidRPr="001D582D">
        <w:rPr>
          <w:rFonts w:asciiTheme="minorHAnsi" w:hAnsiTheme="minorHAnsi"/>
        </w:rPr>
        <w:t>odpowiedzialność</w:t>
      </w:r>
      <w:r w:rsidRPr="001D582D">
        <w:rPr>
          <w:rFonts w:asciiTheme="minorHAnsi" w:hAnsiTheme="minorHAnsi"/>
          <w:spacing w:val="-17"/>
        </w:rPr>
        <w:t xml:space="preserve"> </w:t>
      </w:r>
      <w:r w:rsidRPr="001D582D">
        <w:rPr>
          <w:rFonts w:asciiTheme="minorHAnsi" w:hAnsiTheme="minorHAnsi"/>
        </w:rPr>
        <w:t>wobec Zamawiającego z tytułu rękojmi za wady prawne i fizyczne przedmiotu</w:t>
      </w:r>
      <w:r w:rsidRPr="001D582D">
        <w:rPr>
          <w:rFonts w:asciiTheme="minorHAnsi" w:hAnsiTheme="minorHAnsi"/>
          <w:spacing w:val="-17"/>
        </w:rPr>
        <w:t xml:space="preserve"> </w:t>
      </w:r>
      <w:r w:rsidRPr="001D582D">
        <w:rPr>
          <w:rFonts w:asciiTheme="minorHAnsi" w:hAnsiTheme="minorHAnsi"/>
        </w:rPr>
        <w:t>Umowy.</w:t>
      </w:r>
    </w:p>
    <w:p w14:paraId="6B508067" w14:textId="3FE4EBE1" w:rsidR="008A21A2" w:rsidRPr="001D582D" w:rsidRDefault="00B93808" w:rsidP="007E7D2A">
      <w:pPr>
        <w:pStyle w:val="Akapitzlist"/>
        <w:widowControl/>
        <w:numPr>
          <w:ilvl w:val="0"/>
          <w:numId w:val="13"/>
        </w:numPr>
        <w:tabs>
          <w:tab w:val="left" w:pos="541"/>
        </w:tabs>
        <w:suppressAutoHyphens/>
        <w:spacing w:before="0"/>
        <w:ind w:right="-49"/>
        <w:rPr>
          <w:rFonts w:asciiTheme="minorHAnsi" w:hAnsiTheme="minorHAnsi"/>
        </w:rPr>
      </w:pPr>
      <w:r w:rsidRPr="001D582D">
        <w:rPr>
          <w:rFonts w:asciiTheme="minorHAnsi" w:hAnsiTheme="minorHAnsi"/>
        </w:rPr>
        <w:t>Wykonawca zobowiązuje się do pokrycia wszelkich szkód poniesionych przez Zamawiającego wskutek dostarczenia mu przedmiotu umowy z wadą prawną lub fizyczną. Powyższe nie ogranicza uprawnień Zamawiającego wynikających z powszechnie obowiązujących przepisów prawa, w</w:t>
      </w:r>
      <w:r w:rsidR="00084A69" w:rsidRPr="001D582D">
        <w:rPr>
          <w:rFonts w:asciiTheme="minorHAnsi" w:hAnsiTheme="minorHAnsi"/>
        </w:rPr>
        <w:t> </w:t>
      </w:r>
      <w:r w:rsidRPr="001D582D">
        <w:rPr>
          <w:rFonts w:asciiTheme="minorHAnsi" w:hAnsiTheme="minorHAnsi"/>
        </w:rPr>
        <w:t>szczególności z</w:t>
      </w:r>
      <w:r w:rsidR="00127A2C" w:rsidRPr="001D582D">
        <w:rPr>
          <w:rFonts w:asciiTheme="minorHAnsi" w:hAnsiTheme="minorHAnsi"/>
        </w:rPr>
        <w:t> </w:t>
      </w:r>
      <w:r w:rsidRPr="001D582D">
        <w:rPr>
          <w:rFonts w:asciiTheme="minorHAnsi" w:hAnsiTheme="minorHAnsi"/>
        </w:rPr>
        <w:t>przepisów Kodeksu</w:t>
      </w:r>
      <w:r w:rsidRPr="001D582D">
        <w:rPr>
          <w:rFonts w:asciiTheme="minorHAnsi" w:hAnsiTheme="minorHAnsi"/>
          <w:spacing w:val="-23"/>
        </w:rPr>
        <w:t xml:space="preserve"> </w:t>
      </w:r>
      <w:r w:rsidRPr="001D582D">
        <w:rPr>
          <w:rFonts w:asciiTheme="minorHAnsi" w:hAnsiTheme="minorHAnsi"/>
        </w:rPr>
        <w:t>Cywilnego.</w:t>
      </w:r>
    </w:p>
    <w:p w14:paraId="3E2836E2" w14:textId="29C893E5" w:rsidR="0098038C" w:rsidRPr="001D582D" w:rsidRDefault="00B93808" w:rsidP="007E7D2A">
      <w:pPr>
        <w:pStyle w:val="Nagwek3"/>
        <w:keepNext/>
        <w:keepLines/>
        <w:widowControl/>
        <w:suppressAutoHyphens/>
        <w:ind w:right="-51"/>
        <w:rPr>
          <w:rFonts w:ascii="Calibri" w:eastAsia="Times New Roman" w:hAnsi="Calibri"/>
          <w:color w:val="000000"/>
        </w:rPr>
      </w:pPr>
      <w:r w:rsidRPr="001D582D">
        <w:t xml:space="preserve">§ </w:t>
      </w:r>
      <w:r w:rsidR="006B1626" w:rsidRPr="001D582D">
        <w:t>6</w:t>
      </w:r>
      <w:r w:rsidRPr="001D582D">
        <w:t>.</w:t>
      </w:r>
      <w:r w:rsidR="00074F23" w:rsidRPr="001D582D">
        <w:t xml:space="preserve"> </w:t>
      </w:r>
      <w:r w:rsidR="00074F23" w:rsidRPr="001D582D">
        <w:br/>
      </w:r>
      <w:r w:rsidRPr="001D582D">
        <w:t>Zmiany Umowy</w:t>
      </w:r>
    </w:p>
    <w:p w14:paraId="528DEE9D" w14:textId="77777777" w:rsidR="004B7436" w:rsidRPr="001D582D" w:rsidRDefault="004B7436" w:rsidP="007E7D2A">
      <w:pPr>
        <w:widowControl/>
        <w:numPr>
          <w:ilvl w:val="0"/>
          <w:numId w:val="29"/>
        </w:numPr>
        <w:suppressAutoHyphens/>
        <w:autoSpaceDE/>
        <w:autoSpaceDN/>
        <w:ind w:right="-49"/>
        <w:jc w:val="both"/>
        <w:rPr>
          <w:rFonts w:ascii="Calibri" w:hAnsi="Calibri"/>
          <w:color w:val="000000"/>
        </w:rPr>
      </w:pPr>
      <w:r w:rsidRPr="001D582D">
        <w:rPr>
          <w:rFonts w:ascii="Calibri" w:hAnsi="Calibri"/>
          <w:color w:val="000000"/>
        </w:rPr>
        <w:t>O ile Umowa nie stanowi inaczej</w:t>
      </w:r>
      <w:r w:rsidR="00074F23" w:rsidRPr="001D582D">
        <w:rPr>
          <w:rFonts w:ascii="Calibri" w:hAnsi="Calibri"/>
          <w:color w:val="000000"/>
        </w:rPr>
        <w:t>, zmiana postanowień zawartej Umowy wymaga pod rygorem nieważności formy pisemnej lub formy elektronicznej w postaci aneksu do Umowy.</w:t>
      </w:r>
    </w:p>
    <w:p w14:paraId="1113DADF" w14:textId="43C33DE5" w:rsidR="00074F23" w:rsidRPr="001D582D" w:rsidRDefault="004B7436">
      <w:pPr>
        <w:widowControl/>
        <w:numPr>
          <w:ilvl w:val="0"/>
          <w:numId w:val="29"/>
        </w:numPr>
        <w:suppressAutoHyphens/>
        <w:autoSpaceDE/>
        <w:autoSpaceDN/>
        <w:ind w:right="-49"/>
        <w:jc w:val="both"/>
        <w:rPr>
          <w:rFonts w:ascii="Calibri" w:hAnsi="Calibri"/>
        </w:rPr>
      </w:pPr>
      <w:r w:rsidRPr="001D582D">
        <w:rPr>
          <w:rFonts w:ascii="Calibri" w:hAnsi="Calibri"/>
          <w:color w:val="000000"/>
        </w:rPr>
        <w:t>Zamawiający p</w:t>
      </w:r>
      <w:r w:rsidR="00074F23" w:rsidRPr="001D582D">
        <w:rPr>
          <w:rFonts w:ascii="Calibri" w:hAnsi="Calibri"/>
          <w:color w:val="000000"/>
        </w:rPr>
        <w:t xml:space="preserve">rzewiduje </w:t>
      </w:r>
      <w:r w:rsidRPr="001D582D">
        <w:rPr>
          <w:rFonts w:ascii="Calibri" w:hAnsi="Calibri"/>
          <w:color w:val="000000"/>
        </w:rPr>
        <w:t xml:space="preserve">możliwość </w:t>
      </w:r>
      <w:r w:rsidR="00074F23" w:rsidRPr="001D582D">
        <w:rPr>
          <w:rFonts w:ascii="Calibri" w:hAnsi="Calibri"/>
          <w:color w:val="000000"/>
        </w:rPr>
        <w:t>przedłużeni</w:t>
      </w:r>
      <w:r w:rsidRPr="001D582D">
        <w:rPr>
          <w:rFonts w:ascii="Calibri" w:hAnsi="Calibri"/>
          <w:color w:val="000000"/>
        </w:rPr>
        <w:t>a</w:t>
      </w:r>
      <w:r w:rsidR="00074F23" w:rsidRPr="001D582D">
        <w:rPr>
          <w:rFonts w:ascii="Calibri" w:hAnsi="Calibri"/>
          <w:color w:val="000000"/>
        </w:rPr>
        <w:t xml:space="preserve"> terminu wykonania Umowy ponad termin obowiązywania Umowy określony w § 1 ust. </w:t>
      </w:r>
      <w:r w:rsidRPr="001D582D">
        <w:rPr>
          <w:rFonts w:ascii="Calibri" w:hAnsi="Calibri"/>
          <w:color w:val="000000"/>
        </w:rPr>
        <w:t>4</w:t>
      </w:r>
      <w:r w:rsidR="00074F23" w:rsidRPr="001D582D">
        <w:rPr>
          <w:rFonts w:ascii="Calibri" w:hAnsi="Calibri"/>
          <w:color w:val="000000"/>
        </w:rPr>
        <w:t xml:space="preserve"> Umowy</w:t>
      </w:r>
      <w:r w:rsidR="00074F23" w:rsidRPr="001D582D">
        <w:rPr>
          <w:rFonts w:ascii="Calibri" w:hAnsi="Calibri"/>
          <w:color w:val="FF0000"/>
        </w:rPr>
        <w:t xml:space="preserve"> </w:t>
      </w:r>
      <w:r w:rsidR="00074F23" w:rsidRPr="001D582D">
        <w:rPr>
          <w:rFonts w:ascii="Calibri" w:hAnsi="Calibri"/>
          <w:color w:val="000000"/>
        </w:rPr>
        <w:t xml:space="preserve">o okres niezbędny do odbioru przez Zamawiającego niezrealizowanych przez Wykonawcę dostaw Przedmiotu Umowy w ilości określonej w § 1 </w:t>
      </w:r>
      <w:r w:rsidR="00074F23" w:rsidRPr="001D582D">
        <w:rPr>
          <w:rFonts w:ascii="Calibri" w:hAnsi="Calibri"/>
        </w:rPr>
        <w:t xml:space="preserve">ust. </w:t>
      </w:r>
      <w:r w:rsidR="00A87976" w:rsidRPr="001D582D">
        <w:rPr>
          <w:rFonts w:ascii="Calibri" w:hAnsi="Calibri"/>
        </w:rPr>
        <w:t>2</w:t>
      </w:r>
      <w:r w:rsidR="00517C49">
        <w:rPr>
          <w:rFonts w:ascii="Calibri" w:hAnsi="Calibri"/>
        </w:rPr>
        <w:t xml:space="preserve"> </w:t>
      </w:r>
      <w:r w:rsidR="00074F23" w:rsidRPr="001D582D">
        <w:rPr>
          <w:rFonts w:ascii="Calibri" w:hAnsi="Calibri"/>
        </w:rPr>
        <w:t>Umowy</w:t>
      </w:r>
      <w:r w:rsidRPr="001D582D">
        <w:rPr>
          <w:rFonts w:ascii="Calibri" w:hAnsi="Calibri"/>
        </w:rPr>
        <w:t>, poprzez zawarcie przez Strony aneksu do Umo</w:t>
      </w:r>
      <w:r w:rsidRPr="001D582D">
        <w:rPr>
          <w:rFonts w:ascii="Calibri" w:hAnsi="Calibri"/>
          <w:color w:val="000000"/>
        </w:rPr>
        <w:t>wy przedłużającego termin obowiązywania Umowy o okres niezbędny do realizacji dostaw w ilości określonej w §</w:t>
      </w:r>
      <w:r w:rsidR="00093BA3" w:rsidRPr="001D582D">
        <w:rPr>
          <w:rFonts w:ascii="Calibri" w:hAnsi="Calibri"/>
          <w:color w:val="000000"/>
        </w:rPr>
        <w:t> </w:t>
      </w:r>
      <w:r w:rsidRPr="001D582D">
        <w:rPr>
          <w:rFonts w:ascii="Calibri" w:hAnsi="Calibri"/>
          <w:color w:val="000000"/>
        </w:rPr>
        <w:t>1</w:t>
      </w:r>
      <w:r w:rsidR="00093BA3" w:rsidRPr="001D582D">
        <w:rPr>
          <w:rFonts w:ascii="Calibri" w:hAnsi="Calibri"/>
          <w:color w:val="000000"/>
        </w:rPr>
        <w:t> </w:t>
      </w:r>
      <w:r w:rsidRPr="001D582D">
        <w:rPr>
          <w:rFonts w:ascii="Calibri" w:hAnsi="Calibri"/>
        </w:rPr>
        <w:t xml:space="preserve">ust. </w:t>
      </w:r>
      <w:r w:rsidR="00A87976" w:rsidRPr="001D582D">
        <w:rPr>
          <w:rFonts w:ascii="Calibri" w:hAnsi="Calibri"/>
        </w:rPr>
        <w:t>2</w:t>
      </w:r>
      <w:r w:rsidRPr="001D582D">
        <w:rPr>
          <w:rFonts w:ascii="Calibri" w:hAnsi="Calibri"/>
        </w:rPr>
        <w:t xml:space="preserve"> Umowy</w:t>
      </w:r>
      <w:r w:rsidR="00074F23" w:rsidRPr="001D582D">
        <w:rPr>
          <w:rFonts w:ascii="Calibri" w:hAnsi="Calibri"/>
        </w:rPr>
        <w:t>.</w:t>
      </w:r>
      <w:r w:rsidR="00074F23" w:rsidRPr="001D582D">
        <w:t xml:space="preserve"> </w:t>
      </w:r>
      <w:r w:rsidR="00074F23" w:rsidRPr="001D582D">
        <w:rPr>
          <w:rFonts w:ascii="Calibri" w:hAnsi="Calibri"/>
          <w:color w:val="000000"/>
        </w:rPr>
        <w:t>W przypadku braku zgody Wykonawcy na przedłużenie terminu wykonania Umowy, o którym mowa powyżej, Wykonawcy nie przysługują względem Zamawiającego żadne roszczenia z tytułu niepełnej realizacji Przedmiotu Umowy, na co Wykonawca bezwarunkowo wyraża zgodę</w:t>
      </w:r>
      <w:r w:rsidRPr="001D582D">
        <w:rPr>
          <w:rFonts w:ascii="Calibri" w:hAnsi="Calibri"/>
          <w:color w:val="000000"/>
        </w:rPr>
        <w:t>. Zamawiający przewiduje również w formie aneksu, możliwości przed</w:t>
      </w:r>
      <w:r w:rsidR="00763D40" w:rsidRPr="001D582D">
        <w:rPr>
          <w:rFonts w:ascii="Calibri" w:hAnsi="Calibri"/>
          <w:color w:val="000000"/>
        </w:rPr>
        <w:t>ł</w:t>
      </w:r>
      <w:r w:rsidRPr="001D582D">
        <w:rPr>
          <w:rFonts w:ascii="Calibri" w:hAnsi="Calibri"/>
          <w:color w:val="000000"/>
        </w:rPr>
        <w:t xml:space="preserve">użenia terminu Umowy o okres niezbędny do odbioru przez Zamawiającego niezrealizowanych przez Wykonawcę dostaw Przedmiotu Umowy w </w:t>
      </w:r>
      <w:r w:rsidRPr="001D582D">
        <w:rPr>
          <w:rFonts w:ascii="Calibri" w:hAnsi="Calibri"/>
        </w:rPr>
        <w:t xml:space="preserve">ilości określonej w § 1 ust. 1 i ust. </w:t>
      </w:r>
      <w:r w:rsidR="00A87976" w:rsidRPr="001D582D">
        <w:rPr>
          <w:rFonts w:ascii="Calibri" w:hAnsi="Calibri"/>
        </w:rPr>
        <w:t>3</w:t>
      </w:r>
      <w:r w:rsidRPr="001D582D">
        <w:rPr>
          <w:rFonts w:ascii="Calibri" w:hAnsi="Calibri"/>
        </w:rPr>
        <w:t xml:space="preserve"> Umowy (w</w:t>
      </w:r>
      <w:r w:rsidR="00093BA3" w:rsidRPr="001D582D">
        <w:rPr>
          <w:rFonts w:ascii="Calibri" w:hAnsi="Calibri"/>
        </w:rPr>
        <w:t> </w:t>
      </w:r>
      <w:r w:rsidRPr="001D582D">
        <w:rPr>
          <w:rFonts w:ascii="Calibri" w:hAnsi="Calibri"/>
        </w:rPr>
        <w:t>przypadku skorzystania przez Zamawiającego z Opcji).</w:t>
      </w:r>
    </w:p>
    <w:p w14:paraId="7616FBE7" w14:textId="5B6D7A1F" w:rsidR="002275EA" w:rsidRPr="001D582D" w:rsidRDefault="002275EA" w:rsidP="00AC64DB">
      <w:pPr>
        <w:widowControl/>
        <w:numPr>
          <w:ilvl w:val="0"/>
          <w:numId w:val="29"/>
        </w:numPr>
        <w:suppressAutoHyphens/>
        <w:autoSpaceDE/>
        <w:autoSpaceDN/>
        <w:ind w:right="-49"/>
        <w:jc w:val="both"/>
        <w:rPr>
          <w:rFonts w:ascii="Calibri" w:hAnsi="Calibri"/>
          <w:b/>
          <w:bCs/>
          <w:i/>
          <w:iCs/>
        </w:rPr>
      </w:pPr>
      <w:r w:rsidRPr="001D582D">
        <w:rPr>
          <w:rFonts w:ascii="Calibri" w:hAnsi="Calibri"/>
        </w:rPr>
        <w:t xml:space="preserve">Zmiana </w:t>
      </w:r>
      <w:r w:rsidRPr="001D582D">
        <w:rPr>
          <w:rFonts w:ascii="Calibri" w:hAnsi="Calibri"/>
          <w:b/>
          <w:bCs/>
          <w:i/>
          <w:iCs/>
        </w:rPr>
        <w:t xml:space="preserve">Załączników nr 2 </w:t>
      </w:r>
      <w:r w:rsidRPr="001D582D">
        <w:rPr>
          <w:rFonts w:ascii="Calibri" w:hAnsi="Calibri"/>
          <w:i/>
          <w:iCs/>
        </w:rPr>
        <w:t>i</w:t>
      </w:r>
      <w:r w:rsidRPr="001D582D">
        <w:rPr>
          <w:rFonts w:ascii="Calibri" w:hAnsi="Calibri"/>
          <w:b/>
          <w:bCs/>
          <w:i/>
          <w:iCs/>
        </w:rPr>
        <w:t xml:space="preserve"> 4</w:t>
      </w:r>
      <w:r w:rsidR="00874710" w:rsidRPr="00874710">
        <w:rPr>
          <w:rStyle w:val="Odwoanieprzypisudolnego"/>
          <w:rFonts w:ascii="Calibri" w:hAnsi="Calibri"/>
          <w:color w:val="FF0000"/>
        </w:rPr>
        <w:footnoteReference w:id="11"/>
      </w:r>
      <w:r w:rsidR="00874710">
        <w:rPr>
          <w:rFonts w:ascii="Calibri" w:hAnsi="Calibri"/>
          <w:b/>
          <w:bCs/>
          <w:i/>
          <w:iCs/>
        </w:rPr>
        <w:t xml:space="preserve"> </w:t>
      </w:r>
      <w:r w:rsidR="00874710" w:rsidRPr="00874710">
        <w:rPr>
          <w:rFonts w:ascii="Calibri" w:hAnsi="Calibri"/>
        </w:rPr>
        <w:t>d</w:t>
      </w:r>
      <w:r w:rsidRPr="00874710">
        <w:rPr>
          <w:rFonts w:ascii="Calibri" w:hAnsi="Calibri"/>
        </w:rPr>
        <w:t xml:space="preserve">o Umowy </w:t>
      </w:r>
      <w:r w:rsidRPr="001D582D">
        <w:rPr>
          <w:rFonts w:ascii="Calibri" w:hAnsi="Calibri"/>
        </w:rPr>
        <w:t>nie stanowi zmiany Umowy i nie wymaga zawarcia aneksu do Umowy, a jedynie powiadomienia drugiej Strony w formie pisemnej lub w formie elektronicznej.</w:t>
      </w:r>
    </w:p>
    <w:p w14:paraId="15E5E0F6" w14:textId="2405E7DC" w:rsidR="008A21A2" w:rsidRPr="001D582D" w:rsidRDefault="00B93808" w:rsidP="007E7D2A">
      <w:pPr>
        <w:pStyle w:val="Nagwek3"/>
        <w:widowControl/>
        <w:suppressAutoHyphens/>
        <w:ind w:right="-49"/>
        <w:rPr>
          <w:b w:val="0"/>
        </w:rPr>
      </w:pPr>
      <w:r w:rsidRPr="001D582D">
        <w:lastRenderedPageBreak/>
        <w:t xml:space="preserve">§ </w:t>
      </w:r>
      <w:r w:rsidR="006B1626" w:rsidRPr="001D582D">
        <w:t>7</w:t>
      </w:r>
      <w:r w:rsidRPr="001D582D">
        <w:t>.</w:t>
      </w:r>
      <w:r w:rsidR="00074F23" w:rsidRPr="001D582D">
        <w:t xml:space="preserve"> </w:t>
      </w:r>
      <w:r w:rsidR="00074F23" w:rsidRPr="001D582D">
        <w:br/>
      </w:r>
      <w:r w:rsidRPr="001D582D">
        <w:t>Kary umowne</w:t>
      </w:r>
    </w:p>
    <w:p w14:paraId="2EF40693" w14:textId="0F2A1B2C" w:rsidR="008A21A2" w:rsidRPr="001D582D" w:rsidRDefault="00B93808" w:rsidP="007E7D2A">
      <w:pPr>
        <w:pStyle w:val="Akapitzlist"/>
        <w:widowControl/>
        <w:numPr>
          <w:ilvl w:val="0"/>
          <w:numId w:val="10"/>
        </w:numPr>
        <w:tabs>
          <w:tab w:val="left" w:pos="541"/>
        </w:tabs>
        <w:suppressAutoHyphens/>
        <w:spacing w:before="0"/>
        <w:ind w:right="-49"/>
        <w:rPr>
          <w:rFonts w:asciiTheme="minorHAnsi" w:hAnsiTheme="minorHAnsi"/>
        </w:rPr>
      </w:pPr>
      <w:r w:rsidRPr="001D582D">
        <w:rPr>
          <w:rFonts w:asciiTheme="minorHAnsi" w:hAnsiTheme="minorHAnsi"/>
        </w:rPr>
        <w:t>Zamawiający zastrzega sobie prawo do naliczenia kar umownych z następujących tytułów</w:t>
      </w:r>
      <w:r w:rsidR="000F170C" w:rsidRPr="001D582D">
        <w:rPr>
          <w:rFonts w:asciiTheme="minorHAnsi" w:hAnsiTheme="minorHAnsi"/>
        </w:rPr>
        <w:t xml:space="preserve"> </w:t>
      </w:r>
      <w:r w:rsidRPr="001D582D">
        <w:rPr>
          <w:rFonts w:asciiTheme="minorHAnsi" w:hAnsiTheme="minorHAnsi"/>
        </w:rPr>
        <w:t>i</w:t>
      </w:r>
      <w:r w:rsidR="00CA1BA7" w:rsidRPr="001D582D">
        <w:rPr>
          <w:rFonts w:asciiTheme="minorHAnsi" w:hAnsiTheme="minorHAnsi"/>
        </w:rPr>
        <w:t> </w:t>
      </w:r>
      <w:r w:rsidRPr="001D582D">
        <w:rPr>
          <w:rFonts w:asciiTheme="minorHAnsi" w:hAnsiTheme="minorHAnsi"/>
        </w:rPr>
        <w:t>w</w:t>
      </w:r>
      <w:r w:rsidR="00CA1BA7" w:rsidRPr="001D582D">
        <w:rPr>
          <w:rFonts w:asciiTheme="minorHAnsi" w:hAnsiTheme="minorHAnsi"/>
        </w:rPr>
        <w:t> </w:t>
      </w:r>
      <w:r w:rsidRPr="001D582D">
        <w:rPr>
          <w:rFonts w:asciiTheme="minorHAnsi" w:hAnsiTheme="minorHAnsi"/>
        </w:rPr>
        <w:t>określonych poniżej</w:t>
      </w:r>
      <w:r w:rsidRPr="001D582D">
        <w:rPr>
          <w:rFonts w:asciiTheme="minorHAnsi" w:hAnsiTheme="minorHAnsi"/>
          <w:spacing w:val="-4"/>
        </w:rPr>
        <w:t xml:space="preserve"> </w:t>
      </w:r>
      <w:r w:rsidRPr="001D582D">
        <w:rPr>
          <w:rFonts w:asciiTheme="minorHAnsi" w:hAnsiTheme="minorHAnsi"/>
        </w:rPr>
        <w:t>wysokościach:</w:t>
      </w:r>
    </w:p>
    <w:p w14:paraId="62ACFAA2" w14:textId="543EB24A" w:rsidR="008A21A2" w:rsidRPr="001D582D" w:rsidRDefault="00B93808" w:rsidP="007E7D2A">
      <w:pPr>
        <w:pStyle w:val="Akapitzlist"/>
        <w:widowControl/>
        <w:numPr>
          <w:ilvl w:val="0"/>
          <w:numId w:val="30"/>
        </w:numPr>
        <w:tabs>
          <w:tab w:val="left" w:pos="901"/>
        </w:tabs>
        <w:suppressAutoHyphens/>
        <w:spacing w:before="0"/>
        <w:ind w:right="-49"/>
        <w:rPr>
          <w:rFonts w:asciiTheme="minorHAnsi" w:hAnsiTheme="minorHAnsi"/>
        </w:rPr>
      </w:pPr>
      <w:r w:rsidRPr="001D582D">
        <w:rPr>
          <w:rFonts w:asciiTheme="minorHAnsi" w:hAnsiTheme="minorHAnsi"/>
        </w:rPr>
        <w:t xml:space="preserve">w przypadku rozwiązania lub odstąpienia od Umowy z przyczyn leżących po stronie Wykonawcy, Zamawiający ma prawo obciążyć Wykonawcę karą umowną w wysokości 10% wartości pozostałej do realizacji ilości Przedmiotu Umowy (tj. ilości określonej w § 1 ust. 1 </w:t>
      </w:r>
      <w:r w:rsidR="00093BA3" w:rsidRPr="001D582D">
        <w:rPr>
          <w:rFonts w:asciiTheme="minorHAnsi" w:hAnsiTheme="minorHAnsi"/>
        </w:rPr>
        <w:t xml:space="preserve">Umowy </w:t>
      </w:r>
      <w:r w:rsidRPr="001D582D">
        <w:rPr>
          <w:rFonts w:asciiTheme="minorHAnsi" w:hAnsiTheme="minorHAnsi"/>
        </w:rPr>
        <w:t>pomniejszonej o sumę zrealizowanych dostaw oraz uzyskanej dla tej ilości średnioważonej ceny oleju napędowego);</w:t>
      </w:r>
    </w:p>
    <w:p w14:paraId="211812C3" w14:textId="355AD0DB" w:rsidR="008A21A2" w:rsidRPr="001D582D" w:rsidRDefault="0037729D" w:rsidP="007E7D2A">
      <w:pPr>
        <w:pStyle w:val="Akapitzlist"/>
        <w:widowControl/>
        <w:numPr>
          <w:ilvl w:val="0"/>
          <w:numId w:val="30"/>
        </w:numPr>
        <w:tabs>
          <w:tab w:val="left" w:pos="901"/>
        </w:tabs>
        <w:suppressAutoHyphens/>
        <w:spacing w:before="0"/>
        <w:ind w:right="-49"/>
        <w:rPr>
          <w:rFonts w:asciiTheme="minorHAnsi" w:hAnsiTheme="minorHAnsi"/>
        </w:rPr>
      </w:pPr>
      <w:r w:rsidRPr="001D582D">
        <w:rPr>
          <w:rFonts w:asciiTheme="minorHAnsi" w:hAnsiTheme="minorHAnsi"/>
        </w:rPr>
        <w:t>w przypadku zwłoki Wykonawcy w realizacji dostawy względem terminu wynikającego z</w:t>
      </w:r>
      <w:r w:rsidR="00CA1BA7" w:rsidRPr="001D582D">
        <w:rPr>
          <w:rFonts w:asciiTheme="minorHAnsi" w:hAnsiTheme="minorHAnsi"/>
        </w:rPr>
        <w:t> </w:t>
      </w:r>
      <w:r w:rsidRPr="001D582D">
        <w:rPr>
          <w:rFonts w:asciiTheme="minorHAnsi" w:hAnsiTheme="minorHAnsi"/>
        </w:rPr>
        <w:t xml:space="preserve">Zamówienia z zastrzeżeniem § </w:t>
      </w:r>
      <w:r w:rsidR="00B50976" w:rsidRPr="001D582D">
        <w:rPr>
          <w:rFonts w:asciiTheme="minorHAnsi" w:hAnsiTheme="minorHAnsi"/>
        </w:rPr>
        <w:t xml:space="preserve">4 </w:t>
      </w:r>
      <w:r w:rsidRPr="001D582D">
        <w:rPr>
          <w:rFonts w:asciiTheme="minorHAnsi" w:hAnsiTheme="minorHAnsi"/>
        </w:rPr>
        <w:t>ust. 3</w:t>
      </w:r>
      <w:r w:rsidR="00B93808" w:rsidRPr="001D582D">
        <w:rPr>
          <w:rFonts w:asciiTheme="minorHAnsi" w:hAnsiTheme="minorHAnsi"/>
        </w:rPr>
        <w:t>, Zamawiający ma prawo obciążyć Wykonawcę karą umowną</w:t>
      </w:r>
      <w:r w:rsidR="005E0AB8" w:rsidRPr="001D582D">
        <w:rPr>
          <w:rFonts w:asciiTheme="minorHAnsi" w:hAnsiTheme="minorHAnsi"/>
        </w:rPr>
        <w:t xml:space="preserve"> </w:t>
      </w:r>
      <w:r w:rsidR="00B93808" w:rsidRPr="001D582D">
        <w:rPr>
          <w:rFonts w:asciiTheme="minorHAnsi" w:hAnsiTheme="minorHAnsi"/>
        </w:rPr>
        <w:t>wynoszącą 0,</w:t>
      </w:r>
      <w:r w:rsidR="00781176" w:rsidRPr="001D582D">
        <w:rPr>
          <w:rFonts w:asciiTheme="minorHAnsi" w:hAnsiTheme="minorHAnsi"/>
        </w:rPr>
        <w:t>5</w:t>
      </w:r>
      <w:r w:rsidR="00B93808" w:rsidRPr="001D582D">
        <w:rPr>
          <w:rFonts w:asciiTheme="minorHAnsi" w:hAnsiTheme="minorHAnsi"/>
        </w:rPr>
        <w:t xml:space="preserve">% </w:t>
      </w:r>
      <w:r w:rsidR="00781176" w:rsidRPr="001D582D">
        <w:rPr>
          <w:rFonts w:asciiTheme="minorHAnsi" w:hAnsiTheme="minorHAnsi"/>
        </w:rPr>
        <w:t xml:space="preserve">wartości netto dostawy oleju napędowego objętej danym Zamówieniem za każdy rozpoczęty dzień zwłoki. </w:t>
      </w:r>
      <w:bookmarkStart w:id="4" w:name="_Hlk178680467"/>
      <w:r w:rsidR="00781176" w:rsidRPr="001D582D">
        <w:rPr>
          <w:rFonts w:asciiTheme="minorHAnsi" w:hAnsiTheme="minorHAnsi"/>
        </w:rPr>
        <w:t>Wartość dostawy objętej Zamówieniem oblicza się jako iloczyn: ceny netto określonej w § 1 ust. 1</w:t>
      </w:r>
      <w:r w:rsidR="00BE384F" w:rsidRPr="001D582D">
        <w:rPr>
          <w:rFonts w:asciiTheme="minorHAnsi" w:hAnsiTheme="minorHAnsi"/>
        </w:rPr>
        <w:t>1</w:t>
      </w:r>
      <w:r w:rsidR="00781176" w:rsidRPr="001D582D">
        <w:rPr>
          <w:rFonts w:asciiTheme="minorHAnsi" w:hAnsiTheme="minorHAnsi"/>
        </w:rPr>
        <w:t xml:space="preserve"> dla Zakresu Podstawowego lub dla Prawa Opcji (w przypadku skorzystania przez Zamawiającego z Prawa Opcji) [PLN/</w:t>
      </w:r>
      <w:r w:rsidR="00A445C6" w:rsidRPr="001D582D">
        <w:rPr>
          <w:rFonts w:asciiTheme="minorHAnsi" w:hAnsiTheme="minorHAnsi"/>
        </w:rPr>
        <w:t>m</w:t>
      </w:r>
      <w:r w:rsidR="00A445C6" w:rsidRPr="001D582D">
        <w:rPr>
          <w:rFonts w:asciiTheme="minorHAnsi" w:hAnsiTheme="minorHAnsi"/>
          <w:vertAlign w:val="superscript"/>
        </w:rPr>
        <w:t>3</w:t>
      </w:r>
      <w:r w:rsidR="00781176" w:rsidRPr="001D582D">
        <w:rPr>
          <w:rFonts w:asciiTheme="minorHAnsi" w:hAnsiTheme="minorHAnsi"/>
        </w:rPr>
        <w:t>] – obowiązującej w dacie doręczenia Zamówienia oraz ilości dostaw Przedmiotu Umowy [</w:t>
      </w:r>
      <w:r w:rsidR="00A445C6" w:rsidRPr="001D582D">
        <w:rPr>
          <w:rFonts w:asciiTheme="minorHAnsi" w:hAnsiTheme="minorHAnsi"/>
        </w:rPr>
        <w:t>m</w:t>
      </w:r>
      <w:r w:rsidR="00A445C6" w:rsidRPr="001D582D">
        <w:rPr>
          <w:rFonts w:asciiTheme="minorHAnsi" w:hAnsiTheme="minorHAnsi"/>
          <w:vertAlign w:val="superscript"/>
        </w:rPr>
        <w:t>3</w:t>
      </w:r>
      <w:r w:rsidR="00781176" w:rsidRPr="001D582D">
        <w:rPr>
          <w:rFonts w:asciiTheme="minorHAnsi" w:hAnsiTheme="minorHAnsi"/>
        </w:rPr>
        <w:t>] określonych w Zamówieniu</w:t>
      </w:r>
      <w:bookmarkEnd w:id="4"/>
      <w:r w:rsidR="00B93808" w:rsidRPr="001D582D">
        <w:rPr>
          <w:rFonts w:asciiTheme="minorHAnsi" w:hAnsiTheme="minorHAnsi"/>
        </w:rPr>
        <w:t>;</w:t>
      </w:r>
    </w:p>
    <w:p w14:paraId="33948A9F" w14:textId="55D28227" w:rsidR="008A21A2" w:rsidRPr="001D582D" w:rsidRDefault="00B93808" w:rsidP="007E7D2A">
      <w:pPr>
        <w:pStyle w:val="Akapitzlist"/>
        <w:widowControl/>
        <w:numPr>
          <w:ilvl w:val="0"/>
          <w:numId w:val="30"/>
        </w:numPr>
        <w:tabs>
          <w:tab w:val="left" w:pos="901"/>
        </w:tabs>
        <w:suppressAutoHyphens/>
        <w:spacing w:before="0"/>
        <w:ind w:right="-49"/>
        <w:rPr>
          <w:rFonts w:asciiTheme="minorHAnsi" w:hAnsiTheme="minorHAnsi"/>
        </w:rPr>
      </w:pPr>
      <w:r w:rsidRPr="001D582D">
        <w:rPr>
          <w:rFonts w:asciiTheme="minorHAnsi" w:hAnsiTheme="minorHAnsi"/>
        </w:rPr>
        <w:t>w przypadku zwłoki Wykonawcy w usunięciu wad stwierdzonych przy odbiorze</w:t>
      </w:r>
      <w:r w:rsidR="009F556F" w:rsidRPr="001D582D">
        <w:rPr>
          <w:rFonts w:asciiTheme="minorHAnsi" w:hAnsiTheme="minorHAnsi"/>
        </w:rPr>
        <w:t xml:space="preserve"> </w:t>
      </w:r>
      <w:r w:rsidRPr="001D582D">
        <w:rPr>
          <w:rFonts w:asciiTheme="minorHAnsi" w:hAnsiTheme="minorHAnsi"/>
        </w:rPr>
        <w:t>i wskazanych w</w:t>
      </w:r>
      <w:r w:rsidR="004B44A2" w:rsidRPr="001D582D">
        <w:rPr>
          <w:rFonts w:asciiTheme="minorHAnsi" w:hAnsiTheme="minorHAnsi"/>
        </w:rPr>
        <w:t> </w:t>
      </w:r>
      <w:r w:rsidRPr="001D582D">
        <w:rPr>
          <w:rFonts w:asciiTheme="minorHAnsi" w:hAnsiTheme="minorHAnsi"/>
        </w:rPr>
        <w:t xml:space="preserve">protokole odbioru lub usunięcia wad w okresie gwarancji lub rękojmi, Zamawiający ma prawo obciążyć Wykonawcę </w:t>
      </w:r>
      <w:r w:rsidR="007400D8" w:rsidRPr="001D582D">
        <w:rPr>
          <w:rFonts w:asciiTheme="minorHAnsi" w:hAnsiTheme="minorHAnsi"/>
        </w:rPr>
        <w:t xml:space="preserve">karą </w:t>
      </w:r>
      <w:r w:rsidRPr="001D582D">
        <w:rPr>
          <w:rFonts w:asciiTheme="minorHAnsi" w:hAnsiTheme="minorHAnsi"/>
        </w:rPr>
        <w:t>umow</w:t>
      </w:r>
      <w:r w:rsidR="007400D8" w:rsidRPr="001D582D">
        <w:rPr>
          <w:rFonts w:asciiTheme="minorHAnsi" w:hAnsiTheme="minorHAnsi"/>
        </w:rPr>
        <w:t>ną</w:t>
      </w:r>
      <w:r w:rsidRPr="001D582D">
        <w:rPr>
          <w:rFonts w:asciiTheme="minorHAnsi" w:hAnsiTheme="minorHAnsi"/>
        </w:rPr>
        <w:t xml:space="preserve"> w wysokości 0,2% wartości wynagrodzenia netto danej partii dostawy oleju napędowego, za każdy rozpoczęty dzień zwłoki w usunięciu</w:t>
      </w:r>
      <w:r w:rsidRPr="001D582D">
        <w:rPr>
          <w:rFonts w:asciiTheme="minorHAnsi" w:hAnsiTheme="minorHAnsi"/>
          <w:spacing w:val="-10"/>
        </w:rPr>
        <w:t xml:space="preserve"> </w:t>
      </w:r>
      <w:r w:rsidRPr="001D582D">
        <w:rPr>
          <w:rFonts w:asciiTheme="minorHAnsi" w:hAnsiTheme="minorHAnsi"/>
        </w:rPr>
        <w:t>wad.</w:t>
      </w:r>
      <w:r w:rsidR="00781176" w:rsidRPr="001D582D">
        <w:rPr>
          <w:rFonts w:asciiTheme="minorHAnsi" w:hAnsiTheme="minorHAnsi"/>
        </w:rPr>
        <w:t xml:space="preserve"> Wartość dostawy objętej Zamówieniem oblicza się jako iloczyn: ceny netto określonej w</w:t>
      </w:r>
      <w:r w:rsidR="00093BA3" w:rsidRPr="001D582D">
        <w:rPr>
          <w:rFonts w:asciiTheme="minorHAnsi" w:hAnsiTheme="minorHAnsi"/>
        </w:rPr>
        <w:t> </w:t>
      </w:r>
      <w:r w:rsidR="00781176" w:rsidRPr="001D582D">
        <w:rPr>
          <w:rFonts w:asciiTheme="minorHAnsi" w:hAnsiTheme="minorHAnsi"/>
        </w:rPr>
        <w:t>§</w:t>
      </w:r>
      <w:r w:rsidR="00093BA3" w:rsidRPr="001D582D">
        <w:rPr>
          <w:rFonts w:asciiTheme="minorHAnsi" w:hAnsiTheme="minorHAnsi"/>
        </w:rPr>
        <w:t> </w:t>
      </w:r>
      <w:r w:rsidR="00781176" w:rsidRPr="001D582D">
        <w:rPr>
          <w:rFonts w:asciiTheme="minorHAnsi" w:hAnsiTheme="minorHAnsi"/>
        </w:rPr>
        <w:t>1</w:t>
      </w:r>
      <w:r w:rsidR="00093BA3" w:rsidRPr="001D582D">
        <w:rPr>
          <w:rFonts w:asciiTheme="minorHAnsi" w:hAnsiTheme="minorHAnsi"/>
        </w:rPr>
        <w:t> </w:t>
      </w:r>
      <w:r w:rsidR="00781176" w:rsidRPr="001D582D">
        <w:rPr>
          <w:rFonts w:asciiTheme="minorHAnsi" w:hAnsiTheme="minorHAnsi"/>
        </w:rPr>
        <w:t>ust. 1</w:t>
      </w:r>
      <w:r w:rsidR="009E39CF" w:rsidRPr="001D582D">
        <w:rPr>
          <w:rFonts w:asciiTheme="minorHAnsi" w:hAnsiTheme="minorHAnsi"/>
        </w:rPr>
        <w:t>1</w:t>
      </w:r>
      <w:r w:rsidR="00781176" w:rsidRPr="001D582D">
        <w:rPr>
          <w:rFonts w:asciiTheme="minorHAnsi" w:hAnsiTheme="minorHAnsi"/>
        </w:rPr>
        <w:t xml:space="preserve"> </w:t>
      </w:r>
      <w:r w:rsidR="00093BA3" w:rsidRPr="001D582D">
        <w:rPr>
          <w:rFonts w:asciiTheme="minorHAnsi" w:hAnsiTheme="minorHAnsi"/>
        </w:rPr>
        <w:t xml:space="preserve">Umowy </w:t>
      </w:r>
      <w:r w:rsidR="00781176" w:rsidRPr="001D582D">
        <w:rPr>
          <w:rFonts w:asciiTheme="minorHAnsi" w:hAnsiTheme="minorHAnsi"/>
        </w:rPr>
        <w:t>dla Zakresu Podstawowego lub dla Prawa Opcji (w</w:t>
      </w:r>
      <w:r w:rsidR="00EC08D9" w:rsidRPr="001D582D">
        <w:rPr>
          <w:rFonts w:asciiTheme="minorHAnsi" w:hAnsiTheme="minorHAnsi"/>
        </w:rPr>
        <w:t xml:space="preserve"> </w:t>
      </w:r>
      <w:r w:rsidR="00781176" w:rsidRPr="001D582D">
        <w:rPr>
          <w:rFonts w:asciiTheme="minorHAnsi" w:hAnsiTheme="minorHAnsi"/>
        </w:rPr>
        <w:t>przypadku skorzystania przez Zamawiającego z Prawa Opcji) [PLN/</w:t>
      </w:r>
      <w:r w:rsidR="00A445C6" w:rsidRPr="001D582D">
        <w:rPr>
          <w:rFonts w:asciiTheme="minorHAnsi" w:hAnsiTheme="minorHAnsi"/>
        </w:rPr>
        <w:t>m</w:t>
      </w:r>
      <w:r w:rsidR="00A445C6" w:rsidRPr="001D582D">
        <w:rPr>
          <w:rFonts w:asciiTheme="minorHAnsi" w:hAnsiTheme="minorHAnsi"/>
          <w:vertAlign w:val="superscript"/>
        </w:rPr>
        <w:t>3</w:t>
      </w:r>
      <w:r w:rsidR="00781176" w:rsidRPr="001D582D">
        <w:rPr>
          <w:rFonts w:asciiTheme="minorHAnsi" w:hAnsiTheme="minorHAnsi"/>
        </w:rPr>
        <w:t>] – obowiązującej w dacie doręczenia Zamówienia oraz ilości dostaw Przedmiotu Umowy [</w:t>
      </w:r>
      <w:r w:rsidR="00A445C6" w:rsidRPr="001D582D">
        <w:rPr>
          <w:rFonts w:asciiTheme="minorHAnsi" w:hAnsiTheme="minorHAnsi"/>
        </w:rPr>
        <w:t>m</w:t>
      </w:r>
      <w:r w:rsidR="00A445C6" w:rsidRPr="001D582D">
        <w:rPr>
          <w:rFonts w:asciiTheme="minorHAnsi" w:hAnsiTheme="minorHAnsi"/>
          <w:vertAlign w:val="superscript"/>
        </w:rPr>
        <w:t>3</w:t>
      </w:r>
      <w:r w:rsidR="00781176" w:rsidRPr="001D582D">
        <w:rPr>
          <w:rFonts w:asciiTheme="minorHAnsi" w:hAnsiTheme="minorHAnsi"/>
        </w:rPr>
        <w:t>] określonych w</w:t>
      </w:r>
      <w:r w:rsidR="00093BA3" w:rsidRPr="001D582D">
        <w:rPr>
          <w:rFonts w:asciiTheme="minorHAnsi" w:hAnsiTheme="minorHAnsi"/>
        </w:rPr>
        <w:t> </w:t>
      </w:r>
      <w:r w:rsidR="00781176" w:rsidRPr="001D582D">
        <w:rPr>
          <w:rFonts w:asciiTheme="minorHAnsi" w:hAnsiTheme="minorHAnsi"/>
        </w:rPr>
        <w:t>Zamówieniu</w:t>
      </w:r>
      <w:r w:rsidR="007400D8" w:rsidRPr="001D582D">
        <w:rPr>
          <w:rFonts w:asciiTheme="minorHAnsi" w:hAnsiTheme="minorHAnsi"/>
        </w:rPr>
        <w:t>.</w:t>
      </w:r>
    </w:p>
    <w:p w14:paraId="02D48C1A" w14:textId="371BC875" w:rsidR="00AF542D" w:rsidRPr="00517C49" w:rsidRDefault="009E39CF" w:rsidP="00517C49">
      <w:pPr>
        <w:pStyle w:val="Akapitzlist"/>
        <w:widowControl/>
        <w:numPr>
          <w:ilvl w:val="0"/>
          <w:numId w:val="30"/>
        </w:numPr>
        <w:tabs>
          <w:tab w:val="left" w:pos="901"/>
        </w:tabs>
        <w:suppressAutoHyphens/>
        <w:spacing w:before="0"/>
        <w:ind w:right="-49"/>
        <w:rPr>
          <w:rFonts w:asciiTheme="minorHAnsi" w:hAnsiTheme="minorHAnsi"/>
        </w:rPr>
      </w:pPr>
      <w:r w:rsidRPr="001D582D">
        <w:rPr>
          <w:rFonts w:asciiTheme="minorHAnsi" w:hAnsiTheme="minorHAnsi"/>
        </w:rPr>
        <w:t>w przypadku braku realizacji Zamówienia z winy Wykonawcy, Zamawiający ma prawo obciążyć Wykonawcę karą umowną w wysokości 10% wartości niezrealizowanej ilości Przedmiotu Umowy okreś</w:t>
      </w:r>
      <w:r w:rsidR="006F4811" w:rsidRPr="001D582D">
        <w:rPr>
          <w:rFonts w:asciiTheme="minorHAnsi" w:hAnsiTheme="minorHAnsi"/>
        </w:rPr>
        <w:t>l</w:t>
      </w:r>
      <w:r w:rsidRPr="001D582D">
        <w:rPr>
          <w:rFonts w:asciiTheme="minorHAnsi" w:hAnsiTheme="minorHAnsi"/>
        </w:rPr>
        <w:t>onej w Zamówieniu. Wartość dostawy objętej niezrealizowanym Zamówieniem oblicza się jako iloczyn: ceny netto określonej w § 1 ust. 11 dla Zakresu Podstawowego lub dla Prawa Opcji (w przypadku skorzystania przez Zamawiającego z Prawa Opcji) [PLN/</w:t>
      </w:r>
      <w:r w:rsidR="00A445C6" w:rsidRPr="001D582D">
        <w:rPr>
          <w:rFonts w:asciiTheme="minorHAnsi" w:hAnsiTheme="minorHAnsi"/>
        </w:rPr>
        <w:t>m</w:t>
      </w:r>
      <w:r w:rsidR="00A445C6" w:rsidRPr="001D582D">
        <w:rPr>
          <w:rFonts w:asciiTheme="minorHAnsi" w:hAnsiTheme="minorHAnsi"/>
          <w:vertAlign w:val="superscript"/>
        </w:rPr>
        <w:t>3</w:t>
      </w:r>
      <w:r w:rsidRPr="001D582D">
        <w:rPr>
          <w:rFonts w:asciiTheme="minorHAnsi" w:hAnsiTheme="minorHAnsi"/>
        </w:rPr>
        <w:t>] – obowiązującej w</w:t>
      </w:r>
      <w:r w:rsidR="004B44A2" w:rsidRPr="001D582D">
        <w:rPr>
          <w:rFonts w:asciiTheme="minorHAnsi" w:hAnsiTheme="minorHAnsi"/>
        </w:rPr>
        <w:t> </w:t>
      </w:r>
      <w:r w:rsidRPr="001D582D">
        <w:rPr>
          <w:rFonts w:asciiTheme="minorHAnsi" w:hAnsiTheme="minorHAnsi"/>
        </w:rPr>
        <w:t>dacie doręczenia Zamówienia oraz ilości dostaw Przedmiotu Umowy [</w:t>
      </w:r>
      <w:r w:rsidR="00A445C6" w:rsidRPr="001D582D">
        <w:rPr>
          <w:rFonts w:asciiTheme="minorHAnsi" w:hAnsiTheme="minorHAnsi"/>
        </w:rPr>
        <w:t>m</w:t>
      </w:r>
      <w:r w:rsidR="00A445C6" w:rsidRPr="001D582D">
        <w:rPr>
          <w:rFonts w:asciiTheme="minorHAnsi" w:hAnsiTheme="minorHAnsi"/>
          <w:vertAlign w:val="superscript"/>
        </w:rPr>
        <w:t>3</w:t>
      </w:r>
      <w:r w:rsidRPr="001D582D">
        <w:rPr>
          <w:rFonts w:asciiTheme="minorHAnsi" w:hAnsiTheme="minorHAnsi"/>
        </w:rPr>
        <w:t>] określonych w</w:t>
      </w:r>
      <w:r w:rsidR="004B44A2" w:rsidRPr="001D582D">
        <w:rPr>
          <w:rFonts w:asciiTheme="minorHAnsi" w:hAnsiTheme="minorHAnsi"/>
        </w:rPr>
        <w:t> </w:t>
      </w:r>
      <w:r w:rsidRPr="001D582D">
        <w:rPr>
          <w:rFonts w:asciiTheme="minorHAnsi" w:hAnsiTheme="minorHAnsi"/>
        </w:rPr>
        <w:t>Zamówieniu.</w:t>
      </w:r>
    </w:p>
    <w:p w14:paraId="6496D00C" w14:textId="77777777" w:rsidR="008A21A2" w:rsidRPr="001D582D" w:rsidRDefault="00B93808" w:rsidP="007E7D2A">
      <w:pPr>
        <w:pStyle w:val="Tekstpodstawowy"/>
        <w:widowControl/>
        <w:suppressAutoHyphens/>
        <w:ind w:right="-49"/>
        <w:jc w:val="left"/>
        <w:rPr>
          <w:rFonts w:asciiTheme="minorHAnsi" w:hAnsiTheme="minorHAnsi"/>
        </w:rPr>
      </w:pPr>
      <w:r w:rsidRPr="001D582D">
        <w:rPr>
          <w:rFonts w:asciiTheme="minorHAnsi" w:hAnsiTheme="minorHAnsi"/>
        </w:rPr>
        <w:t>Kary umowne liczone będą od wartości netto.</w:t>
      </w:r>
    </w:p>
    <w:p w14:paraId="08B857D8" w14:textId="07D7FC0C" w:rsidR="008A21A2" w:rsidRPr="001D582D" w:rsidRDefault="00B93808" w:rsidP="007E7D2A">
      <w:pPr>
        <w:pStyle w:val="Akapitzlist"/>
        <w:widowControl/>
        <w:numPr>
          <w:ilvl w:val="0"/>
          <w:numId w:val="10"/>
        </w:numPr>
        <w:tabs>
          <w:tab w:val="left" w:pos="541"/>
        </w:tabs>
        <w:suppressAutoHyphens/>
        <w:spacing w:before="0"/>
        <w:ind w:right="-49"/>
        <w:rPr>
          <w:rFonts w:asciiTheme="minorHAnsi" w:hAnsiTheme="minorHAnsi"/>
        </w:rPr>
      </w:pPr>
      <w:r w:rsidRPr="001D582D">
        <w:rPr>
          <w:rFonts w:asciiTheme="minorHAnsi" w:hAnsiTheme="minorHAnsi"/>
        </w:rPr>
        <w:t>Wykonawca jest zobowiązany do zapłaty kar umownych naliczonych przez Zamawiającego w</w:t>
      </w:r>
      <w:r w:rsidR="00093BA3" w:rsidRPr="001D582D">
        <w:rPr>
          <w:rFonts w:asciiTheme="minorHAnsi" w:hAnsiTheme="minorHAnsi"/>
        </w:rPr>
        <w:t> </w:t>
      </w:r>
      <w:r w:rsidRPr="001D582D">
        <w:rPr>
          <w:rFonts w:asciiTheme="minorHAnsi" w:hAnsiTheme="minorHAnsi"/>
        </w:rPr>
        <w:t>oparciu o</w:t>
      </w:r>
      <w:r w:rsidR="00127A2C" w:rsidRPr="001D582D">
        <w:rPr>
          <w:rFonts w:asciiTheme="minorHAnsi" w:hAnsiTheme="minorHAnsi"/>
        </w:rPr>
        <w:t> </w:t>
      </w:r>
      <w:r w:rsidR="00763D40" w:rsidRPr="001D582D">
        <w:rPr>
          <w:rFonts w:asciiTheme="minorHAnsi" w:hAnsiTheme="minorHAnsi"/>
        </w:rPr>
        <w:t>p</w:t>
      </w:r>
      <w:r w:rsidRPr="001D582D">
        <w:rPr>
          <w:rFonts w:asciiTheme="minorHAnsi" w:hAnsiTheme="minorHAnsi"/>
        </w:rPr>
        <w:t>ostanowienia ust. 1</w:t>
      </w:r>
      <w:r w:rsidR="005C0D4C" w:rsidRPr="001D582D">
        <w:rPr>
          <w:rFonts w:asciiTheme="minorHAnsi" w:hAnsiTheme="minorHAnsi"/>
        </w:rPr>
        <w:t xml:space="preserve"> powyżej</w:t>
      </w:r>
      <w:r w:rsidRPr="001D582D">
        <w:rPr>
          <w:rFonts w:asciiTheme="minorHAnsi" w:hAnsiTheme="minorHAnsi"/>
        </w:rPr>
        <w:t xml:space="preserve"> w terminie 14 dni od dnia wystawienia stosownej noty księgowej.</w:t>
      </w:r>
    </w:p>
    <w:p w14:paraId="07077AD4" w14:textId="6346DEFF" w:rsidR="008A21A2" w:rsidRPr="001D582D" w:rsidRDefault="00B93808" w:rsidP="007E7D2A">
      <w:pPr>
        <w:pStyle w:val="Akapitzlist"/>
        <w:widowControl/>
        <w:numPr>
          <w:ilvl w:val="0"/>
          <w:numId w:val="10"/>
        </w:numPr>
        <w:tabs>
          <w:tab w:val="left" w:pos="541"/>
        </w:tabs>
        <w:suppressAutoHyphens/>
        <w:spacing w:before="0"/>
        <w:ind w:right="-49"/>
        <w:rPr>
          <w:rFonts w:asciiTheme="minorHAnsi" w:hAnsiTheme="minorHAnsi"/>
        </w:rPr>
      </w:pPr>
      <w:r w:rsidRPr="001D582D">
        <w:rPr>
          <w:rFonts w:asciiTheme="minorHAnsi" w:hAnsiTheme="minorHAnsi"/>
        </w:rPr>
        <w:t>W przypadku nieopłacenia kary umownej przez Wykonawcę w terminie wymagalnym, Zamawiającemu będzie przysługiwało prawo do potrącenia bez uzyskania zgody Wykonawcy kar umownych z</w:t>
      </w:r>
      <w:r w:rsidR="00127A2C" w:rsidRPr="001D582D">
        <w:rPr>
          <w:rFonts w:asciiTheme="minorHAnsi" w:hAnsiTheme="minorHAnsi"/>
        </w:rPr>
        <w:t> </w:t>
      </w:r>
      <w:r w:rsidRPr="001D582D">
        <w:rPr>
          <w:rFonts w:asciiTheme="minorHAnsi" w:hAnsiTheme="minorHAnsi"/>
        </w:rPr>
        <w:t>wierzytelności przysługujących Wykonawcy. Potrącenie, o którym mowa w zdaniu poprzednim będzie realizowane w terminie wymagalności wierzytelności przysługującej</w:t>
      </w:r>
      <w:r w:rsidRPr="001D582D">
        <w:rPr>
          <w:rFonts w:asciiTheme="minorHAnsi" w:hAnsiTheme="minorHAnsi"/>
          <w:spacing w:val="-7"/>
        </w:rPr>
        <w:t xml:space="preserve"> </w:t>
      </w:r>
      <w:r w:rsidRPr="001D582D">
        <w:rPr>
          <w:rFonts w:asciiTheme="minorHAnsi" w:hAnsiTheme="minorHAnsi"/>
        </w:rPr>
        <w:t>Wykonawcy.</w:t>
      </w:r>
    </w:p>
    <w:p w14:paraId="44FFCDA3" w14:textId="77777777" w:rsidR="008A21A2" w:rsidRPr="001D582D" w:rsidRDefault="00B93808" w:rsidP="007E7D2A">
      <w:pPr>
        <w:pStyle w:val="Akapitzlist"/>
        <w:keepNext/>
        <w:widowControl/>
        <w:numPr>
          <w:ilvl w:val="0"/>
          <w:numId w:val="10"/>
        </w:numPr>
        <w:tabs>
          <w:tab w:val="left" w:pos="541"/>
        </w:tabs>
        <w:suppressAutoHyphens/>
        <w:spacing w:before="0"/>
        <w:ind w:left="538" w:right="-51" w:hanging="425"/>
        <w:rPr>
          <w:rFonts w:asciiTheme="minorHAnsi" w:hAnsiTheme="minorHAnsi"/>
        </w:rPr>
      </w:pPr>
      <w:r w:rsidRPr="001D582D">
        <w:rPr>
          <w:rFonts w:asciiTheme="minorHAnsi" w:hAnsiTheme="minorHAnsi"/>
        </w:rPr>
        <w:t>Zamawiający</w:t>
      </w:r>
      <w:r w:rsidRPr="001D582D">
        <w:rPr>
          <w:rFonts w:asciiTheme="minorHAnsi" w:hAnsiTheme="minorHAnsi"/>
          <w:spacing w:val="-18"/>
        </w:rPr>
        <w:t xml:space="preserve"> </w:t>
      </w:r>
      <w:r w:rsidRPr="001D582D">
        <w:rPr>
          <w:rFonts w:asciiTheme="minorHAnsi" w:hAnsiTheme="minorHAnsi"/>
        </w:rPr>
        <w:t>może</w:t>
      </w:r>
      <w:r w:rsidRPr="001D582D">
        <w:rPr>
          <w:rFonts w:asciiTheme="minorHAnsi" w:hAnsiTheme="minorHAnsi"/>
          <w:spacing w:val="-16"/>
        </w:rPr>
        <w:t xml:space="preserve"> </w:t>
      </w:r>
      <w:r w:rsidRPr="001D582D">
        <w:rPr>
          <w:rFonts w:asciiTheme="minorHAnsi" w:hAnsiTheme="minorHAnsi"/>
        </w:rPr>
        <w:t>dochodzić</w:t>
      </w:r>
      <w:r w:rsidRPr="001D582D">
        <w:rPr>
          <w:rFonts w:asciiTheme="minorHAnsi" w:hAnsiTheme="minorHAnsi"/>
          <w:spacing w:val="-16"/>
        </w:rPr>
        <w:t xml:space="preserve"> </w:t>
      </w:r>
      <w:r w:rsidRPr="001D582D">
        <w:rPr>
          <w:rFonts w:asciiTheme="minorHAnsi" w:hAnsiTheme="minorHAnsi"/>
        </w:rPr>
        <w:t>odszkodowania</w:t>
      </w:r>
      <w:r w:rsidRPr="001D582D">
        <w:rPr>
          <w:rFonts w:asciiTheme="minorHAnsi" w:hAnsiTheme="minorHAnsi"/>
          <w:spacing w:val="-16"/>
        </w:rPr>
        <w:t xml:space="preserve"> </w:t>
      </w:r>
      <w:r w:rsidRPr="001D582D">
        <w:rPr>
          <w:rFonts w:asciiTheme="minorHAnsi" w:hAnsiTheme="minorHAnsi"/>
        </w:rPr>
        <w:t>przewyższającego</w:t>
      </w:r>
      <w:r w:rsidRPr="001D582D">
        <w:rPr>
          <w:rFonts w:asciiTheme="minorHAnsi" w:hAnsiTheme="minorHAnsi"/>
          <w:spacing w:val="-19"/>
        </w:rPr>
        <w:t xml:space="preserve"> </w:t>
      </w:r>
      <w:r w:rsidRPr="001D582D">
        <w:rPr>
          <w:rFonts w:asciiTheme="minorHAnsi" w:hAnsiTheme="minorHAnsi"/>
        </w:rPr>
        <w:t>wartość</w:t>
      </w:r>
      <w:r w:rsidRPr="001D582D">
        <w:rPr>
          <w:rFonts w:asciiTheme="minorHAnsi" w:hAnsiTheme="minorHAnsi"/>
          <w:spacing w:val="-16"/>
        </w:rPr>
        <w:t xml:space="preserve"> </w:t>
      </w:r>
      <w:r w:rsidRPr="001D582D">
        <w:rPr>
          <w:rFonts w:asciiTheme="minorHAnsi" w:hAnsiTheme="minorHAnsi"/>
        </w:rPr>
        <w:t>zastrzeżonych</w:t>
      </w:r>
      <w:r w:rsidRPr="001D582D">
        <w:rPr>
          <w:rFonts w:asciiTheme="minorHAnsi" w:hAnsiTheme="minorHAnsi"/>
          <w:spacing w:val="-16"/>
        </w:rPr>
        <w:t xml:space="preserve"> </w:t>
      </w:r>
      <w:r w:rsidRPr="001D582D">
        <w:rPr>
          <w:rFonts w:asciiTheme="minorHAnsi" w:hAnsiTheme="minorHAnsi"/>
        </w:rPr>
        <w:t>kar umownych na zasadach</w:t>
      </w:r>
      <w:r w:rsidRPr="001D582D">
        <w:rPr>
          <w:rFonts w:asciiTheme="minorHAnsi" w:hAnsiTheme="minorHAnsi"/>
          <w:spacing w:val="-2"/>
        </w:rPr>
        <w:t xml:space="preserve"> </w:t>
      </w:r>
      <w:r w:rsidRPr="001D582D">
        <w:rPr>
          <w:rFonts w:asciiTheme="minorHAnsi" w:hAnsiTheme="minorHAnsi"/>
        </w:rPr>
        <w:t>ogólnych.</w:t>
      </w:r>
    </w:p>
    <w:p w14:paraId="2480D004" w14:textId="24E58B3B" w:rsidR="008A21A2" w:rsidRPr="001D582D" w:rsidRDefault="00B93808" w:rsidP="007E7D2A">
      <w:pPr>
        <w:pStyle w:val="Akapitzlist"/>
        <w:widowControl/>
        <w:numPr>
          <w:ilvl w:val="0"/>
          <w:numId w:val="10"/>
        </w:numPr>
        <w:tabs>
          <w:tab w:val="left" w:pos="541"/>
        </w:tabs>
        <w:suppressAutoHyphens/>
        <w:spacing w:before="0"/>
        <w:ind w:right="-49"/>
        <w:rPr>
          <w:rFonts w:asciiTheme="minorHAnsi" w:hAnsiTheme="minorHAnsi"/>
        </w:rPr>
      </w:pPr>
      <w:r w:rsidRPr="001D582D">
        <w:rPr>
          <w:rFonts w:asciiTheme="minorHAnsi" w:hAnsiTheme="minorHAnsi"/>
        </w:rPr>
        <w:t>Łączna</w:t>
      </w:r>
      <w:r w:rsidRPr="001D582D">
        <w:rPr>
          <w:rFonts w:asciiTheme="minorHAnsi" w:hAnsiTheme="minorHAnsi"/>
          <w:spacing w:val="-4"/>
        </w:rPr>
        <w:t xml:space="preserve"> </w:t>
      </w:r>
      <w:r w:rsidRPr="001D582D">
        <w:rPr>
          <w:rFonts w:asciiTheme="minorHAnsi" w:hAnsiTheme="minorHAnsi"/>
        </w:rPr>
        <w:t>wysokość</w:t>
      </w:r>
      <w:r w:rsidRPr="001D582D">
        <w:rPr>
          <w:rFonts w:asciiTheme="minorHAnsi" w:hAnsiTheme="minorHAnsi"/>
          <w:spacing w:val="-6"/>
        </w:rPr>
        <w:t xml:space="preserve"> </w:t>
      </w:r>
      <w:r w:rsidRPr="001D582D">
        <w:rPr>
          <w:rFonts w:asciiTheme="minorHAnsi" w:hAnsiTheme="minorHAnsi"/>
        </w:rPr>
        <w:t>kar</w:t>
      </w:r>
      <w:r w:rsidRPr="001D582D">
        <w:rPr>
          <w:rFonts w:asciiTheme="minorHAnsi" w:hAnsiTheme="minorHAnsi"/>
          <w:spacing w:val="-6"/>
        </w:rPr>
        <w:t xml:space="preserve"> </w:t>
      </w:r>
      <w:r w:rsidRPr="001D582D">
        <w:rPr>
          <w:rFonts w:asciiTheme="minorHAnsi" w:hAnsiTheme="minorHAnsi"/>
        </w:rPr>
        <w:t>umownych</w:t>
      </w:r>
      <w:r w:rsidRPr="001D582D">
        <w:rPr>
          <w:rFonts w:asciiTheme="minorHAnsi" w:hAnsiTheme="minorHAnsi"/>
          <w:spacing w:val="-4"/>
        </w:rPr>
        <w:t xml:space="preserve"> </w:t>
      </w:r>
      <w:r w:rsidRPr="001D582D">
        <w:rPr>
          <w:rFonts w:asciiTheme="minorHAnsi" w:hAnsiTheme="minorHAnsi"/>
        </w:rPr>
        <w:t>należnych</w:t>
      </w:r>
      <w:r w:rsidRPr="001D582D">
        <w:rPr>
          <w:rFonts w:asciiTheme="minorHAnsi" w:hAnsiTheme="minorHAnsi"/>
          <w:spacing w:val="-6"/>
        </w:rPr>
        <w:t xml:space="preserve"> </w:t>
      </w:r>
      <w:r w:rsidRPr="001D582D">
        <w:rPr>
          <w:rFonts w:asciiTheme="minorHAnsi" w:hAnsiTheme="minorHAnsi"/>
        </w:rPr>
        <w:t>z</w:t>
      </w:r>
      <w:r w:rsidRPr="001D582D">
        <w:rPr>
          <w:rFonts w:asciiTheme="minorHAnsi" w:hAnsiTheme="minorHAnsi"/>
          <w:spacing w:val="-8"/>
        </w:rPr>
        <w:t xml:space="preserve"> </w:t>
      </w:r>
      <w:r w:rsidRPr="001D582D">
        <w:rPr>
          <w:rFonts w:asciiTheme="minorHAnsi" w:hAnsiTheme="minorHAnsi"/>
        </w:rPr>
        <w:t>tytułu</w:t>
      </w:r>
      <w:r w:rsidRPr="001D582D">
        <w:rPr>
          <w:rFonts w:asciiTheme="minorHAnsi" w:hAnsiTheme="minorHAnsi"/>
          <w:spacing w:val="-3"/>
        </w:rPr>
        <w:t xml:space="preserve"> </w:t>
      </w:r>
      <w:r w:rsidRPr="001D582D">
        <w:rPr>
          <w:rFonts w:asciiTheme="minorHAnsi" w:hAnsiTheme="minorHAnsi"/>
        </w:rPr>
        <w:t>niniejszej</w:t>
      </w:r>
      <w:r w:rsidRPr="001D582D">
        <w:rPr>
          <w:rFonts w:asciiTheme="minorHAnsi" w:hAnsiTheme="minorHAnsi"/>
          <w:spacing w:val="-5"/>
        </w:rPr>
        <w:t xml:space="preserve"> </w:t>
      </w:r>
      <w:r w:rsidRPr="001D582D">
        <w:rPr>
          <w:rFonts w:asciiTheme="minorHAnsi" w:hAnsiTheme="minorHAnsi"/>
        </w:rPr>
        <w:t>Umowy</w:t>
      </w:r>
      <w:r w:rsidRPr="001D582D">
        <w:rPr>
          <w:rFonts w:asciiTheme="minorHAnsi" w:hAnsiTheme="minorHAnsi"/>
          <w:spacing w:val="-6"/>
        </w:rPr>
        <w:t xml:space="preserve"> </w:t>
      </w:r>
      <w:r w:rsidRPr="001D582D">
        <w:rPr>
          <w:rFonts w:asciiTheme="minorHAnsi" w:hAnsiTheme="minorHAnsi"/>
        </w:rPr>
        <w:t>nie</w:t>
      </w:r>
      <w:r w:rsidRPr="001D582D">
        <w:rPr>
          <w:rFonts w:asciiTheme="minorHAnsi" w:hAnsiTheme="minorHAnsi"/>
          <w:spacing w:val="-6"/>
        </w:rPr>
        <w:t xml:space="preserve"> </w:t>
      </w:r>
      <w:r w:rsidRPr="001D582D">
        <w:rPr>
          <w:rFonts w:asciiTheme="minorHAnsi" w:hAnsiTheme="minorHAnsi"/>
        </w:rPr>
        <w:t>może</w:t>
      </w:r>
      <w:r w:rsidRPr="001D582D">
        <w:rPr>
          <w:rFonts w:asciiTheme="minorHAnsi" w:hAnsiTheme="minorHAnsi"/>
          <w:spacing w:val="-7"/>
        </w:rPr>
        <w:t xml:space="preserve"> </w:t>
      </w:r>
      <w:r w:rsidRPr="001D582D">
        <w:rPr>
          <w:rFonts w:asciiTheme="minorHAnsi" w:hAnsiTheme="minorHAnsi"/>
        </w:rPr>
        <w:t xml:space="preserve">przekroczyć 30% wysokości wynagrodzenia, o którym mowa w § 1 ust. </w:t>
      </w:r>
      <w:r w:rsidR="006F4811" w:rsidRPr="001D582D">
        <w:rPr>
          <w:rFonts w:asciiTheme="minorHAnsi" w:hAnsiTheme="minorHAnsi"/>
        </w:rPr>
        <w:t xml:space="preserve">7 </w:t>
      </w:r>
      <w:r w:rsidRPr="001D582D">
        <w:rPr>
          <w:rFonts w:asciiTheme="minorHAnsi" w:hAnsiTheme="minorHAnsi"/>
        </w:rPr>
        <w:t xml:space="preserve">pkt 1 i/lub 2, jeśli Zamawiający będzie korzystał z </w:t>
      </w:r>
      <w:r w:rsidR="009F556F" w:rsidRPr="001D582D">
        <w:rPr>
          <w:rFonts w:asciiTheme="minorHAnsi" w:hAnsiTheme="minorHAnsi"/>
        </w:rPr>
        <w:t>Prawa Opcji</w:t>
      </w:r>
      <w:r w:rsidRPr="001D582D">
        <w:rPr>
          <w:rFonts w:asciiTheme="minorHAnsi" w:hAnsiTheme="minorHAnsi"/>
        </w:rPr>
        <w:t>.</w:t>
      </w:r>
    </w:p>
    <w:p w14:paraId="5DBDC893" w14:textId="572A6ED9" w:rsidR="008A21A2" w:rsidRPr="001D582D" w:rsidRDefault="00B93808" w:rsidP="00E00F37">
      <w:pPr>
        <w:pStyle w:val="Nagwek3"/>
        <w:keepNext/>
        <w:widowControl/>
        <w:suppressAutoHyphens/>
        <w:ind w:right="-51"/>
        <w:rPr>
          <w:b w:val="0"/>
        </w:rPr>
      </w:pPr>
      <w:r w:rsidRPr="001D582D">
        <w:lastRenderedPageBreak/>
        <w:t xml:space="preserve">§ </w:t>
      </w:r>
      <w:r w:rsidR="006B1626" w:rsidRPr="001D582D">
        <w:t>8</w:t>
      </w:r>
      <w:r w:rsidRPr="001D582D">
        <w:t>.</w:t>
      </w:r>
      <w:r w:rsidR="00074F23" w:rsidRPr="001D582D">
        <w:t xml:space="preserve"> </w:t>
      </w:r>
      <w:r w:rsidR="00074F23" w:rsidRPr="001D582D">
        <w:br/>
      </w:r>
      <w:r w:rsidRPr="001D582D">
        <w:t>Podwykonawcy</w:t>
      </w:r>
    </w:p>
    <w:p w14:paraId="54C4A736" w14:textId="35F4D90C" w:rsidR="008A21A2" w:rsidRDefault="00B93808" w:rsidP="007E7D2A">
      <w:pPr>
        <w:pStyle w:val="Akapitzlist"/>
        <w:widowControl/>
        <w:numPr>
          <w:ilvl w:val="0"/>
          <w:numId w:val="9"/>
        </w:numPr>
        <w:tabs>
          <w:tab w:val="left" w:pos="539"/>
        </w:tabs>
        <w:suppressAutoHyphens/>
        <w:spacing w:before="0"/>
        <w:ind w:right="-49"/>
        <w:rPr>
          <w:rFonts w:asciiTheme="minorHAnsi" w:hAnsiTheme="minorHAnsi"/>
        </w:rPr>
      </w:pPr>
      <w:r w:rsidRPr="001D582D">
        <w:rPr>
          <w:rFonts w:asciiTheme="minorHAnsi" w:hAnsiTheme="minorHAnsi"/>
        </w:rPr>
        <w:t>Wykonawca nie może realizować Przedmiotu Umowy za pomocą podwykonawców (</w:t>
      </w:r>
      <w:r w:rsidR="0045409B" w:rsidRPr="001D582D">
        <w:rPr>
          <w:rFonts w:asciiTheme="minorHAnsi" w:hAnsiTheme="minorHAnsi"/>
        </w:rPr>
        <w:t>z</w:t>
      </w:r>
      <w:r w:rsidR="00093BA3" w:rsidRPr="001D582D">
        <w:rPr>
          <w:rFonts w:asciiTheme="minorHAnsi" w:hAnsiTheme="minorHAnsi"/>
        </w:rPr>
        <w:t> </w:t>
      </w:r>
      <w:r w:rsidR="0045409B" w:rsidRPr="001D582D">
        <w:rPr>
          <w:rFonts w:asciiTheme="minorHAnsi" w:hAnsiTheme="minorHAnsi"/>
        </w:rPr>
        <w:t>wyłączeni</w:t>
      </w:r>
      <w:r w:rsidR="00F15168" w:rsidRPr="001D582D">
        <w:rPr>
          <w:rFonts w:asciiTheme="minorHAnsi" w:hAnsiTheme="minorHAnsi"/>
        </w:rPr>
        <w:t>em</w:t>
      </w:r>
      <w:r w:rsidR="0045409B" w:rsidRPr="001D582D">
        <w:rPr>
          <w:rFonts w:asciiTheme="minorHAnsi" w:hAnsiTheme="minorHAnsi"/>
        </w:rPr>
        <w:t xml:space="preserve"> usługi transportu)</w:t>
      </w:r>
      <w:r w:rsidRPr="001D582D">
        <w:rPr>
          <w:rFonts w:asciiTheme="minorHAnsi" w:hAnsiTheme="minorHAnsi"/>
        </w:rPr>
        <w:t>,</w:t>
      </w:r>
      <w:r w:rsidRPr="001D582D">
        <w:rPr>
          <w:rFonts w:asciiTheme="minorHAnsi" w:hAnsiTheme="minorHAnsi"/>
          <w:spacing w:val="-6"/>
        </w:rPr>
        <w:t xml:space="preserve"> </w:t>
      </w:r>
      <w:r w:rsidRPr="001D582D">
        <w:rPr>
          <w:rFonts w:asciiTheme="minorHAnsi" w:hAnsiTheme="minorHAnsi"/>
        </w:rPr>
        <w:t>chyba</w:t>
      </w:r>
      <w:r w:rsidRPr="001D582D">
        <w:rPr>
          <w:rFonts w:asciiTheme="minorHAnsi" w:hAnsiTheme="minorHAnsi"/>
          <w:spacing w:val="-8"/>
        </w:rPr>
        <w:t xml:space="preserve"> </w:t>
      </w:r>
      <w:r w:rsidRPr="001D582D">
        <w:rPr>
          <w:rFonts w:asciiTheme="minorHAnsi" w:hAnsiTheme="minorHAnsi"/>
        </w:rPr>
        <w:t>że</w:t>
      </w:r>
      <w:r w:rsidRPr="001D582D">
        <w:rPr>
          <w:rFonts w:asciiTheme="minorHAnsi" w:hAnsiTheme="minorHAnsi"/>
          <w:spacing w:val="-10"/>
        </w:rPr>
        <w:t xml:space="preserve"> </w:t>
      </w:r>
      <w:r w:rsidRPr="001D582D">
        <w:rPr>
          <w:rFonts w:asciiTheme="minorHAnsi" w:hAnsiTheme="minorHAnsi"/>
        </w:rPr>
        <w:t>Zamawiający</w:t>
      </w:r>
      <w:r w:rsidRPr="001D582D">
        <w:rPr>
          <w:rFonts w:asciiTheme="minorHAnsi" w:hAnsiTheme="minorHAnsi"/>
          <w:spacing w:val="-8"/>
        </w:rPr>
        <w:t xml:space="preserve"> </w:t>
      </w:r>
      <w:r w:rsidRPr="001D582D">
        <w:rPr>
          <w:rFonts w:asciiTheme="minorHAnsi" w:hAnsiTheme="minorHAnsi"/>
        </w:rPr>
        <w:t>wyrazi</w:t>
      </w:r>
      <w:r w:rsidRPr="001D582D">
        <w:rPr>
          <w:rFonts w:asciiTheme="minorHAnsi" w:hAnsiTheme="minorHAnsi"/>
          <w:spacing w:val="-6"/>
        </w:rPr>
        <w:t xml:space="preserve"> </w:t>
      </w:r>
      <w:r w:rsidRPr="001D582D">
        <w:rPr>
          <w:rFonts w:asciiTheme="minorHAnsi" w:hAnsiTheme="minorHAnsi"/>
        </w:rPr>
        <w:t>na</w:t>
      </w:r>
      <w:r w:rsidRPr="001D582D">
        <w:rPr>
          <w:rFonts w:asciiTheme="minorHAnsi" w:hAnsiTheme="minorHAnsi"/>
          <w:spacing w:val="-8"/>
        </w:rPr>
        <w:t xml:space="preserve"> </w:t>
      </w:r>
      <w:r w:rsidRPr="001D582D">
        <w:rPr>
          <w:rFonts w:asciiTheme="minorHAnsi" w:hAnsiTheme="minorHAnsi"/>
        </w:rPr>
        <w:t>to</w:t>
      </w:r>
      <w:r w:rsidRPr="001D582D">
        <w:rPr>
          <w:rFonts w:asciiTheme="minorHAnsi" w:hAnsiTheme="minorHAnsi"/>
          <w:spacing w:val="-3"/>
        </w:rPr>
        <w:t xml:space="preserve"> </w:t>
      </w:r>
      <w:r w:rsidRPr="001D582D">
        <w:rPr>
          <w:rFonts w:asciiTheme="minorHAnsi" w:hAnsiTheme="minorHAnsi"/>
        </w:rPr>
        <w:t>zgodę</w:t>
      </w:r>
      <w:r w:rsidRPr="001D582D">
        <w:rPr>
          <w:rFonts w:asciiTheme="minorHAnsi" w:hAnsiTheme="minorHAnsi"/>
          <w:spacing w:val="-6"/>
        </w:rPr>
        <w:t xml:space="preserve"> </w:t>
      </w:r>
      <w:r w:rsidRPr="001D582D">
        <w:rPr>
          <w:rFonts w:asciiTheme="minorHAnsi" w:hAnsiTheme="minorHAnsi"/>
        </w:rPr>
        <w:t>na</w:t>
      </w:r>
      <w:r w:rsidRPr="001D582D">
        <w:rPr>
          <w:rFonts w:asciiTheme="minorHAnsi" w:hAnsiTheme="minorHAnsi"/>
          <w:spacing w:val="-8"/>
        </w:rPr>
        <w:t xml:space="preserve"> </w:t>
      </w:r>
      <w:r w:rsidRPr="001D582D">
        <w:rPr>
          <w:rFonts w:asciiTheme="minorHAnsi" w:hAnsiTheme="minorHAnsi"/>
        </w:rPr>
        <w:t>piśmie (pod rygorem nieważności), z</w:t>
      </w:r>
      <w:r w:rsidR="00127A2C" w:rsidRPr="001D582D">
        <w:rPr>
          <w:rFonts w:asciiTheme="minorHAnsi" w:hAnsiTheme="minorHAnsi"/>
        </w:rPr>
        <w:t> </w:t>
      </w:r>
      <w:r w:rsidRPr="001D582D">
        <w:rPr>
          <w:rFonts w:asciiTheme="minorHAnsi" w:hAnsiTheme="minorHAnsi"/>
        </w:rPr>
        <w:t>zastrzeżeniem, że w takim wypadku Wykonawca nie może powierzyć podwykonawcom całości praw i obowiązków wynikających z niniejszej Umowy. Zgoda Zamawiającego nie jest wymagana w przypadku korzystania przez Wykonawcę przy realizacji Umowy ze świadczeń podmiotów trzecich świadczących usługi transportu. Wykonawca</w:t>
      </w:r>
      <w:r w:rsidRPr="001D582D">
        <w:rPr>
          <w:rFonts w:asciiTheme="minorHAnsi" w:hAnsiTheme="minorHAnsi"/>
          <w:spacing w:val="-16"/>
        </w:rPr>
        <w:t xml:space="preserve"> </w:t>
      </w:r>
      <w:r w:rsidRPr="001D582D">
        <w:rPr>
          <w:rFonts w:asciiTheme="minorHAnsi" w:hAnsiTheme="minorHAnsi"/>
        </w:rPr>
        <w:t>odpowiada</w:t>
      </w:r>
      <w:r w:rsidRPr="001D582D">
        <w:rPr>
          <w:rFonts w:asciiTheme="minorHAnsi" w:hAnsiTheme="minorHAnsi"/>
          <w:spacing w:val="-18"/>
        </w:rPr>
        <w:t xml:space="preserve"> </w:t>
      </w:r>
      <w:r w:rsidRPr="001D582D">
        <w:rPr>
          <w:rFonts w:asciiTheme="minorHAnsi" w:hAnsiTheme="minorHAnsi"/>
        </w:rPr>
        <w:t>wobec</w:t>
      </w:r>
      <w:r w:rsidRPr="001D582D">
        <w:rPr>
          <w:rFonts w:asciiTheme="minorHAnsi" w:hAnsiTheme="minorHAnsi"/>
          <w:spacing w:val="-16"/>
        </w:rPr>
        <w:t xml:space="preserve"> </w:t>
      </w:r>
      <w:r w:rsidRPr="001D582D">
        <w:rPr>
          <w:rFonts w:asciiTheme="minorHAnsi" w:hAnsiTheme="minorHAnsi"/>
        </w:rPr>
        <w:t>Zamawiającego</w:t>
      </w:r>
      <w:r w:rsidRPr="001D582D">
        <w:rPr>
          <w:rFonts w:asciiTheme="minorHAnsi" w:hAnsiTheme="minorHAnsi"/>
          <w:spacing w:val="-16"/>
        </w:rPr>
        <w:t xml:space="preserve"> </w:t>
      </w:r>
      <w:r w:rsidRPr="001D582D">
        <w:rPr>
          <w:rFonts w:asciiTheme="minorHAnsi" w:hAnsiTheme="minorHAnsi"/>
        </w:rPr>
        <w:t>za</w:t>
      </w:r>
      <w:r w:rsidRPr="001D582D">
        <w:rPr>
          <w:rFonts w:asciiTheme="minorHAnsi" w:hAnsiTheme="minorHAnsi"/>
          <w:spacing w:val="-16"/>
        </w:rPr>
        <w:t xml:space="preserve"> </w:t>
      </w:r>
      <w:r w:rsidRPr="001D582D">
        <w:rPr>
          <w:rFonts w:asciiTheme="minorHAnsi" w:hAnsiTheme="minorHAnsi"/>
        </w:rPr>
        <w:t>wszelkie</w:t>
      </w:r>
      <w:r w:rsidRPr="001D582D">
        <w:rPr>
          <w:rFonts w:asciiTheme="minorHAnsi" w:hAnsiTheme="minorHAnsi"/>
          <w:spacing w:val="-16"/>
        </w:rPr>
        <w:t xml:space="preserve"> </w:t>
      </w:r>
      <w:r w:rsidRPr="001D582D">
        <w:rPr>
          <w:rFonts w:asciiTheme="minorHAnsi" w:hAnsiTheme="minorHAnsi"/>
        </w:rPr>
        <w:t>działania</w:t>
      </w:r>
      <w:r w:rsidRPr="001D582D">
        <w:rPr>
          <w:rFonts w:asciiTheme="minorHAnsi" w:hAnsiTheme="minorHAnsi"/>
          <w:spacing w:val="-16"/>
        </w:rPr>
        <w:t xml:space="preserve"> </w:t>
      </w:r>
      <w:r w:rsidRPr="001D582D">
        <w:rPr>
          <w:rFonts w:asciiTheme="minorHAnsi" w:hAnsiTheme="minorHAnsi"/>
        </w:rPr>
        <w:t>lub</w:t>
      </w:r>
      <w:r w:rsidRPr="001D582D">
        <w:rPr>
          <w:rFonts w:asciiTheme="minorHAnsi" w:hAnsiTheme="minorHAnsi"/>
          <w:spacing w:val="-16"/>
        </w:rPr>
        <w:t xml:space="preserve"> </w:t>
      </w:r>
      <w:r w:rsidRPr="001D582D">
        <w:rPr>
          <w:rFonts w:asciiTheme="minorHAnsi" w:hAnsiTheme="minorHAnsi"/>
        </w:rPr>
        <w:t>zaniechania</w:t>
      </w:r>
      <w:r w:rsidRPr="001D582D">
        <w:rPr>
          <w:rFonts w:asciiTheme="minorHAnsi" w:hAnsiTheme="minorHAnsi"/>
          <w:spacing w:val="-16"/>
        </w:rPr>
        <w:t xml:space="preserve"> </w:t>
      </w:r>
      <w:r w:rsidRPr="001D582D">
        <w:rPr>
          <w:rFonts w:asciiTheme="minorHAnsi" w:hAnsiTheme="minorHAnsi"/>
        </w:rPr>
        <w:t>swoich podwykonawców oraz podmiotów trzecich świadczących usługi transportu, z których korzysta Wykonawca jak za swoje własne działania lub zaniechania (niezależnie, czy na ich zatrudnienie Wykonawca otrzymał zgodę). Podwykonawcy Wykonawcy oraz podmioty trzecie świadczące usługi transportu, z</w:t>
      </w:r>
      <w:r w:rsidR="00093BA3" w:rsidRPr="001D582D">
        <w:rPr>
          <w:rFonts w:asciiTheme="minorHAnsi" w:hAnsiTheme="minorHAnsi"/>
        </w:rPr>
        <w:t> </w:t>
      </w:r>
      <w:r w:rsidRPr="001D582D">
        <w:rPr>
          <w:rFonts w:asciiTheme="minorHAnsi" w:hAnsiTheme="minorHAnsi"/>
        </w:rPr>
        <w:t>których korzysta Wykonawca, w</w:t>
      </w:r>
      <w:r w:rsidR="00CA1BA7" w:rsidRPr="001D582D">
        <w:rPr>
          <w:rFonts w:asciiTheme="minorHAnsi" w:hAnsiTheme="minorHAnsi"/>
        </w:rPr>
        <w:t> </w:t>
      </w:r>
      <w:r w:rsidRPr="001D582D">
        <w:rPr>
          <w:rFonts w:asciiTheme="minorHAnsi" w:hAnsiTheme="minorHAnsi"/>
        </w:rPr>
        <w:t>celu realizacji Umowy zobowiązani są do ścisłego przestrzegania postanowień niniejszej</w:t>
      </w:r>
      <w:r w:rsidRPr="001D582D">
        <w:rPr>
          <w:rFonts w:asciiTheme="minorHAnsi" w:hAnsiTheme="minorHAnsi"/>
          <w:spacing w:val="-20"/>
        </w:rPr>
        <w:t xml:space="preserve"> </w:t>
      </w:r>
      <w:r w:rsidRPr="001D582D">
        <w:rPr>
          <w:rFonts w:asciiTheme="minorHAnsi" w:hAnsiTheme="minorHAnsi"/>
        </w:rPr>
        <w:t>Umowy.</w:t>
      </w:r>
    </w:p>
    <w:p w14:paraId="217E9520" w14:textId="4B6296E7" w:rsidR="00AF542D" w:rsidRPr="009C2A16" w:rsidRDefault="00AF542D" w:rsidP="00AF542D">
      <w:pPr>
        <w:widowControl/>
        <w:numPr>
          <w:ilvl w:val="0"/>
          <w:numId w:val="9"/>
        </w:numPr>
        <w:autoSpaceDE/>
        <w:autoSpaceDN/>
        <w:jc w:val="both"/>
        <w:rPr>
          <w:rFonts w:ascii="Calibri" w:hAnsi="Calibri"/>
          <w:color w:val="000000"/>
        </w:rPr>
      </w:pPr>
      <w:r w:rsidRPr="009C2A16">
        <w:rPr>
          <w:rFonts w:ascii="Calibri" w:hAnsi="Calibri" w:cs="Calibri"/>
          <w:lang w:eastAsia="ar-SA"/>
        </w:rPr>
        <w:t>Umowy zawierane przez Wykonawcę z podwykonawcami</w:t>
      </w:r>
      <w:r w:rsidRPr="009C2A16">
        <w:rPr>
          <w:rFonts w:ascii="Calibri" w:hAnsi="Calibri"/>
          <w:color w:val="000000"/>
        </w:rPr>
        <w:t xml:space="preserve"> i </w:t>
      </w:r>
      <w:r w:rsidRPr="009C2A16">
        <w:rPr>
          <w:rFonts w:ascii="Calibri" w:hAnsi="Calibri" w:cs="Calibri"/>
          <w:lang w:eastAsia="ar-SA"/>
        </w:rPr>
        <w:t>podmiotami trzecimi świadczącymi usługi transportu nie mogą zawierać postanowień kształtujących prawa i obowiązki podwykonawców (podmiotów trzecich), w zakresie kar umownych oraz postanowień dotyczących warunków wypłaty wynagrodzenia, w sposób dla nich mniej korzystny niż prawa i</w:t>
      </w:r>
      <w:r>
        <w:rPr>
          <w:rFonts w:ascii="Calibri" w:hAnsi="Calibri" w:cs="Calibri"/>
          <w:lang w:eastAsia="ar-SA"/>
        </w:rPr>
        <w:t> </w:t>
      </w:r>
      <w:r w:rsidRPr="009C2A16">
        <w:rPr>
          <w:rFonts w:ascii="Calibri" w:hAnsi="Calibri" w:cs="Calibri"/>
          <w:lang w:eastAsia="ar-SA"/>
        </w:rPr>
        <w:t>obowiązki Wykonawcy, ukształtowane postanowieniami Umowy zawartej między Zamawiającym a Wykonawcą.</w:t>
      </w:r>
    </w:p>
    <w:p w14:paraId="5ACD3A2A" w14:textId="3FE60E8A" w:rsidR="00AF542D" w:rsidRPr="004A388C" w:rsidRDefault="00AF542D" w:rsidP="004A388C">
      <w:pPr>
        <w:widowControl/>
        <w:numPr>
          <w:ilvl w:val="0"/>
          <w:numId w:val="9"/>
        </w:numPr>
        <w:autoSpaceDE/>
        <w:autoSpaceDN/>
        <w:jc w:val="both"/>
        <w:rPr>
          <w:rFonts w:ascii="Calibri" w:hAnsi="Calibri"/>
          <w:color w:val="000000"/>
        </w:rPr>
      </w:pPr>
      <w:r w:rsidRPr="009C2A16">
        <w:rPr>
          <w:rFonts w:asciiTheme="minorHAnsi" w:hAnsiTheme="minorHAnsi" w:cstheme="minorHAnsi"/>
        </w:rPr>
        <w:t>Jeżeli zmiana albo rezygnacja z podwykonawcy dotyczy podmiotu, na którego zasoby Wykonawca powoływał się, w celu wykazania spełniania warunków udziału w Postępowaniu zakupowym, Wykonawca jest obowiązany wykazać Zamawiającemu, że proponowany inny podwykonawca lub Wykonawca samodzielnie spełnia je w stopniu nie mniejszym niż podwykonawca, na którego zasoby Wykonawca powoływał się w trakcie Postępowania zakupowego.</w:t>
      </w:r>
    </w:p>
    <w:p w14:paraId="520515FB" w14:textId="63D92FF6" w:rsidR="008A21A2" w:rsidRPr="001D582D" w:rsidRDefault="00B93808" w:rsidP="007E7D2A">
      <w:pPr>
        <w:pStyle w:val="Nagwek3"/>
        <w:keepNext/>
        <w:widowControl/>
        <w:suppressAutoHyphens/>
        <w:ind w:right="-49"/>
        <w:rPr>
          <w:b w:val="0"/>
        </w:rPr>
      </w:pPr>
      <w:r w:rsidRPr="001D582D">
        <w:t xml:space="preserve">§ </w:t>
      </w:r>
      <w:r w:rsidR="006B1626" w:rsidRPr="001D582D">
        <w:t>9</w:t>
      </w:r>
      <w:r w:rsidRPr="001D582D">
        <w:t>.</w:t>
      </w:r>
      <w:r w:rsidR="00074F23" w:rsidRPr="001D582D">
        <w:t xml:space="preserve"> </w:t>
      </w:r>
      <w:r w:rsidR="00074F23" w:rsidRPr="001D582D">
        <w:br/>
        <w:t>Odst</w:t>
      </w:r>
      <w:r w:rsidR="00763D40" w:rsidRPr="001D582D">
        <w:t>ą</w:t>
      </w:r>
      <w:r w:rsidR="00074F23" w:rsidRPr="001D582D">
        <w:t>pienie, wypowiedzenie i rozwiązanie Umowy</w:t>
      </w:r>
    </w:p>
    <w:p w14:paraId="28290D16" w14:textId="2344D34C" w:rsidR="008A21A2" w:rsidRPr="001D582D" w:rsidRDefault="00B93808" w:rsidP="007E7D2A">
      <w:pPr>
        <w:pStyle w:val="Akapitzlist"/>
        <w:widowControl/>
        <w:numPr>
          <w:ilvl w:val="0"/>
          <w:numId w:val="8"/>
        </w:numPr>
        <w:tabs>
          <w:tab w:val="left" w:pos="541"/>
        </w:tabs>
        <w:suppressAutoHyphens/>
        <w:spacing w:before="0"/>
        <w:ind w:right="-49"/>
        <w:rPr>
          <w:rFonts w:asciiTheme="minorHAnsi" w:hAnsiTheme="minorHAnsi"/>
        </w:rPr>
      </w:pPr>
      <w:r w:rsidRPr="001D582D">
        <w:rPr>
          <w:rFonts w:asciiTheme="minorHAnsi" w:hAnsiTheme="minorHAnsi"/>
        </w:rPr>
        <w:t>Zamawiający może wypowiedzieć Umowę, ze skutkiem natychmiastowym w przypadku rażącego naruszenia przez Wykonawcę warunków Umowy, pomimo wcześniejszego pisemnego</w:t>
      </w:r>
      <w:r w:rsidRPr="001D582D">
        <w:rPr>
          <w:rFonts w:asciiTheme="minorHAnsi" w:hAnsiTheme="minorHAnsi"/>
          <w:spacing w:val="-16"/>
        </w:rPr>
        <w:t xml:space="preserve"> </w:t>
      </w:r>
      <w:r w:rsidRPr="001D582D">
        <w:rPr>
          <w:rFonts w:asciiTheme="minorHAnsi" w:hAnsiTheme="minorHAnsi"/>
        </w:rPr>
        <w:t>lub</w:t>
      </w:r>
      <w:r w:rsidRPr="001D582D">
        <w:rPr>
          <w:rFonts w:asciiTheme="minorHAnsi" w:hAnsiTheme="minorHAnsi"/>
          <w:spacing w:val="-15"/>
        </w:rPr>
        <w:t xml:space="preserve"> </w:t>
      </w:r>
      <w:r w:rsidRPr="001D582D">
        <w:rPr>
          <w:rFonts w:asciiTheme="minorHAnsi" w:hAnsiTheme="minorHAnsi"/>
        </w:rPr>
        <w:t>mailowego</w:t>
      </w:r>
      <w:r w:rsidRPr="001D582D">
        <w:rPr>
          <w:rFonts w:asciiTheme="minorHAnsi" w:hAnsiTheme="minorHAnsi"/>
          <w:spacing w:val="-15"/>
        </w:rPr>
        <w:t xml:space="preserve"> </w:t>
      </w:r>
      <w:r w:rsidRPr="001D582D">
        <w:rPr>
          <w:rFonts w:asciiTheme="minorHAnsi" w:hAnsiTheme="minorHAnsi"/>
        </w:rPr>
        <w:t>wezwania</w:t>
      </w:r>
      <w:r w:rsidRPr="001D582D">
        <w:rPr>
          <w:rFonts w:asciiTheme="minorHAnsi" w:hAnsiTheme="minorHAnsi"/>
          <w:spacing w:val="-15"/>
        </w:rPr>
        <w:t xml:space="preserve"> </w:t>
      </w:r>
      <w:r w:rsidRPr="001D582D">
        <w:rPr>
          <w:rFonts w:asciiTheme="minorHAnsi" w:hAnsiTheme="minorHAnsi"/>
        </w:rPr>
        <w:t>Wykonawcy</w:t>
      </w:r>
      <w:r w:rsidRPr="001D582D">
        <w:rPr>
          <w:rFonts w:asciiTheme="minorHAnsi" w:hAnsiTheme="minorHAnsi"/>
          <w:spacing w:val="-17"/>
        </w:rPr>
        <w:t xml:space="preserve"> </w:t>
      </w:r>
      <w:r w:rsidRPr="001D582D">
        <w:rPr>
          <w:rFonts w:asciiTheme="minorHAnsi" w:hAnsiTheme="minorHAnsi"/>
        </w:rPr>
        <w:t>do</w:t>
      </w:r>
      <w:r w:rsidRPr="001D582D">
        <w:rPr>
          <w:rFonts w:asciiTheme="minorHAnsi" w:hAnsiTheme="minorHAnsi"/>
          <w:spacing w:val="-15"/>
        </w:rPr>
        <w:t xml:space="preserve"> </w:t>
      </w:r>
      <w:r w:rsidRPr="001D582D">
        <w:rPr>
          <w:rFonts w:asciiTheme="minorHAnsi" w:hAnsiTheme="minorHAnsi"/>
        </w:rPr>
        <w:t>usunięcia</w:t>
      </w:r>
      <w:r w:rsidRPr="001D582D">
        <w:rPr>
          <w:rFonts w:asciiTheme="minorHAnsi" w:hAnsiTheme="minorHAnsi"/>
          <w:spacing w:val="-15"/>
        </w:rPr>
        <w:t xml:space="preserve"> </w:t>
      </w:r>
      <w:r w:rsidRPr="001D582D">
        <w:rPr>
          <w:rFonts w:asciiTheme="minorHAnsi" w:hAnsiTheme="minorHAnsi"/>
        </w:rPr>
        <w:t>stanu</w:t>
      </w:r>
      <w:r w:rsidRPr="001D582D">
        <w:rPr>
          <w:rFonts w:asciiTheme="minorHAnsi" w:hAnsiTheme="minorHAnsi"/>
          <w:spacing w:val="-15"/>
        </w:rPr>
        <w:t xml:space="preserve"> </w:t>
      </w:r>
      <w:r w:rsidRPr="001D582D">
        <w:rPr>
          <w:rFonts w:asciiTheme="minorHAnsi" w:hAnsiTheme="minorHAnsi"/>
        </w:rPr>
        <w:t>niezgodnego</w:t>
      </w:r>
      <w:r w:rsidRPr="001D582D">
        <w:rPr>
          <w:rFonts w:asciiTheme="minorHAnsi" w:hAnsiTheme="minorHAnsi"/>
          <w:spacing w:val="-15"/>
        </w:rPr>
        <w:t xml:space="preserve"> </w:t>
      </w:r>
      <w:r w:rsidRPr="001D582D">
        <w:rPr>
          <w:rFonts w:asciiTheme="minorHAnsi" w:hAnsiTheme="minorHAnsi"/>
        </w:rPr>
        <w:t>z</w:t>
      </w:r>
      <w:r w:rsidRPr="001D582D">
        <w:rPr>
          <w:rFonts w:asciiTheme="minorHAnsi" w:hAnsiTheme="minorHAnsi"/>
          <w:spacing w:val="-15"/>
        </w:rPr>
        <w:t xml:space="preserve"> </w:t>
      </w:r>
      <w:r w:rsidRPr="001D582D">
        <w:rPr>
          <w:rFonts w:asciiTheme="minorHAnsi" w:hAnsiTheme="minorHAnsi"/>
        </w:rPr>
        <w:t>Umową, o którym mowa w</w:t>
      </w:r>
      <w:r w:rsidR="00093BA3" w:rsidRPr="001D582D">
        <w:rPr>
          <w:rFonts w:asciiTheme="minorHAnsi" w:hAnsiTheme="minorHAnsi"/>
        </w:rPr>
        <w:t> </w:t>
      </w:r>
      <w:r w:rsidRPr="001D582D">
        <w:rPr>
          <w:rFonts w:asciiTheme="minorHAnsi" w:hAnsiTheme="minorHAnsi"/>
        </w:rPr>
        <w:t>ust. 2 poniżej. Oświadczenie Zamawiającego o wypowiedzeniu Umowy powinno być złożone Wykonawcy w formie pisemnej pod rygorem nieważności. W takim przypadku Zamawiający ma również prawo do naliczenia Wykonawcy kary umownej, wg zasad</w:t>
      </w:r>
      <w:r w:rsidRPr="001D582D">
        <w:rPr>
          <w:rFonts w:asciiTheme="minorHAnsi" w:hAnsiTheme="minorHAnsi"/>
          <w:spacing w:val="34"/>
        </w:rPr>
        <w:t xml:space="preserve"> </w:t>
      </w:r>
      <w:r w:rsidRPr="001D582D">
        <w:rPr>
          <w:rFonts w:asciiTheme="minorHAnsi" w:hAnsiTheme="minorHAnsi"/>
        </w:rPr>
        <w:t>określonych</w:t>
      </w:r>
      <w:r w:rsidRPr="001D582D">
        <w:rPr>
          <w:rFonts w:asciiTheme="minorHAnsi" w:hAnsiTheme="minorHAnsi"/>
          <w:spacing w:val="34"/>
        </w:rPr>
        <w:t xml:space="preserve"> </w:t>
      </w:r>
      <w:r w:rsidRPr="001D582D">
        <w:rPr>
          <w:rFonts w:asciiTheme="minorHAnsi" w:hAnsiTheme="minorHAnsi"/>
        </w:rPr>
        <w:t>w</w:t>
      </w:r>
      <w:r w:rsidRPr="001D582D">
        <w:rPr>
          <w:rFonts w:asciiTheme="minorHAnsi" w:hAnsiTheme="minorHAnsi"/>
          <w:spacing w:val="33"/>
        </w:rPr>
        <w:t xml:space="preserve"> </w:t>
      </w:r>
      <w:r w:rsidRPr="001D582D">
        <w:rPr>
          <w:rFonts w:asciiTheme="minorHAnsi" w:hAnsiTheme="minorHAnsi"/>
        </w:rPr>
        <w:t>§</w:t>
      </w:r>
      <w:r w:rsidRPr="001D582D">
        <w:rPr>
          <w:rFonts w:asciiTheme="minorHAnsi" w:hAnsiTheme="minorHAnsi"/>
          <w:spacing w:val="35"/>
        </w:rPr>
        <w:t xml:space="preserve"> </w:t>
      </w:r>
      <w:r w:rsidR="00B50976" w:rsidRPr="001D582D">
        <w:rPr>
          <w:rFonts w:asciiTheme="minorHAnsi" w:hAnsiTheme="minorHAnsi"/>
        </w:rPr>
        <w:t>7</w:t>
      </w:r>
      <w:r w:rsidR="00B50976" w:rsidRPr="001D582D">
        <w:rPr>
          <w:rFonts w:asciiTheme="minorHAnsi" w:hAnsiTheme="minorHAnsi"/>
          <w:spacing w:val="34"/>
        </w:rPr>
        <w:t xml:space="preserve"> </w:t>
      </w:r>
      <w:r w:rsidRPr="001D582D">
        <w:rPr>
          <w:rFonts w:asciiTheme="minorHAnsi" w:hAnsiTheme="minorHAnsi"/>
        </w:rPr>
        <w:t>ust.</w:t>
      </w:r>
      <w:r w:rsidRPr="001D582D">
        <w:rPr>
          <w:rFonts w:asciiTheme="minorHAnsi" w:hAnsiTheme="minorHAnsi"/>
          <w:spacing w:val="35"/>
        </w:rPr>
        <w:t xml:space="preserve"> </w:t>
      </w:r>
      <w:r w:rsidRPr="001D582D">
        <w:rPr>
          <w:rFonts w:asciiTheme="minorHAnsi" w:hAnsiTheme="minorHAnsi"/>
        </w:rPr>
        <w:t>1</w:t>
      </w:r>
      <w:r w:rsidRPr="001D582D">
        <w:rPr>
          <w:rFonts w:asciiTheme="minorHAnsi" w:hAnsiTheme="minorHAnsi"/>
          <w:spacing w:val="34"/>
        </w:rPr>
        <w:t xml:space="preserve"> </w:t>
      </w:r>
      <w:r w:rsidRPr="001D582D">
        <w:rPr>
          <w:rFonts w:asciiTheme="minorHAnsi" w:hAnsiTheme="minorHAnsi"/>
        </w:rPr>
        <w:t>pkt</w:t>
      </w:r>
      <w:r w:rsidR="00093BA3" w:rsidRPr="001D582D">
        <w:rPr>
          <w:rFonts w:asciiTheme="minorHAnsi" w:hAnsiTheme="minorHAnsi"/>
          <w:spacing w:val="35"/>
        </w:rPr>
        <w:t> </w:t>
      </w:r>
      <w:r w:rsidRPr="001D582D">
        <w:rPr>
          <w:rFonts w:asciiTheme="minorHAnsi" w:hAnsiTheme="minorHAnsi"/>
        </w:rPr>
        <w:t>1</w:t>
      </w:r>
      <w:r w:rsidRPr="001D582D">
        <w:rPr>
          <w:rFonts w:asciiTheme="minorHAnsi" w:hAnsiTheme="minorHAnsi"/>
          <w:spacing w:val="34"/>
        </w:rPr>
        <w:t xml:space="preserve"> </w:t>
      </w:r>
      <w:r w:rsidRPr="001D582D">
        <w:rPr>
          <w:rFonts w:asciiTheme="minorHAnsi" w:hAnsiTheme="minorHAnsi"/>
        </w:rPr>
        <w:t>Umowy,</w:t>
      </w:r>
      <w:r w:rsidRPr="001D582D">
        <w:rPr>
          <w:rFonts w:asciiTheme="minorHAnsi" w:hAnsiTheme="minorHAnsi"/>
          <w:spacing w:val="35"/>
        </w:rPr>
        <w:t xml:space="preserve"> </w:t>
      </w:r>
      <w:r w:rsidRPr="001D582D">
        <w:rPr>
          <w:rFonts w:asciiTheme="minorHAnsi" w:hAnsiTheme="minorHAnsi"/>
        </w:rPr>
        <w:t>tak</w:t>
      </w:r>
      <w:r w:rsidRPr="001D582D">
        <w:rPr>
          <w:rFonts w:asciiTheme="minorHAnsi" w:hAnsiTheme="minorHAnsi"/>
          <w:spacing w:val="31"/>
        </w:rPr>
        <w:t xml:space="preserve"> </w:t>
      </w:r>
      <w:r w:rsidRPr="001D582D">
        <w:rPr>
          <w:rFonts w:asciiTheme="minorHAnsi" w:hAnsiTheme="minorHAnsi"/>
        </w:rPr>
        <w:t>jak</w:t>
      </w:r>
      <w:r w:rsidRPr="001D582D">
        <w:rPr>
          <w:rFonts w:asciiTheme="minorHAnsi" w:hAnsiTheme="minorHAnsi"/>
          <w:spacing w:val="34"/>
        </w:rPr>
        <w:t xml:space="preserve"> </w:t>
      </w:r>
      <w:r w:rsidRPr="001D582D">
        <w:rPr>
          <w:rFonts w:asciiTheme="minorHAnsi" w:hAnsiTheme="minorHAnsi"/>
        </w:rPr>
        <w:t>za</w:t>
      </w:r>
      <w:r w:rsidRPr="001D582D">
        <w:rPr>
          <w:rFonts w:asciiTheme="minorHAnsi" w:hAnsiTheme="minorHAnsi"/>
          <w:spacing w:val="35"/>
        </w:rPr>
        <w:t xml:space="preserve"> </w:t>
      </w:r>
      <w:r w:rsidRPr="001D582D">
        <w:rPr>
          <w:rFonts w:asciiTheme="minorHAnsi" w:hAnsiTheme="minorHAnsi"/>
        </w:rPr>
        <w:t>niezrealizowanie</w:t>
      </w:r>
      <w:r w:rsidRPr="001D582D">
        <w:rPr>
          <w:rFonts w:asciiTheme="minorHAnsi" w:hAnsiTheme="minorHAnsi"/>
          <w:spacing w:val="36"/>
        </w:rPr>
        <w:t xml:space="preserve"> </w:t>
      </w:r>
      <w:r w:rsidRPr="001D582D">
        <w:rPr>
          <w:rFonts w:asciiTheme="minorHAnsi" w:hAnsiTheme="minorHAnsi"/>
        </w:rPr>
        <w:t>dostaw</w:t>
      </w:r>
      <w:r w:rsidRPr="001D582D">
        <w:rPr>
          <w:rFonts w:asciiTheme="minorHAnsi" w:hAnsiTheme="minorHAnsi"/>
          <w:spacing w:val="30"/>
        </w:rPr>
        <w:t xml:space="preserve"> </w:t>
      </w:r>
      <w:r w:rsidRPr="001D582D">
        <w:rPr>
          <w:rFonts w:asciiTheme="minorHAnsi" w:hAnsiTheme="minorHAnsi"/>
        </w:rPr>
        <w:t>w</w:t>
      </w:r>
      <w:r w:rsidR="00A33684" w:rsidRPr="001D582D">
        <w:t xml:space="preserve"> </w:t>
      </w:r>
      <w:r w:rsidR="00A33684" w:rsidRPr="001D582D">
        <w:rPr>
          <w:rFonts w:asciiTheme="minorHAnsi" w:hAnsiTheme="minorHAnsi"/>
        </w:rPr>
        <w:t xml:space="preserve">ramach Przedmiotu Umowy określonego w § 1 ust. 1 lub </w:t>
      </w:r>
      <w:r w:rsidR="0073156C" w:rsidRPr="001D582D">
        <w:rPr>
          <w:rFonts w:asciiTheme="minorHAnsi" w:hAnsiTheme="minorHAnsi"/>
        </w:rPr>
        <w:t xml:space="preserve">3 </w:t>
      </w:r>
      <w:r w:rsidR="00A33684" w:rsidRPr="001D582D">
        <w:rPr>
          <w:rFonts w:asciiTheme="minorHAnsi" w:hAnsiTheme="minorHAnsi"/>
        </w:rPr>
        <w:t>Umowy, które Wykonawca był zobowiązany dostarczyć w okresie obowiązywania Umowy, pomniejszone o</w:t>
      </w:r>
      <w:r w:rsidR="00CA1BA7" w:rsidRPr="001D582D">
        <w:t> </w:t>
      </w:r>
      <w:r w:rsidR="00A33684" w:rsidRPr="001D582D">
        <w:rPr>
          <w:rFonts w:asciiTheme="minorHAnsi" w:hAnsiTheme="minorHAnsi"/>
        </w:rPr>
        <w:t>wykonaną realizację na dzień wypowiedzenia Umowy.</w:t>
      </w:r>
    </w:p>
    <w:p w14:paraId="6D2BA61C" w14:textId="77777777" w:rsidR="008A21A2" w:rsidRPr="001D582D" w:rsidRDefault="00B93808" w:rsidP="00952A26">
      <w:pPr>
        <w:pStyle w:val="Akapitzlist"/>
        <w:keepNext/>
        <w:keepLines/>
        <w:widowControl/>
        <w:numPr>
          <w:ilvl w:val="0"/>
          <w:numId w:val="8"/>
        </w:numPr>
        <w:tabs>
          <w:tab w:val="left" w:pos="540"/>
          <w:tab w:val="left" w:pos="541"/>
        </w:tabs>
        <w:suppressAutoHyphens/>
        <w:spacing w:before="0"/>
        <w:ind w:left="538" w:right="-51" w:hanging="425"/>
        <w:rPr>
          <w:rFonts w:asciiTheme="minorHAnsi" w:hAnsiTheme="minorHAnsi"/>
        </w:rPr>
      </w:pPr>
      <w:r w:rsidRPr="001D582D">
        <w:rPr>
          <w:rFonts w:asciiTheme="minorHAnsi" w:hAnsiTheme="minorHAnsi"/>
        </w:rPr>
        <w:t>Za rażące naruszenie warunków Umowy uważa się w</w:t>
      </w:r>
      <w:r w:rsidRPr="001D582D">
        <w:rPr>
          <w:rFonts w:asciiTheme="minorHAnsi" w:hAnsiTheme="minorHAnsi"/>
          <w:spacing w:val="-12"/>
        </w:rPr>
        <w:t xml:space="preserve"> </w:t>
      </w:r>
      <w:r w:rsidRPr="001D582D">
        <w:rPr>
          <w:rFonts w:asciiTheme="minorHAnsi" w:hAnsiTheme="minorHAnsi"/>
        </w:rPr>
        <w:t>szczególności:</w:t>
      </w:r>
    </w:p>
    <w:p w14:paraId="3E9081B9" w14:textId="7784D8A2" w:rsidR="008A21A2" w:rsidRPr="001D582D" w:rsidRDefault="003A5D4E" w:rsidP="007E7D2A">
      <w:pPr>
        <w:pStyle w:val="Akapitzlist"/>
        <w:widowControl/>
        <w:numPr>
          <w:ilvl w:val="1"/>
          <w:numId w:val="8"/>
        </w:numPr>
        <w:tabs>
          <w:tab w:val="left" w:pos="822"/>
        </w:tabs>
        <w:suppressAutoHyphens/>
        <w:spacing w:before="0"/>
        <w:ind w:right="-49"/>
        <w:rPr>
          <w:rFonts w:asciiTheme="minorHAnsi" w:hAnsiTheme="minorHAnsi"/>
        </w:rPr>
      </w:pPr>
      <w:r w:rsidRPr="001D582D">
        <w:rPr>
          <w:rFonts w:asciiTheme="minorHAnsi" w:hAnsiTheme="minorHAnsi"/>
        </w:rPr>
        <w:t xml:space="preserve">dwukrotne </w:t>
      </w:r>
      <w:r w:rsidR="00B93808" w:rsidRPr="001D582D">
        <w:rPr>
          <w:rFonts w:asciiTheme="minorHAnsi" w:hAnsiTheme="minorHAnsi"/>
        </w:rPr>
        <w:t>(</w:t>
      </w:r>
      <w:r w:rsidRPr="001D582D">
        <w:rPr>
          <w:rFonts w:asciiTheme="minorHAnsi" w:hAnsiTheme="minorHAnsi"/>
        </w:rPr>
        <w:t>2</w:t>
      </w:r>
      <w:r w:rsidR="00B93808" w:rsidRPr="001D582D">
        <w:rPr>
          <w:rFonts w:asciiTheme="minorHAnsi" w:hAnsiTheme="minorHAnsi"/>
        </w:rPr>
        <w:t>) niezrealizowanie przez Wykonawcę dostaw wynikających ze złożonych przez Zamawiającego zamówień z przyczyn leżących po stronie</w:t>
      </w:r>
      <w:r w:rsidR="00B93808" w:rsidRPr="001D582D">
        <w:rPr>
          <w:rFonts w:asciiTheme="minorHAnsi" w:hAnsiTheme="minorHAnsi"/>
          <w:spacing w:val="-9"/>
        </w:rPr>
        <w:t xml:space="preserve"> </w:t>
      </w:r>
      <w:r w:rsidR="00B93808" w:rsidRPr="001D582D">
        <w:rPr>
          <w:rFonts w:asciiTheme="minorHAnsi" w:hAnsiTheme="minorHAnsi"/>
        </w:rPr>
        <w:t>Wykonawcy,</w:t>
      </w:r>
    </w:p>
    <w:p w14:paraId="0E8F31EC" w14:textId="1AE13839" w:rsidR="008A21A2" w:rsidRPr="001D582D" w:rsidRDefault="00B93808" w:rsidP="007E7D2A">
      <w:pPr>
        <w:pStyle w:val="Akapitzlist"/>
        <w:widowControl/>
        <w:numPr>
          <w:ilvl w:val="1"/>
          <w:numId w:val="8"/>
        </w:numPr>
        <w:tabs>
          <w:tab w:val="left" w:pos="822"/>
        </w:tabs>
        <w:suppressAutoHyphens/>
        <w:spacing w:before="0"/>
        <w:ind w:right="-49"/>
        <w:rPr>
          <w:rFonts w:asciiTheme="minorHAnsi" w:hAnsiTheme="minorHAnsi"/>
        </w:rPr>
      </w:pPr>
      <w:r w:rsidRPr="001D582D">
        <w:rPr>
          <w:rFonts w:asciiTheme="minorHAnsi" w:hAnsiTheme="minorHAnsi"/>
        </w:rPr>
        <w:t xml:space="preserve">powtarzające się, tj. wystąpienie co najmniej 3 kolejnych dostaw o parametrach fizykochemicznych niespełniających wymagań określonych w § 1 ust. </w:t>
      </w:r>
      <w:r w:rsidR="000C0AD9" w:rsidRPr="001D582D">
        <w:rPr>
          <w:rFonts w:asciiTheme="minorHAnsi" w:hAnsiTheme="minorHAnsi"/>
        </w:rPr>
        <w:t>5</w:t>
      </w:r>
      <w:r w:rsidR="000C0AD9" w:rsidRPr="001D582D">
        <w:rPr>
          <w:rFonts w:asciiTheme="minorHAnsi" w:hAnsiTheme="minorHAnsi"/>
          <w:spacing w:val="-13"/>
        </w:rPr>
        <w:t xml:space="preserve"> </w:t>
      </w:r>
      <w:r w:rsidRPr="001D582D">
        <w:rPr>
          <w:rFonts w:asciiTheme="minorHAnsi" w:hAnsiTheme="minorHAnsi"/>
        </w:rPr>
        <w:t>Umowy.</w:t>
      </w:r>
    </w:p>
    <w:p w14:paraId="30920EDA" w14:textId="5D95CD75" w:rsidR="0011640F" w:rsidRPr="001D582D" w:rsidRDefault="00E44D28" w:rsidP="007E7D2A">
      <w:pPr>
        <w:pStyle w:val="Akapitzlist"/>
        <w:widowControl/>
        <w:numPr>
          <w:ilvl w:val="1"/>
          <w:numId w:val="8"/>
        </w:numPr>
        <w:tabs>
          <w:tab w:val="left" w:pos="822"/>
        </w:tabs>
        <w:suppressAutoHyphens/>
        <w:spacing w:before="0"/>
        <w:ind w:right="-49"/>
        <w:rPr>
          <w:rFonts w:asciiTheme="minorHAnsi" w:hAnsiTheme="minorHAnsi"/>
        </w:rPr>
      </w:pPr>
      <w:r w:rsidRPr="001D582D">
        <w:rPr>
          <w:rFonts w:asciiTheme="minorHAnsi" w:hAnsiTheme="minorHAnsi"/>
        </w:rPr>
        <w:t>utratę przez Wykonawcę niezbędnych</w:t>
      </w:r>
      <w:r w:rsidRPr="001D582D">
        <w:rPr>
          <w:rFonts w:asciiTheme="minorHAnsi" w:hAnsiTheme="minorHAnsi"/>
          <w:spacing w:val="-10"/>
        </w:rPr>
        <w:t xml:space="preserve"> </w:t>
      </w:r>
      <w:r w:rsidRPr="001D582D">
        <w:rPr>
          <w:rFonts w:asciiTheme="minorHAnsi" w:hAnsiTheme="minorHAnsi"/>
        </w:rPr>
        <w:t>pozwoleń</w:t>
      </w:r>
      <w:r w:rsidRPr="001D582D">
        <w:rPr>
          <w:rFonts w:asciiTheme="minorHAnsi" w:hAnsiTheme="minorHAnsi"/>
          <w:spacing w:val="-10"/>
        </w:rPr>
        <w:t xml:space="preserve"> </w:t>
      </w:r>
      <w:r w:rsidRPr="001D582D">
        <w:rPr>
          <w:rFonts w:asciiTheme="minorHAnsi" w:hAnsiTheme="minorHAnsi"/>
        </w:rPr>
        <w:t>i</w:t>
      </w:r>
      <w:r w:rsidRPr="001D582D">
        <w:rPr>
          <w:rFonts w:asciiTheme="minorHAnsi" w:hAnsiTheme="minorHAnsi"/>
          <w:spacing w:val="-11"/>
        </w:rPr>
        <w:t xml:space="preserve"> </w:t>
      </w:r>
      <w:r w:rsidRPr="001D582D">
        <w:rPr>
          <w:rFonts w:asciiTheme="minorHAnsi" w:hAnsiTheme="minorHAnsi"/>
        </w:rPr>
        <w:t>zaświadczeń</w:t>
      </w:r>
      <w:r w:rsidRPr="001D582D">
        <w:rPr>
          <w:rFonts w:asciiTheme="minorHAnsi" w:hAnsiTheme="minorHAnsi"/>
          <w:spacing w:val="-10"/>
        </w:rPr>
        <w:t xml:space="preserve"> </w:t>
      </w:r>
      <w:r w:rsidRPr="001D582D">
        <w:rPr>
          <w:rFonts w:asciiTheme="minorHAnsi" w:hAnsiTheme="minorHAnsi"/>
        </w:rPr>
        <w:t>wymagane</w:t>
      </w:r>
      <w:r w:rsidRPr="001D582D">
        <w:rPr>
          <w:rFonts w:asciiTheme="minorHAnsi" w:hAnsiTheme="minorHAnsi"/>
          <w:spacing w:val="-10"/>
        </w:rPr>
        <w:t xml:space="preserve"> </w:t>
      </w:r>
      <w:r w:rsidRPr="001D582D">
        <w:rPr>
          <w:rFonts w:asciiTheme="minorHAnsi" w:hAnsiTheme="minorHAnsi"/>
        </w:rPr>
        <w:t>do</w:t>
      </w:r>
      <w:r w:rsidRPr="001D582D">
        <w:rPr>
          <w:rFonts w:asciiTheme="minorHAnsi" w:hAnsiTheme="minorHAnsi"/>
          <w:spacing w:val="-12"/>
        </w:rPr>
        <w:t xml:space="preserve"> </w:t>
      </w:r>
      <w:r w:rsidRPr="001D582D">
        <w:rPr>
          <w:rFonts w:asciiTheme="minorHAnsi" w:hAnsiTheme="minorHAnsi"/>
        </w:rPr>
        <w:t>realizacji</w:t>
      </w:r>
      <w:r w:rsidRPr="001D582D">
        <w:rPr>
          <w:rFonts w:asciiTheme="minorHAnsi" w:hAnsiTheme="minorHAnsi"/>
          <w:spacing w:val="-11"/>
        </w:rPr>
        <w:t xml:space="preserve"> </w:t>
      </w:r>
      <w:r w:rsidRPr="001D582D">
        <w:rPr>
          <w:rFonts w:asciiTheme="minorHAnsi" w:hAnsiTheme="minorHAnsi"/>
        </w:rPr>
        <w:t>Przedmiotu Umowy, w tym w szczególności utraty koncesji na obrót paliwami ciekłymi</w:t>
      </w:r>
      <w:r w:rsidR="0011640F" w:rsidRPr="001D582D">
        <w:rPr>
          <w:rFonts w:asciiTheme="minorHAnsi" w:hAnsiTheme="minorHAnsi"/>
        </w:rPr>
        <w:t>.</w:t>
      </w:r>
    </w:p>
    <w:p w14:paraId="267AD9B7" w14:textId="226AD8D6" w:rsidR="008A21A2" w:rsidRPr="001D582D" w:rsidRDefault="00B93808" w:rsidP="007E7D2A">
      <w:pPr>
        <w:pStyle w:val="Akapitzlist"/>
        <w:widowControl/>
        <w:numPr>
          <w:ilvl w:val="0"/>
          <w:numId w:val="8"/>
        </w:numPr>
        <w:tabs>
          <w:tab w:val="left" w:pos="541"/>
        </w:tabs>
        <w:suppressAutoHyphens/>
        <w:spacing w:before="0"/>
        <w:ind w:right="-49"/>
        <w:rPr>
          <w:rFonts w:asciiTheme="minorHAnsi" w:hAnsiTheme="minorHAnsi"/>
        </w:rPr>
      </w:pPr>
      <w:r w:rsidRPr="001D582D">
        <w:rPr>
          <w:rFonts w:asciiTheme="minorHAnsi" w:hAnsiTheme="minorHAnsi"/>
        </w:rPr>
        <w:t>Wykonawca</w:t>
      </w:r>
      <w:r w:rsidRPr="001D582D">
        <w:rPr>
          <w:rFonts w:asciiTheme="minorHAnsi" w:hAnsiTheme="minorHAnsi"/>
          <w:spacing w:val="-15"/>
        </w:rPr>
        <w:t xml:space="preserve"> </w:t>
      </w:r>
      <w:r w:rsidRPr="001D582D">
        <w:rPr>
          <w:rFonts w:asciiTheme="minorHAnsi" w:hAnsiTheme="minorHAnsi"/>
        </w:rPr>
        <w:t>może</w:t>
      </w:r>
      <w:r w:rsidRPr="001D582D">
        <w:rPr>
          <w:rFonts w:asciiTheme="minorHAnsi" w:hAnsiTheme="minorHAnsi"/>
          <w:spacing w:val="-15"/>
        </w:rPr>
        <w:t xml:space="preserve"> </w:t>
      </w:r>
      <w:r w:rsidRPr="001D582D">
        <w:rPr>
          <w:rFonts w:asciiTheme="minorHAnsi" w:hAnsiTheme="minorHAnsi"/>
        </w:rPr>
        <w:t>wypowiedzieć</w:t>
      </w:r>
      <w:r w:rsidRPr="001D582D">
        <w:rPr>
          <w:rFonts w:asciiTheme="minorHAnsi" w:hAnsiTheme="minorHAnsi"/>
          <w:spacing w:val="-12"/>
        </w:rPr>
        <w:t xml:space="preserve"> </w:t>
      </w:r>
      <w:r w:rsidRPr="001D582D">
        <w:rPr>
          <w:rFonts w:asciiTheme="minorHAnsi" w:hAnsiTheme="minorHAnsi"/>
        </w:rPr>
        <w:t>Umowę</w:t>
      </w:r>
      <w:r w:rsidRPr="001D582D">
        <w:rPr>
          <w:rFonts w:asciiTheme="minorHAnsi" w:hAnsiTheme="minorHAnsi"/>
          <w:spacing w:val="-14"/>
        </w:rPr>
        <w:t xml:space="preserve"> </w:t>
      </w:r>
      <w:r w:rsidRPr="001D582D">
        <w:rPr>
          <w:rFonts w:asciiTheme="minorHAnsi" w:hAnsiTheme="minorHAnsi"/>
        </w:rPr>
        <w:t>ze</w:t>
      </w:r>
      <w:r w:rsidRPr="001D582D">
        <w:rPr>
          <w:rFonts w:asciiTheme="minorHAnsi" w:hAnsiTheme="minorHAnsi"/>
          <w:spacing w:val="-14"/>
        </w:rPr>
        <w:t xml:space="preserve"> </w:t>
      </w:r>
      <w:r w:rsidRPr="001D582D">
        <w:rPr>
          <w:rFonts w:asciiTheme="minorHAnsi" w:hAnsiTheme="minorHAnsi"/>
        </w:rPr>
        <w:t>skutkiem</w:t>
      </w:r>
      <w:r w:rsidRPr="001D582D">
        <w:rPr>
          <w:rFonts w:asciiTheme="minorHAnsi" w:hAnsiTheme="minorHAnsi"/>
          <w:spacing w:val="-11"/>
        </w:rPr>
        <w:t xml:space="preserve"> </w:t>
      </w:r>
      <w:r w:rsidRPr="001D582D">
        <w:rPr>
          <w:rFonts w:asciiTheme="minorHAnsi" w:hAnsiTheme="minorHAnsi"/>
        </w:rPr>
        <w:t>natychmiastowym,</w:t>
      </w:r>
      <w:r w:rsidRPr="001D582D">
        <w:rPr>
          <w:rFonts w:asciiTheme="minorHAnsi" w:hAnsiTheme="minorHAnsi"/>
          <w:spacing w:val="-16"/>
        </w:rPr>
        <w:t xml:space="preserve"> </w:t>
      </w:r>
      <w:r w:rsidRPr="001D582D">
        <w:rPr>
          <w:rFonts w:asciiTheme="minorHAnsi" w:hAnsiTheme="minorHAnsi"/>
        </w:rPr>
        <w:t>jeżeli</w:t>
      </w:r>
      <w:r w:rsidRPr="001D582D">
        <w:rPr>
          <w:rFonts w:asciiTheme="minorHAnsi" w:hAnsiTheme="minorHAnsi"/>
          <w:spacing w:val="-13"/>
        </w:rPr>
        <w:t xml:space="preserve"> </w:t>
      </w:r>
      <w:r w:rsidRPr="001D582D">
        <w:rPr>
          <w:rFonts w:asciiTheme="minorHAnsi" w:hAnsiTheme="minorHAnsi"/>
        </w:rPr>
        <w:t>Zamawiający opóźnia się z wypłatą przysługującego Wykonawcy wynagrodzenia powyżej 90 dni od dnia wymagalności, pomimo spełnienia przez Wykonawcę wszystkich zobowiązań obligujących Zamawiającego</w:t>
      </w:r>
      <w:r w:rsidRPr="001D582D">
        <w:rPr>
          <w:rFonts w:asciiTheme="minorHAnsi" w:hAnsiTheme="minorHAnsi"/>
          <w:spacing w:val="-7"/>
        </w:rPr>
        <w:t xml:space="preserve"> </w:t>
      </w:r>
      <w:r w:rsidRPr="001D582D">
        <w:rPr>
          <w:rFonts w:asciiTheme="minorHAnsi" w:hAnsiTheme="minorHAnsi"/>
        </w:rPr>
        <w:t>do</w:t>
      </w:r>
      <w:r w:rsidRPr="001D582D">
        <w:rPr>
          <w:rFonts w:asciiTheme="minorHAnsi" w:hAnsiTheme="minorHAnsi"/>
          <w:spacing w:val="-7"/>
        </w:rPr>
        <w:t xml:space="preserve"> </w:t>
      </w:r>
      <w:r w:rsidRPr="001D582D">
        <w:rPr>
          <w:rFonts w:asciiTheme="minorHAnsi" w:hAnsiTheme="minorHAnsi"/>
        </w:rPr>
        <w:t>jego</w:t>
      </w:r>
      <w:r w:rsidRPr="001D582D">
        <w:rPr>
          <w:rFonts w:asciiTheme="minorHAnsi" w:hAnsiTheme="minorHAnsi"/>
          <w:spacing w:val="-9"/>
        </w:rPr>
        <w:t xml:space="preserve"> </w:t>
      </w:r>
      <w:r w:rsidRPr="001D582D">
        <w:rPr>
          <w:rFonts w:asciiTheme="minorHAnsi" w:hAnsiTheme="minorHAnsi"/>
        </w:rPr>
        <w:t>uregulowania</w:t>
      </w:r>
      <w:r w:rsidR="001F61E3" w:rsidRPr="001D582D">
        <w:rPr>
          <w:rFonts w:ascii="Calibri" w:hAnsi="Calibri"/>
          <w:color w:val="000000"/>
        </w:rPr>
        <w:t xml:space="preserve"> i wyznaczenia Zamawiającemu terminu (nie krótszego niż </w:t>
      </w:r>
      <w:r w:rsidR="0011640F" w:rsidRPr="001D582D">
        <w:rPr>
          <w:rFonts w:ascii="Calibri" w:hAnsi="Calibri"/>
          <w:color w:val="000000"/>
        </w:rPr>
        <w:t>7</w:t>
      </w:r>
      <w:r w:rsidR="001F61E3" w:rsidRPr="001D582D">
        <w:rPr>
          <w:rFonts w:ascii="Calibri" w:hAnsi="Calibri"/>
          <w:color w:val="000000"/>
        </w:rPr>
        <w:t xml:space="preserve"> dni) na zapłatę przysługującego wynagrodzenia i bezskutecznego upływu tego terminu</w:t>
      </w:r>
      <w:r w:rsidRPr="001D582D">
        <w:rPr>
          <w:rFonts w:asciiTheme="minorHAnsi" w:hAnsiTheme="minorHAnsi"/>
        </w:rPr>
        <w:t>.</w:t>
      </w:r>
      <w:r w:rsidRPr="001D582D">
        <w:rPr>
          <w:rFonts w:asciiTheme="minorHAnsi" w:hAnsiTheme="minorHAnsi"/>
          <w:spacing w:val="-5"/>
        </w:rPr>
        <w:t xml:space="preserve"> </w:t>
      </w:r>
      <w:r w:rsidRPr="001D582D">
        <w:rPr>
          <w:rFonts w:asciiTheme="minorHAnsi" w:hAnsiTheme="minorHAnsi"/>
        </w:rPr>
        <w:t>Oświadczenie</w:t>
      </w:r>
      <w:r w:rsidRPr="001D582D">
        <w:rPr>
          <w:rFonts w:asciiTheme="minorHAnsi" w:hAnsiTheme="minorHAnsi"/>
          <w:spacing w:val="-4"/>
        </w:rPr>
        <w:t xml:space="preserve"> </w:t>
      </w:r>
      <w:r w:rsidRPr="001D582D">
        <w:rPr>
          <w:rFonts w:asciiTheme="minorHAnsi" w:hAnsiTheme="minorHAnsi"/>
        </w:rPr>
        <w:t>Wykonawcy</w:t>
      </w:r>
      <w:r w:rsidRPr="001D582D">
        <w:rPr>
          <w:rFonts w:asciiTheme="minorHAnsi" w:hAnsiTheme="minorHAnsi"/>
          <w:spacing w:val="-6"/>
        </w:rPr>
        <w:t xml:space="preserve"> </w:t>
      </w:r>
      <w:r w:rsidRPr="001D582D">
        <w:rPr>
          <w:rFonts w:asciiTheme="minorHAnsi" w:hAnsiTheme="minorHAnsi"/>
        </w:rPr>
        <w:t>o</w:t>
      </w:r>
      <w:r w:rsidR="00127A2C" w:rsidRPr="001D582D">
        <w:rPr>
          <w:rFonts w:asciiTheme="minorHAnsi" w:hAnsiTheme="minorHAnsi"/>
          <w:spacing w:val="-6"/>
        </w:rPr>
        <w:t> </w:t>
      </w:r>
      <w:r w:rsidRPr="001D582D">
        <w:rPr>
          <w:rFonts w:asciiTheme="minorHAnsi" w:hAnsiTheme="minorHAnsi"/>
        </w:rPr>
        <w:t>wypowiedzeniu</w:t>
      </w:r>
      <w:r w:rsidRPr="001D582D">
        <w:rPr>
          <w:rFonts w:asciiTheme="minorHAnsi" w:hAnsiTheme="minorHAnsi"/>
          <w:spacing w:val="-4"/>
        </w:rPr>
        <w:t xml:space="preserve"> </w:t>
      </w:r>
      <w:r w:rsidRPr="001D582D">
        <w:rPr>
          <w:rFonts w:asciiTheme="minorHAnsi" w:hAnsiTheme="minorHAnsi"/>
        </w:rPr>
        <w:t xml:space="preserve">Umowy powinno być złożone Zamawiającemu </w:t>
      </w:r>
      <w:r w:rsidRPr="001D582D">
        <w:rPr>
          <w:rFonts w:asciiTheme="minorHAnsi" w:hAnsiTheme="minorHAnsi"/>
        </w:rPr>
        <w:lastRenderedPageBreak/>
        <w:t>w</w:t>
      </w:r>
      <w:r w:rsidR="00093BA3" w:rsidRPr="001D582D">
        <w:rPr>
          <w:rFonts w:asciiTheme="minorHAnsi" w:hAnsiTheme="minorHAnsi"/>
        </w:rPr>
        <w:t> </w:t>
      </w:r>
      <w:r w:rsidRPr="001D582D">
        <w:rPr>
          <w:rFonts w:asciiTheme="minorHAnsi" w:hAnsiTheme="minorHAnsi"/>
        </w:rPr>
        <w:t xml:space="preserve">formie pisemnej pod rygorem nieważności, w terminie do 14 dni roboczych od </w:t>
      </w:r>
      <w:r w:rsidR="001F61E3" w:rsidRPr="001D582D">
        <w:rPr>
          <w:rFonts w:ascii="Calibri" w:hAnsi="Calibri"/>
          <w:color w:val="000000"/>
        </w:rPr>
        <w:t xml:space="preserve">bezskutecznego upływu wyznaczonego przez </w:t>
      </w:r>
      <w:r w:rsidR="001F61E3" w:rsidRPr="001D582D">
        <w:rPr>
          <w:rFonts w:asciiTheme="minorHAnsi" w:hAnsiTheme="minorHAnsi"/>
        </w:rPr>
        <w:t>Zamawiającego dodatkowego terminu zapłaty</w:t>
      </w:r>
      <w:r w:rsidRPr="001D582D">
        <w:rPr>
          <w:rFonts w:asciiTheme="minorHAnsi" w:hAnsiTheme="minorHAnsi"/>
        </w:rPr>
        <w:t>.</w:t>
      </w:r>
    </w:p>
    <w:p w14:paraId="51FF170C" w14:textId="3451FA91" w:rsidR="008A21A2" w:rsidRPr="001D582D" w:rsidRDefault="00B93808" w:rsidP="007E7D2A">
      <w:pPr>
        <w:pStyle w:val="Akapitzlist"/>
        <w:widowControl/>
        <w:numPr>
          <w:ilvl w:val="0"/>
          <w:numId w:val="8"/>
        </w:numPr>
        <w:tabs>
          <w:tab w:val="left" w:pos="541"/>
        </w:tabs>
        <w:suppressAutoHyphens/>
        <w:spacing w:before="0"/>
        <w:ind w:right="-49"/>
        <w:rPr>
          <w:rFonts w:asciiTheme="minorHAnsi" w:hAnsiTheme="minorHAnsi"/>
        </w:rPr>
      </w:pPr>
      <w:r w:rsidRPr="001D582D">
        <w:rPr>
          <w:rFonts w:asciiTheme="minorHAnsi" w:hAnsiTheme="minorHAnsi"/>
        </w:rPr>
        <w:t>Zamawiający uprawniony jest do odstąpienia od Umowy (w całości lub części), w przypadku</w:t>
      </w:r>
      <w:r w:rsidR="007E7D2A" w:rsidRPr="001D582D">
        <w:rPr>
          <w:rFonts w:asciiTheme="minorHAnsi" w:hAnsiTheme="minorHAnsi"/>
        </w:rPr>
        <w:t>,</w:t>
      </w:r>
      <w:r w:rsidRPr="001D582D">
        <w:rPr>
          <w:rFonts w:asciiTheme="minorHAnsi" w:hAnsiTheme="minorHAnsi"/>
        </w:rPr>
        <w:t xml:space="preserve"> gdy urzędujący członek organu zarządzającego lub nadzorczego Wykonawcy, lub</w:t>
      </w:r>
      <w:r w:rsidRPr="001D582D">
        <w:rPr>
          <w:rFonts w:asciiTheme="minorHAnsi" w:hAnsiTheme="minorHAnsi"/>
          <w:spacing w:val="-39"/>
        </w:rPr>
        <w:t xml:space="preserve"> </w:t>
      </w:r>
      <w:r w:rsidRPr="001D582D">
        <w:rPr>
          <w:rFonts w:asciiTheme="minorHAnsi" w:hAnsiTheme="minorHAnsi"/>
        </w:rPr>
        <w:t>prokurent został prawomocnie skazany za przestępstwa, o którym mowa w art. 108 ust.  1 pkt 1 lit.</w:t>
      </w:r>
      <w:r w:rsidRPr="001D582D">
        <w:rPr>
          <w:rFonts w:asciiTheme="minorHAnsi" w:hAnsiTheme="minorHAnsi"/>
          <w:spacing w:val="-4"/>
        </w:rPr>
        <w:t xml:space="preserve"> </w:t>
      </w:r>
      <w:r w:rsidRPr="001D582D">
        <w:rPr>
          <w:rFonts w:asciiTheme="minorHAnsi" w:hAnsiTheme="minorHAnsi"/>
        </w:rPr>
        <w:t>a</w:t>
      </w:r>
      <w:r w:rsidRPr="001D582D">
        <w:rPr>
          <w:rFonts w:asciiTheme="minorHAnsi" w:hAnsiTheme="minorHAnsi"/>
          <w:spacing w:val="-5"/>
        </w:rPr>
        <w:t xml:space="preserve"> </w:t>
      </w:r>
      <w:r w:rsidRPr="001D582D">
        <w:rPr>
          <w:rFonts w:asciiTheme="minorHAnsi" w:hAnsiTheme="minorHAnsi"/>
        </w:rPr>
        <w:t>–</w:t>
      </w:r>
      <w:r w:rsidRPr="001D582D">
        <w:rPr>
          <w:rFonts w:asciiTheme="minorHAnsi" w:hAnsiTheme="minorHAnsi"/>
          <w:spacing w:val="-5"/>
        </w:rPr>
        <w:t xml:space="preserve"> </w:t>
      </w:r>
      <w:r w:rsidRPr="001D582D">
        <w:rPr>
          <w:rFonts w:asciiTheme="minorHAnsi" w:hAnsiTheme="minorHAnsi"/>
        </w:rPr>
        <w:t>g</w:t>
      </w:r>
      <w:r w:rsidRPr="001D582D">
        <w:rPr>
          <w:rFonts w:asciiTheme="minorHAnsi" w:hAnsiTheme="minorHAnsi"/>
          <w:spacing w:val="-5"/>
        </w:rPr>
        <w:t xml:space="preserve"> </w:t>
      </w:r>
      <w:r w:rsidR="00F15168" w:rsidRPr="001D582D">
        <w:rPr>
          <w:rFonts w:asciiTheme="minorHAnsi" w:hAnsiTheme="minorHAnsi"/>
          <w:spacing w:val="-5"/>
        </w:rPr>
        <w:t>u</w:t>
      </w:r>
      <w:r w:rsidR="00074F23" w:rsidRPr="001D582D">
        <w:rPr>
          <w:rFonts w:asciiTheme="minorHAnsi" w:hAnsiTheme="minorHAnsi"/>
          <w:spacing w:val="-5"/>
        </w:rPr>
        <w:t xml:space="preserve">stawy </w:t>
      </w:r>
      <w:r w:rsidRPr="001D582D">
        <w:rPr>
          <w:rFonts w:asciiTheme="minorHAnsi" w:hAnsiTheme="minorHAnsi"/>
        </w:rPr>
        <w:t>P</w:t>
      </w:r>
      <w:r w:rsidR="003748A8" w:rsidRPr="001D582D">
        <w:rPr>
          <w:rFonts w:asciiTheme="minorHAnsi" w:hAnsiTheme="minorHAnsi"/>
        </w:rPr>
        <w:t>ZP</w:t>
      </w:r>
      <w:r w:rsidRPr="001D582D">
        <w:rPr>
          <w:rFonts w:asciiTheme="minorHAnsi" w:hAnsiTheme="minorHAnsi"/>
          <w:spacing w:val="-5"/>
        </w:rPr>
        <w:t xml:space="preserve"> </w:t>
      </w:r>
      <w:r w:rsidRPr="001D582D">
        <w:rPr>
          <w:rFonts w:asciiTheme="minorHAnsi" w:hAnsiTheme="minorHAnsi"/>
        </w:rPr>
        <w:t>na</w:t>
      </w:r>
      <w:r w:rsidRPr="001D582D">
        <w:rPr>
          <w:rFonts w:asciiTheme="minorHAnsi" w:hAnsiTheme="minorHAnsi"/>
          <w:spacing w:val="-6"/>
        </w:rPr>
        <w:t xml:space="preserve"> </w:t>
      </w:r>
      <w:r w:rsidRPr="001D582D">
        <w:rPr>
          <w:rFonts w:asciiTheme="minorHAnsi" w:hAnsiTheme="minorHAnsi"/>
        </w:rPr>
        <w:t>etapie</w:t>
      </w:r>
      <w:r w:rsidRPr="001D582D">
        <w:rPr>
          <w:rFonts w:asciiTheme="minorHAnsi" w:hAnsiTheme="minorHAnsi"/>
          <w:spacing w:val="-5"/>
        </w:rPr>
        <w:t xml:space="preserve"> </w:t>
      </w:r>
      <w:r w:rsidRPr="001D582D">
        <w:rPr>
          <w:rFonts w:asciiTheme="minorHAnsi" w:hAnsiTheme="minorHAnsi"/>
        </w:rPr>
        <w:t>Postępowania</w:t>
      </w:r>
      <w:r w:rsidRPr="001D582D">
        <w:rPr>
          <w:rFonts w:asciiTheme="minorHAnsi" w:hAnsiTheme="minorHAnsi"/>
          <w:spacing w:val="-5"/>
        </w:rPr>
        <w:t xml:space="preserve"> </w:t>
      </w:r>
      <w:r w:rsidRPr="001D582D">
        <w:rPr>
          <w:rFonts w:asciiTheme="minorHAnsi" w:hAnsiTheme="minorHAnsi"/>
        </w:rPr>
        <w:t>przetargowego,</w:t>
      </w:r>
      <w:r w:rsidRPr="001D582D">
        <w:rPr>
          <w:rFonts w:asciiTheme="minorHAnsi" w:hAnsiTheme="minorHAnsi"/>
          <w:spacing w:val="-4"/>
        </w:rPr>
        <w:t xml:space="preserve"> </w:t>
      </w:r>
      <w:r w:rsidRPr="001D582D">
        <w:rPr>
          <w:rFonts w:asciiTheme="minorHAnsi" w:hAnsiTheme="minorHAnsi"/>
        </w:rPr>
        <w:t>w</w:t>
      </w:r>
      <w:r w:rsidRPr="001D582D">
        <w:rPr>
          <w:rFonts w:asciiTheme="minorHAnsi" w:hAnsiTheme="minorHAnsi"/>
          <w:spacing w:val="-2"/>
        </w:rPr>
        <w:t xml:space="preserve"> </w:t>
      </w:r>
      <w:r w:rsidRPr="001D582D">
        <w:rPr>
          <w:rFonts w:asciiTheme="minorHAnsi" w:hAnsiTheme="minorHAnsi"/>
        </w:rPr>
        <w:t>chwili</w:t>
      </w:r>
      <w:r w:rsidRPr="001D582D">
        <w:rPr>
          <w:rFonts w:asciiTheme="minorHAnsi" w:hAnsiTheme="minorHAnsi"/>
          <w:spacing w:val="-6"/>
        </w:rPr>
        <w:t xml:space="preserve"> </w:t>
      </w:r>
      <w:r w:rsidRPr="001D582D">
        <w:rPr>
          <w:rFonts w:asciiTheme="minorHAnsi" w:hAnsiTheme="minorHAnsi"/>
        </w:rPr>
        <w:t>zawarcia</w:t>
      </w:r>
      <w:r w:rsidRPr="001D582D">
        <w:rPr>
          <w:rFonts w:asciiTheme="minorHAnsi" w:hAnsiTheme="minorHAnsi"/>
          <w:spacing w:val="-6"/>
        </w:rPr>
        <w:t xml:space="preserve"> </w:t>
      </w:r>
      <w:r w:rsidRPr="001D582D">
        <w:rPr>
          <w:rFonts w:asciiTheme="minorHAnsi" w:hAnsiTheme="minorHAnsi"/>
        </w:rPr>
        <w:t>Umowy</w:t>
      </w:r>
      <w:r w:rsidRPr="001D582D">
        <w:rPr>
          <w:rFonts w:asciiTheme="minorHAnsi" w:hAnsiTheme="minorHAnsi"/>
          <w:spacing w:val="-5"/>
        </w:rPr>
        <w:t xml:space="preserve"> </w:t>
      </w:r>
      <w:r w:rsidRPr="001D582D">
        <w:rPr>
          <w:rFonts w:asciiTheme="minorHAnsi" w:hAnsiTheme="minorHAnsi"/>
        </w:rPr>
        <w:t>lub</w:t>
      </w:r>
      <w:r w:rsidRPr="001D582D">
        <w:rPr>
          <w:rFonts w:asciiTheme="minorHAnsi" w:hAnsiTheme="minorHAnsi"/>
          <w:spacing w:val="-6"/>
        </w:rPr>
        <w:t xml:space="preserve"> </w:t>
      </w:r>
      <w:r w:rsidRPr="001D582D">
        <w:rPr>
          <w:rFonts w:asciiTheme="minorHAnsi" w:hAnsiTheme="minorHAnsi"/>
        </w:rPr>
        <w:t>zostanie skazany za wyżej wskazane przestępstwa w trakcie realizacji Umowy</w:t>
      </w:r>
      <w:r w:rsidR="001F61E3" w:rsidRPr="001D582D">
        <w:rPr>
          <w:rFonts w:asciiTheme="minorHAnsi" w:hAnsiTheme="minorHAnsi"/>
        </w:rPr>
        <w:t xml:space="preserve">, </w:t>
      </w:r>
      <w:r w:rsidR="001F61E3" w:rsidRPr="001D582D">
        <w:rPr>
          <w:rFonts w:ascii="Calibri" w:hAnsi="Calibri" w:cs="Calibri"/>
        </w:rPr>
        <w:t>chyba że organy Wykonawcy niezwłocznie po uprawomocnieniu się orzeczenia (nie później niż w ciągu 7 dni) dokonają zmiany ww. członka organu zarządzającego lub nadzorczego lub prokurenta Wykonawcy na innego (nieskazanego prawomocnie za ww. przestępstwa)</w:t>
      </w:r>
      <w:r w:rsidRPr="001D582D">
        <w:rPr>
          <w:rFonts w:asciiTheme="minorHAnsi" w:hAnsiTheme="minorHAnsi"/>
        </w:rPr>
        <w:t xml:space="preserve">. W takim przypadku </w:t>
      </w:r>
      <w:r w:rsidR="001F61E3" w:rsidRPr="001D582D">
        <w:rPr>
          <w:rFonts w:ascii="Calibri" w:hAnsi="Calibri"/>
        </w:rPr>
        <w:t xml:space="preserve">i braku zmiany skazanego członka/prokurenta na innego w ww. terminie </w:t>
      </w:r>
      <w:r w:rsidRPr="001D582D">
        <w:rPr>
          <w:rFonts w:asciiTheme="minorHAnsi" w:hAnsiTheme="minorHAnsi"/>
        </w:rPr>
        <w:t xml:space="preserve">Zamawiający ma prawo również do naliczenia Wykonawcy kary umownej, wg zasad określonych w § </w:t>
      </w:r>
      <w:r w:rsidR="00B50976" w:rsidRPr="001D582D">
        <w:rPr>
          <w:rFonts w:asciiTheme="minorHAnsi" w:hAnsiTheme="minorHAnsi"/>
        </w:rPr>
        <w:t xml:space="preserve">7 </w:t>
      </w:r>
      <w:r w:rsidRPr="001D582D">
        <w:rPr>
          <w:rFonts w:asciiTheme="minorHAnsi" w:hAnsiTheme="minorHAnsi"/>
        </w:rPr>
        <w:t xml:space="preserve">ust. 1 pkt </w:t>
      </w:r>
      <w:r w:rsidR="00A3548C" w:rsidRPr="001D582D">
        <w:rPr>
          <w:rFonts w:asciiTheme="minorHAnsi" w:hAnsiTheme="minorHAnsi"/>
        </w:rPr>
        <w:t>1</w:t>
      </w:r>
      <w:r w:rsidRPr="001D582D">
        <w:rPr>
          <w:rFonts w:asciiTheme="minorHAnsi" w:hAnsiTheme="minorHAnsi"/>
        </w:rPr>
        <w:t xml:space="preserve">) Umowy, tak jak za niezrealizowanie dostaw </w:t>
      </w:r>
      <w:r w:rsidR="001F61E3" w:rsidRPr="001D582D">
        <w:rPr>
          <w:rFonts w:ascii="Calibri" w:hAnsi="Calibri"/>
        </w:rPr>
        <w:t xml:space="preserve">(na skutek odstąpienia) </w:t>
      </w:r>
      <w:r w:rsidRPr="001D582D">
        <w:rPr>
          <w:rFonts w:asciiTheme="minorHAnsi" w:hAnsiTheme="minorHAnsi"/>
        </w:rPr>
        <w:t>w</w:t>
      </w:r>
      <w:r w:rsidR="00CA1BA7" w:rsidRPr="001D582D">
        <w:rPr>
          <w:rFonts w:asciiTheme="minorHAnsi" w:hAnsiTheme="minorHAnsi"/>
        </w:rPr>
        <w:t> </w:t>
      </w:r>
      <w:r w:rsidRPr="001D582D">
        <w:rPr>
          <w:rFonts w:asciiTheme="minorHAnsi" w:hAnsiTheme="minorHAnsi"/>
        </w:rPr>
        <w:t>ramach Przedmiotu Umowy określonego w</w:t>
      </w:r>
      <w:r w:rsidR="00093BA3" w:rsidRPr="001D582D">
        <w:rPr>
          <w:rFonts w:asciiTheme="minorHAnsi" w:hAnsiTheme="minorHAnsi"/>
        </w:rPr>
        <w:t> </w:t>
      </w:r>
      <w:r w:rsidRPr="001D582D">
        <w:rPr>
          <w:rFonts w:asciiTheme="minorHAnsi" w:hAnsiTheme="minorHAnsi"/>
        </w:rPr>
        <w:t>§</w:t>
      </w:r>
      <w:r w:rsidR="00093BA3" w:rsidRPr="001D582D">
        <w:rPr>
          <w:rFonts w:asciiTheme="minorHAnsi" w:hAnsiTheme="minorHAnsi"/>
        </w:rPr>
        <w:t> </w:t>
      </w:r>
      <w:r w:rsidRPr="001D582D">
        <w:rPr>
          <w:rFonts w:asciiTheme="minorHAnsi" w:hAnsiTheme="minorHAnsi"/>
        </w:rPr>
        <w:t>1 ust. 1 Umowy</w:t>
      </w:r>
      <w:r w:rsidR="001F61E3" w:rsidRPr="001D582D">
        <w:rPr>
          <w:rFonts w:asciiTheme="minorHAnsi" w:hAnsiTheme="minorHAnsi"/>
        </w:rPr>
        <w:t xml:space="preserve"> </w:t>
      </w:r>
      <w:r w:rsidR="001F61E3" w:rsidRPr="001D582D">
        <w:rPr>
          <w:rFonts w:ascii="Calibri" w:hAnsi="Calibri"/>
          <w:color w:val="000000"/>
        </w:rPr>
        <w:t xml:space="preserve">lub § 1 ust. </w:t>
      </w:r>
      <w:r w:rsidR="009D40BD" w:rsidRPr="001D582D">
        <w:rPr>
          <w:rFonts w:ascii="Calibri" w:hAnsi="Calibri"/>
          <w:color w:val="000000"/>
        </w:rPr>
        <w:t xml:space="preserve">3 </w:t>
      </w:r>
      <w:r w:rsidR="001F61E3" w:rsidRPr="001D582D">
        <w:rPr>
          <w:rFonts w:ascii="Calibri" w:hAnsi="Calibri"/>
          <w:color w:val="000000"/>
        </w:rPr>
        <w:t>Umowy (w</w:t>
      </w:r>
      <w:r w:rsidR="00EC08D9" w:rsidRPr="001D582D">
        <w:rPr>
          <w:rFonts w:ascii="Calibri" w:hAnsi="Calibri"/>
          <w:color w:val="000000"/>
        </w:rPr>
        <w:t xml:space="preserve"> </w:t>
      </w:r>
      <w:r w:rsidR="001F61E3" w:rsidRPr="001D582D">
        <w:rPr>
          <w:rFonts w:ascii="Calibri" w:hAnsi="Calibri"/>
          <w:color w:val="000000"/>
        </w:rPr>
        <w:t>przypadku skorzystania przez Zamawiającego z</w:t>
      </w:r>
      <w:r w:rsidR="00093BA3" w:rsidRPr="001D582D">
        <w:rPr>
          <w:rFonts w:ascii="Calibri" w:hAnsi="Calibri"/>
          <w:color w:val="000000"/>
        </w:rPr>
        <w:t> </w:t>
      </w:r>
      <w:r w:rsidR="001F61E3" w:rsidRPr="001D582D">
        <w:rPr>
          <w:rFonts w:ascii="Calibri" w:hAnsi="Calibri"/>
          <w:color w:val="000000"/>
        </w:rPr>
        <w:t>Prawa Opcji)</w:t>
      </w:r>
      <w:r w:rsidRPr="001D582D">
        <w:rPr>
          <w:rFonts w:asciiTheme="minorHAnsi" w:hAnsiTheme="minorHAnsi"/>
        </w:rPr>
        <w:t>, które był zobowiązany dostarczyć w okresie obowiązywania Umowy, pomniejszone o wykonaną realizację na dzień rozwiązania Umowy</w:t>
      </w:r>
      <w:r w:rsidR="001F61E3" w:rsidRPr="001D582D">
        <w:rPr>
          <w:rFonts w:asciiTheme="minorHAnsi" w:hAnsiTheme="minorHAnsi"/>
        </w:rPr>
        <w:t xml:space="preserve"> </w:t>
      </w:r>
      <w:r w:rsidR="001F61E3" w:rsidRPr="001D582D">
        <w:rPr>
          <w:rFonts w:ascii="Calibri" w:hAnsi="Calibri"/>
        </w:rPr>
        <w:t>(na skutek odstąpienia)</w:t>
      </w:r>
      <w:r w:rsidRPr="001D582D">
        <w:rPr>
          <w:rFonts w:asciiTheme="minorHAnsi" w:hAnsiTheme="minorHAnsi"/>
        </w:rPr>
        <w:t>.</w:t>
      </w:r>
      <w:r w:rsidR="001F61E3" w:rsidRPr="001D582D">
        <w:rPr>
          <w:rFonts w:asciiTheme="minorHAnsi" w:hAnsiTheme="minorHAnsi"/>
        </w:rPr>
        <w:t xml:space="preserve"> </w:t>
      </w:r>
      <w:bookmarkStart w:id="5" w:name="_Hlk178682665"/>
      <w:r w:rsidR="001F61E3" w:rsidRPr="001D582D">
        <w:rPr>
          <w:rFonts w:ascii="Calibri" w:hAnsi="Calibri"/>
        </w:rPr>
        <w:t>Złożenie przez Zamawiającego oświadczenia o odstąpieniu od Umowy, na podstawie postanowień niniejszego ust., stanowi odstąpienie z</w:t>
      </w:r>
      <w:r w:rsidR="00EC08D9" w:rsidRPr="001D582D">
        <w:rPr>
          <w:rFonts w:ascii="Calibri" w:hAnsi="Calibri"/>
        </w:rPr>
        <w:t xml:space="preserve"> </w:t>
      </w:r>
      <w:r w:rsidR="001F61E3" w:rsidRPr="001D582D">
        <w:rPr>
          <w:rFonts w:ascii="Calibri" w:hAnsi="Calibri"/>
        </w:rPr>
        <w:t xml:space="preserve">przyczyn leżących po stronie </w:t>
      </w:r>
      <w:r w:rsidR="001F61E3" w:rsidRPr="001D582D">
        <w:rPr>
          <w:rFonts w:asciiTheme="minorHAnsi" w:hAnsiTheme="minorHAnsi"/>
        </w:rPr>
        <w:t>Wykonawcy.</w:t>
      </w:r>
      <w:bookmarkEnd w:id="5"/>
    </w:p>
    <w:p w14:paraId="422411D5" w14:textId="39E238C1" w:rsidR="008A21A2" w:rsidRPr="001D582D" w:rsidRDefault="00B93808" w:rsidP="007E7D2A">
      <w:pPr>
        <w:pStyle w:val="Akapitzlist"/>
        <w:widowControl/>
        <w:numPr>
          <w:ilvl w:val="0"/>
          <w:numId w:val="8"/>
        </w:numPr>
        <w:tabs>
          <w:tab w:val="left" w:pos="541"/>
        </w:tabs>
        <w:suppressAutoHyphens/>
        <w:spacing w:before="0"/>
        <w:ind w:right="-49"/>
        <w:rPr>
          <w:rFonts w:asciiTheme="minorHAnsi" w:hAnsiTheme="minorHAnsi"/>
        </w:rPr>
      </w:pPr>
      <w:r w:rsidRPr="001D582D">
        <w:rPr>
          <w:rFonts w:asciiTheme="minorHAnsi" w:hAnsiTheme="minorHAnsi"/>
        </w:rPr>
        <w:t>W przypadku zaistnienia okoliczności przewidzianych w ust. 4</w:t>
      </w:r>
      <w:r w:rsidR="00EB4924" w:rsidRPr="001D582D">
        <w:rPr>
          <w:rFonts w:asciiTheme="minorHAnsi" w:hAnsiTheme="minorHAnsi"/>
        </w:rPr>
        <w:t xml:space="preserve"> powyżej</w:t>
      </w:r>
      <w:r w:rsidR="00EB4924" w:rsidRPr="001D582D">
        <w:rPr>
          <w:rFonts w:ascii="Calibri" w:hAnsi="Calibri" w:cs="Calibri"/>
        </w:rPr>
        <w:t xml:space="preserve"> </w:t>
      </w:r>
      <w:r w:rsidR="00EB4924" w:rsidRPr="001D582D">
        <w:rPr>
          <w:rFonts w:ascii="Calibri" w:hAnsi="Calibri" w:cs="Calibri"/>
          <w:bCs/>
        </w:rPr>
        <w:t>w tym braku zmiany skazanego członka /prokurenta w terminie wskazanym w ust. 4 powyżej, na innego</w:t>
      </w:r>
      <w:r w:rsidRPr="001D582D">
        <w:rPr>
          <w:rFonts w:asciiTheme="minorHAnsi" w:hAnsiTheme="minorHAnsi"/>
        </w:rPr>
        <w:t>, Zamawiający przed podjęciem</w:t>
      </w:r>
      <w:r w:rsidRPr="001D582D">
        <w:rPr>
          <w:rFonts w:asciiTheme="minorHAnsi" w:hAnsiTheme="minorHAnsi"/>
          <w:spacing w:val="-10"/>
        </w:rPr>
        <w:t xml:space="preserve"> </w:t>
      </w:r>
      <w:r w:rsidRPr="001D582D">
        <w:rPr>
          <w:rFonts w:asciiTheme="minorHAnsi" w:hAnsiTheme="minorHAnsi"/>
        </w:rPr>
        <w:t>decyzji</w:t>
      </w:r>
      <w:r w:rsidRPr="001D582D">
        <w:rPr>
          <w:rFonts w:asciiTheme="minorHAnsi" w:hAnsiTheme="minorHAnsi"/>
          <w:spacing w:val="-12"/>
        </w:rPr>
        <w:t xml:space="preserve"> </w:t>
      </w:r>
      <w:r w:rsidRPr="001D582D">
        <w:rPr>
          <w:rFonts w:asciiTheme="minorHAnsi" w:hAnsiTheme="minorHAnsi"/>
        </w:rPr>
        <w:t>o</w:t>
      </w:r>
      <w:r w:rsidRPr="001D582D">
        <w:rPr>
          <w:rFonts w:asciiTheme="minorHAnsi" w:hAnsiTheme="minorHAnsi"/>
          <w:spacing w:val="-11"/>
        </w:rPr>
        <w:t xml:space="preserve"> </w:t>
      </w:r>
      <w:r w:rsidRPr="001D582D">
        <w:rPr>
          <w:rFonts w:asciiTheme="minorHAnsi" w:hAnsiTheme="minorHAnsi"/>
        </w:rPr>
        <w:t>odstąpieniu</w:t>
      </w:r>
      <w:r w:rsidRPr="001D582D">
        <w:rPr>
          <w:rFonts w:asciiTheme="minorHAnsi" w:hAnsiTheme="minorHAnsi"/>
          <w:spacing w:val="-11"/>
        </w:rPr>
        <w:t xml:space="preserve"> </w:t>
      </w:r>
      <w:r w:rsidRPr="001D582D">
        <w:rPr>
          <w:rFonts w:asciiTheme="minorHAnsi" w:hAnsiTheme="minorHAnsi"/>
        </w:rPr>
        <w:t>od</w:t>
      </w:r>
      <w:r w:rsidRPr="001D582D">
        <w:rPr>
          <w:rFonts w:asciiTheme="minorHAnsi" w:hAnsiTheme="minorHAnsi"/>
          <w:spacing w:val="-11"/>
        </w:rPr>
        <w:t xml:space="preserve"> </w:t>
      </w:r>
      <w:r w:rsidRPr="001D582D">
        <w:rPr>
          <w:rFonts w:asciiTheme="minorHAnsi" w:hAnsiTheme="minorHAnsi"/>
        </w:rPr>
        <w:t>Umowy,</w:t>
      </w:r>
      <w:r w:rsidRPr="001D582D">
        <w:rPr>
          <w:rFonts w:asciiTheme="minorHAnsi" w:hAnsiTheme="minorHAnsi"/>
          <w:spacing w:val="-12"/>
        </w:rPr>
        <w:t xml:space="preserve"> </w:t>
      </w:r>
      <w:r w:rsidRPr="001D582D">
        <w:rPr>
          <w:rFonts w:asciiTheme="minorHAnsi" w:hAnsiTheme="minorHAnsi"/>
        </w:rPr>
        <w:t>może</w:t>
      </w:r>
      <w:r w:rsidRPr="001D582D">
        <w:rPr>
          <w:rFonts w:asciiTheme="minorHAnsi" w:hAnsiTheme="minorHAnsi"/>
          <w:spacing w:val="-14"/>
        </w:rPr>
        <w:t xml:space="preserve"> </w:t>
      </w:r>
      <w:r w:rsidRPr="001D582D">
        <w:rPr>
          <w:rFonts w:asciiTheme="minorHAnsi" w:hAnsiTheme="minorHAnsi"/>
        </w:rPr>
        <w:t>zwrócić</w:t>
      </w:r>
      <w:r w:rsidRPr="001D582D">
        <w:rPr>
          <w:rFonts w:asciiTheme="minorHAnsi" w:hAnsiTheme="minorHAnsi"/>
          <w:spacing w:val="-11"/>
        </w:rPr>
        <w:t xml:space="preserve"> </w:t>
      </w:r>
      <w:r w:rsidRPr="001D582D">
        <w:rPr>
          <w:rFonts w:asciiTheme="minorHAnsi" w:hAnsiTheme="minorHAnsi"/>
        </w:rPr>
        <w:t>się</w:t>
      </w:r>
      <w:r w:rsidRPr="001D582D">
        <w:rPr>
          <w:rFonts w:asciiTheme="minorHAnsi" w:hAnsiTheme="minorHAnsi"/>
          <w:spacing w:val="-11"/>
        </w:rPr>
        <w:t xml:space="preserve"> </w:t>
      </w:r>
      <w:r w:rsidRPr="001D582D">
        <w:rPr>
          <w:rFonts w:asciiTheme="minorHAnsi" w:hAnsiTheme="minorHAnsi"/>
        </w:rPr>
        <w:t>do</w:t>
      </w:r>
      <w:r w:rsidRPr="001D582D">
        <w:rPr>
          <w:rFonts w:asciiTheme="minorHAnsi" w:hAnsiTheme="minorHAnsi"/>
          <w:spacing w:val="-14"/>
        </w:rPr>
        <w:t xml:space="preserve"> </w:t>
      </w:r>
      <w:r w:rsidRPr="001D582D">
        <w:rPr>
          <w:rFonts w:asciiTheme="minorHAnsi" w:hAnsiTheme="minorHAnsi"/>
        </w:rPr>
        <w:t>Wykonawcy</w:t>
      </w:r>
      <w:r w:rsidRPr="001D582D">
        <w:rPr>
          <w:rFonts w:asciiTheme="minorHAnsi" w:hAnsiTheme="minorHAnsi"/>
          <w:spacing w:val="-11"/>
        </w:rPr>
        <w:t xml:space="preserve"> </w:t>
      </w:r>
      <w:r w:rsidRPr="001D582D">
        <w:rPr>
          <w:rFonts w:asciiTheme="minorHAnsi" w:hAnsiTheme="minorHAnsi"/>
        </w:rPr>
        <w:t>o</w:t>
      </w:r>
      <w:r w:rsidRPr="001D582D">
        <w:rPr>
          <w:rFonts w:asciiTheme="minorHAnsi" w:hAnsiTheme="minorHAnsi"/>
          <w:spacing w:val="-11"/>
        </w:rPr>
        <w:t xml:space="preserve"> </w:t>
      </w:r>
      <w:r w:rsidRPr="001D582D">
        <w:rPr>
          <w:rFonts w:asciiTheme="minorHAnsi" w:hAnsiTheme="minorHAnsi"/>
        </w:rPr>
        <w:t>przedłożenie w</w:t>
      </w:r>
      <w:r w:rsidR="00127A2C" w:rsidRPr="001D582D">
        <w:rPr>
          <w:rFonts w:asciiTheme="minorHAnsi" w:hAnsiTheme="minorHAnsi"/>
        </w:rPr>
        <w:t> </w:t>
      </w:r>
      <w:r w:rsidRPr="001D582D">
        <w:rPr>
          <w:rFonts w:asciiTheme="minorHAnsi" w:hAnsiTheme="minorHAnsi"/>
        </w:rPr>
        <w:t>oznaczonym terminie dodatkowych informacji, wyjaśnień lub dokumentów, a Wykonawca jest</w:t>
      </w:r>
      <w:r w:rsidRPr="001D582D">
        <w:rPr>
          <w:rFonts w:asciiTheme="minorHAnsi" w:hAnsiTheme="minorHAnsi"/>
          <w:spacing w:val="-4"/>
        </w:rPr>
        <w:t xml:space="preserve"> </w:t>
      </w:r>
      <w:r w:rsidRPr="001D582D">
        <w:rPr>
          <w:rFonts w:asciiTheme="minorHAnsi" w:hAnsiTheme="minorHAnsi"/>
        </w:rPr>
        <w:t>je</w:t>
      </w:r>
      <w:r w:rsidRPr="001D582D">
        <w:rPr>
          <w:rFonts w:asciiTheme="minorHAnsi" w:hAnsiTheme="minorHAnsi"/>
          <w:spacing w:val="-5"/>
        </w:rPr>
        <w:t xml:space="preserve"> </w:t>
      </w:r>
      <w:r w:rsidRPr="001D582D">
        <w:rPr>
          <w:rFonts w:asciiTheme="minorHAnsi" w:hAnsiTheme="minorHAnsi"/>
        </w:rPr>
        <w:t>zobowiązany</w:t>
      </w:r>
      <w:r w:rsidRPr="001D582D">
        <w:rPr>
          <w:rFonts w:asciiTheme="minorHAnsi" w:hAnsiTheme="minorHAnsi"/>
          <w:spacing w:val="-3"/>
        </w:rPr>
        <w:t xml:space="preserve"> </w:t>
      </w:r>
      <w:r w:rsidRPr="001D582D">
        <w:rPr>
          <w:rFonts w:asciiTheme="minorHAnsi" w:hAnsiTheme="minorHAnsi"/>
        </w:rPr>
        <w:t>w</w:t>
      </w:r>
      <w:r w:rsidRPr="001D582D">
        <w:rPr>
          <w:rFonts w:asciiTheme="minorHAnsi" w:hAnsiTheme="minorHAnsi"/>
          <w:spacing w:val="-6"/>
        </w:rPr>
        <w:t xml:space="preserve"> </w:t>
      </w:r>
      <w:r w:rsidRPr="001D582D">
        <w:rPr>
          <w:rFonts w:asciiTheme="minorHAnsi" w:hAnsiTheme="minorHAnsi"/>
        </w:rPr>
        <w:t>tym</w:t>
      </w:r>
      <w:r w:rsidRPr="001D582D">
        <w:rPr>
          <w:rFonts w:asciiTheme="minorHAnsi" w:hAnsiTheme="minorHAnsi"/>
          <w:spacing w:val="-2"/>
        </w:rPr>
        <w:t xml:space="preserve"> </w:t>
      </w:r>
      <w:r w:rsidRPr="001D582D">
        <w:rPr>
          <w:rFonts w:asciiTheme="minorHAnsi" w:hAnsiTheme="minorHAnsi"/>
        </w:rPr>
        <w:t>terminie</w:t>
      </w:r>
      <w:r w:rsidRPr="001D582D">
        <w:rPr>
          <w:rFonts w:asciiTheme="minorHAnsi" w:hAnsiTheme="minorHAnsi"/>
          <w:spacing w:val="-3"/>
        </w:rPr>
        <w:t xml:space="preserve"> </w:t>
      </w:r>
      <w:r w:rsidRPr="001D582D">
        <w:rPr>
          <w:rFonts w:asciiTheme="minorHAnsi" w:hAnsiTheme="minorHAnsi"/>
        </w:rPr>
        <w:t>przedłożyć.</w:t>
      </w:r>
      <w:r w:rsidRPr="001D582D">
        <w:rPr>
          <w:rFonts w:asciiTheme="minorHAnsi" w:hAnsiTheme="minorHAnsi"/>
          <w:spacing w:val="-4"/>
        </w:rPr>
        <w:t xml:space="preserve"> </w:t>
      </w:r>
      <w:r w:rsidRPr="001D582D">
        <w:rPr>
          <w:rFonts w:asciiTheme="minorHAnsi" w:hAnsiTheme="minorHAnsi"/>
        </w:rPr>
        <w:t>Wykonawca</w:t>
      </w:r>
      <w:r w:rsidRPr="001D582D">
        <w:rPr>
          <w:rFonts w:asciiTheme="minorHAnsi" w:hAnsiTheme="minorHAnsi"/>
          <w:spacing w:val="-5"/>
        </w:rPr>
        <w:t xml:space="preserve"> </w:t>
      </w:r>
      <w:r w:rsidRPr="001D582D">
        <w:rPr>
          <w:rFonts w:asciiTheme="minorHAnsi" w:hAnsiTheme="minorHAnsi"/>
        </w:rPr>
        <w:t>może</w:t>
      </w:r>
      <w:r w:rsidRPr="001D582D">
        <w:rPr>
          <w:rFonts w:asciiTheme="minorHAnsi" w:hAnsiTheme="minorHAnsi"/>
          <w:spacing w:val="-3"/>
        </w:rPr>
        <w:t xml:space="preserve"> </w:t>
      </w:r>
      <w:r w:rsidRPr="001D582D">
        <w:rPr>
          <w:rFonts w:asciiTheme="minorHAnsi" w:hAnsiTheme="minorHAnsi"/>
        </w:rPr>
        <w:t>przedłożyć</w:t>
      </w:r>
      <w:r w:rsidRPr="001D582D">
        <w:rPr>
          <w:rFonts w:asciiTheme="minorHAnsi" w:hAnsiTheme="minorHAnsi"/>
          <w:spacing w:val="-3"/>
        </w:rPr>
        <w:t xml:space="preserve"> </w:t>
      </w:r>
      <w:r w:rsidRPr="001D582D">
        <w:rPr>
          <w:rFonts w:asciiTheme="minorHAnsi" w:hAnsiTheme="minorHAnsi"/>
        </w:rPr>
        <w:t>dowody</w:t>
      </w:r>
      <w:r w:rsidRPr="001D582D">
        <w:rPr>
          <w:rFonts w:asciiTheme="minorHAnsi" w:hAnsiTheme="minorHAnsi"/>
          <w:spacing w:val="-3"/>
        </w:rPr>
        <w:t xml:space="preserve"> </w:t>
      </w:r>
      <w:r w:rsidRPr="001D582D">
        <w:rPr>
          <w:rFonts w:asciiTheme="minorHAnsi" w:hAnsiTheme="minorHAnsi"/>
        </w:rPr>
        <w:t>na</w:t>
      </w:r>
      <w:r w:rsidRPr="001D582D">
        <w:rPr>
          <w:rFonts w:asciiTheme="minorHAnsi" w:hAnsiTheme="minorHAnsi"/>
          <w:spacing w:val="-6"/>
        </w:rPr>
        <w:t xml:space="preserve"> </w:t>
      </w:r>
      <w:r w:rsidRPr="001D582D">
        <w:rPr>
          <w:rFonts w:asciiTheme="minorHAnsi" w:hAnsiTheme="minorHAnsi"/>
        </w:rPr>
        <w:t>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w:t>
      </w:r>
      <w:r w:rsidR="00127A2C" w:rsidRPr="001D582D">
        <w:rPr>
          <w:rFonts w:asciiTheme="minorHAnsi" w:hAnsiTheme="minorHAnsi"/>
        </w:rPr>
        <w:t> </w:t>
      </w:r>
      <w:r w:rsidRPr="001D582D">
        <w:rPr>
          <w:rFonts w:asciiTheme="minorHAnsi" w:hAnsiTheme="minorHAnsi"/>
        </w:rPr>
        <w:t>kadrowych, które są odpowiednie dla zapobiegania dalszym przestępstwom lub przestępstwom skarbowym lub nieprawidłowemu postępowaniu Wykonawcy. W przypadku zwrócenia się przez Zamawiającego z żądaniem, o którym mowa powyżej, termin na odstąpienie od Umowy wynosi 30 (trzydzieści) dni kalendarzowych liczonych od dnia otrzymania</w:t>
      </w:r>
      <w:r w:rsidRPr="001D582D">
        <w:rPr>
          <w:rFonts w:asciiTheme="minorHAnsi" w:hAnsiTheme="minorHAnsi"/>
          <w:spacing w:val="-5"/>
        </w:rPr>
        <w:t xml:space="preserve"> </w:t>
      </w:r>
      <w:r w:rsidRPr="001D582D">
        <w:rPr>
          <w:rFonts w:asciiTheme="minorHAnsi" w:hAnsiTheme="minorHAnsi"/>
        </w:rPr>
        <w:t>kompletnych</w:t>
      </w:r>
      <w:r w:rsidRPr="001D582D">
        <w:rPr>
          <w:rFonts w:asciiTheme="minorHAnsi" w:hAnsiTheme="minorHAnsi"/>
          <w:spacing w:val="-7"/>
        </w:rPr>
        <w:t xml:space="preserve"> </w:t>
      </w:r>
      <w:r w:rsidRPr="001D582D">
        <w:rPr>
          <w:rFonts w:asciiTheme="minorHAnsi" w:hAnsiTheme="minorHAnsi"/>
        </w:rPr>
        <w:t>informacji,</w:t>
      </w:r>
      <w:r w:rsidRPr="001D582D">
        <w:rPr>
          <w:rFonts w:asciiTheme="minorHAnsi" w:hAnsiTheme="minorHAnsi"/>
          <w:spacing w:val="-5"/>
        </w:rPr>
        <w:t xml:space="preserve"> </w:t>
      </w:r>
      <w:r w:rsidRPr="001D582D">
        <w:rPr>
          <w:rFonts w:asciiTheme="minorHAnsi" w:hAnsiTheme="minorHAnsi"/>
        </w:rPr>
        <w:t>wyjaśnień</w:t>
      </w:r>
      <w:r w:rsidRPr="001D582D">
        <w:rPr>
          <w:rFonts w:asciiTheme="minorHAnsi" w:hAnsiTheme="minorHAnsi"/>
          <w:spacing w:val="-6"/>
        </w:rPr>
        <w:t xml:space="preserve"> </w:t>
      </w:r>
      <w:r w:rsidRPr="001D582D">
        <w:rPr>
          <w:rFonts w:asciiTheme="minorHAnsi" w:hAnsiTheme="minorHAnsi"/>
        </w:rPr>
        <w:t>lub</w:t>
      </w:r>
      <w:r w:rsidRPr="001D582D">
        <w:rPr>
          <w:rFonts w:asciiTheme="minorHAnsi" w:hAnsiTheme="minorHAnsi"/>
          <w:spacing w:val="-8"/>
        </w:rPr>
        <w:t xml:space="preserve"> </w:t>
      </w:r>
      <w:r w:rsidRPr="001D582D">
        <w:rPr>
          <w:rFonts w:asciiTheme="minorHAnsi" w:hAnsiTheme="minorHAnsi"/>
        </w:rPr>
        <w:t>dokumentów</w:t>
      </w:r>
      <w:r w:rsidRPr="001D582D">
        <w:rPr>
          <w:rFonts w:asciiTheme="minorHAnsi" w:hAnsiTheme="minorHAnsi"/>
          <w:spacing w:val="-6"/>
        </w:rPr>
        <w:t xml:space="preserve"> </w:t>
      </w:r>
      <w:r w:rsidRPr="001D582D">
        <w:rPr>
          <w:rFonts w:asciiTheme="minorHAnsi" w:hAnsiTheme="minorHAnsi"/>
        </w:rPr>
        <w:t>od</w:t>
      </w:r>
      <w:r w:rsidRPr="001D582D">
        <w:rPr>
          <w:rFonts w:asciiTheme="minorHAnsi" w:hAnsiTheme="minorHAnsi"/>
          <w:spacing w:val="-8"/>
        </w:rPr>
        <w:t xml:space="preserve"> </w:t>
      </w:r>
      <w:r w:rsidRPr="001D582D">
        <w:rPr>
          <w:rFonts w:asciiTheme="minorHAnsi" w:hAnsiTheme="minorHAnsi"/>
        </w:rPr>
        <w:t>Wykonawcy,</w:t>
      </w:r>
      <w:r w:rsidRPr="001D582D">
        <w:rPr>
          <w:rFonts w:asciiTheme="minorHAnsi" w:hAnsiTheme="minorHAnsi"/>
          <w:spacing w:val="-5"/>
        </w:rPr>
        <w:t xml:space="preserve"> </w:t>
      </w:r>
      <w:r w:rsidRPr="001D582D">
        <w:rPr>
          <w:rFonts w:asciiTheme="minorHAnsi" w:hAnsiTheme="minorHAnsi"/>
        </w:rPr>
        <w:t>lub</w:t>
      </w:r>
      <w:r w:rsidRPr="001D582D">
        <w:rPr>
          <w:rFonts w:asciiTheme="minorHAnsi" w:hAnsiTheme="minorHAnsi"/>
          <w:spacing w:val="-6"/>
        </w:rPr>
        <w:t xml:space="preserve"> </w:t>
      </w:r>
      <w:r w:rsidRPr="001D582D">
        <w:rPr>
          <w:rFonts w:asciiTheme="minorHAnsi" w:hAnsiTheme="minorHAnsi"/>
        </w:rPr>
        <w:t>odmowy Wykonawcy złożenia informacji, wyjaśnień lub dokumentów, lub upływu terminu wyznaczonego przez Zamawiającego na złożenie informacji, wyjaśnień lub dokumentów przez</w:t>
      </w:r>
      <w:r w:rsidRPr="001D582D">
        <w:rPr>
          <w:rFonts w:asciiTheme="minorHAnsi" w:hAnsiTheme="minorHAnsi"/>
          <w:spacing w:val="-2"/>
        </w:rPr>
        <w:t xml:space="preserve"> </w:t>
      </w:r>
      <w:r w:rsidRPr="001D582D">
        <w:rPr>
          <w:rFonts w:asciiTheme="minorHAnsi" w:hAnsiTheme="minorHAnsi"/>
        </w:rPr>
        <w:t>Wykonawcę.</w:t>
      </w:r>
    </w:p>
    <w:p w14:paraId="5E18F8A4" w14:textId="3EBA5BEF" w:rsidR="008A21A2" w:rsidRPr="001D582D" w:rsidRDefault="00B93808" w:rsidP="007E7D2A">
      <w:pPr>
        <w:pStyle w:val="Akapitzlist"/>
        <w:widowControl/>
        <w:numPr>
          <w:ilvl w:val="0"/>
          <w:numId w:val="8"/>
        </w:numPr>
        <w:tabs>
          <w:tab w:val="left" w:pos="541"/>
        </w:tabs>
        <w:suppressAutoHyphens/>
        <w:spacing w:before="0"/>
        <w:ind w:right="-49"/>
        <w:rPr>
          <w:rFonts w:asciiTheme="minorHAnsi" w:hAnsiTheme="minorHAnsi"/>
        </w:rPr>
      </w:pPr>
      <w:r w:rsidRPr="001D582D">
        <w:rPr>
          <w:rFonts w:asciiTheme="minorHAnsi" w:hAnsiTheme="minorHAnsi"/>
        </w:rPr>
        <w:t>W sytuacji naruszenia przez Wykonawcę zasad Kodeksu Postępowania dla Partnerów Biznesowych</w:t>
      </w:r>
      <w:r w:rsidRPr="001D582D">
        <w:rPr>
          <w:rFonts w:asciiTheme="minorHAnsi" w:hAnsiTheme="minorHAnsi"/>
          <w:spacing w:val="-10"/>
        </w:rPr>
        <w:t xml:space="preserve"> </w:t>
      </w:r>
      <w:r w:rsidRPr="001D582D">
        <w:rPr>
          <w:rFonts w:asciiTheme="minorHAnsi" w:hAnsiTheme="minorHAnsi"/>
        </w:rPr>
        <w:t>Spółek</w:t>
      </w:r>
      <w:r w:rsidRPr="001D582D">
        <w:rPr>
          <w:rFonts w:asciiTheme="minorHAnsi" w:hAnsiTheme="minorHAnsi"/>
          <w:spacing w:val="-10"/>
        </w:rPr>
        <w:t xml:space="preserve"> </w:t>
      </w:r>
      <w:r w:rsidRPr="001D582D">
        <w:rPr>
          <w:rFonts w:asciiTheme="minorHAnsi" w:hAnsiTheme="minorHAnsi"/>
        </w:rPr>
        <w:t>GK</w:t>
      </w:r>
      <w:r w:rsidRPr="001D582D">
        <w:rPr>
          <w:rFonts w:asciiTheme="minorHAnsi" w:hAnsiTheme="minorHAnsi"/>
          <w:spacing w:val="-13"/>
        </w:rPr>
        <w:t xml:space="preserve"> </w:t>
      </w:r>
      <w:r w:rsidRPr="001D582D">
        <w:rPr>
          <w:rFonts w:asciiTheme="minorHAnsi" w:hAnsiTheme="minorHAnsi"/>
        </w:rPr>
        <w:t>PGE</w:t>
      </w:r>
      <w:r w:rsidRPr="001D582D">
        <w:rPr>
          <w:rFonts w:asciiTheme="minorHAnsi" w:hAnsiTheme="minorHAnsi"/>
          <w:spacing w:val="-11"/>
        </w:rPr>
        <w:t xml:space="preserve"> </w:t>
      </w:r>
      <w:r w:rsidRPr="001D582D">
        <w:rPr>
          <w:rFonts w:asciiTheme="minorHAnsi" w:hAnsiTheme="minorHAnsi"/>
        </w:rPr>
        <w:t>o</w:t>
      </w:r>
      <w:r w:rsidRPr="001D582D">
        <w:rPr>
          <w:rFonts w:asciiTheme="minorHAnsi" w:hAnsiTheme="minorHAnsi"/>
          <w:spacing w:val="-10"/>
        </w:rPr>
        <w:t xml:space="preserve"> </w:t>
      </w:r>
      <w:r w:rsidRPr="001D582D">
        <w:rPr>
          <w:rFonts w:asciiTheme="minorHAnsi" w:hAnsiTheme="minorHAnsi"/>
        </w:rPr>
        <w:t>których</w:t>
      </w:r>
      <w:r w:rsidRPr="001D582D">
        <w:rPr>
          <w:rFonts w:asciiTheme="minorHAnsi" w:hAnsiTheme="minorHAnsi"/>
          <w:spacing w:val="-12"/>
        </w:rPr>
        <w:t xml:space="preserve"> </w:t>
      </w:r>
      <w:r w:rsidRPr="001D582D">
        <w:rPr>
          <w:rFonts w:asciiTheme="minorHAnsi" w:hAnsiTheme="minorHAnsi"/>
        </w:rPr>
        <w:t>mowa</w:t>
      </w:r>
      <w:r w:rsidRPr="001D582D">
        <w:rPr>
          <w:rFonts w:asciiTheme="minorHAnsi" w:hAnsiTheme="minorHAnsi"/>
          <w:spacing w:val="-10"/>
        </w:rPr>
        <w:t xml:space="preserve"> </w:t>
      </w:r>
      <w:r w:rsidRPr="001D582D">
        <w:rPr>
          <w:rFonts w:asciiTheme="minorHAnsi" w:hAnsiTheme="minorHAnsi"/>
        </w:rPr>
        <w:t>w</w:t>
      </w:r>
      <w:r w:rsidRPr="001D582D">
        <w:rPr>
          <w:rFonts w:asciiTheme="minorHAnsi" w:hAnsiTheme="minorHAnsi"/>
          <w:spacing w:val="-11"/>
        </w:rPr>
        <w:t xml:space="preserve"> </w:t>
      </w:r>
      <w:r w:rsidRPr="001D582D">
        <w:rPr>
          <w:rFonts w:asciiTheme="minorHAnsi" w:hAnsiTheme="minorHAnsi"/>
        </w:rPr>
        <w:t>§</w:t>
      </w:r>
      <w:r w:rsidRPr="001D582D">
        <w:rPr>
          <w:rFonts w:asciiTheme="minorHAnsi" w:hAnsiTheme="minorHAnsi"/>
          <w:spacing w:val="-13"/>
        </w:rPr>
        <w:t xml:space="preserve"> </w:t>
      </w:r>
      <w:r w:rsidR="00B50976" w:rsidRPr="001D582D">
        <w:rPr>
          <w:rFonts w:asciiTheme="minorHAnsi" w:hAnsiTheme="minorHAnsi"/>
        </w:rPr>
        <w:t>13</w:t>
      </w:r>
      <w:r w:rsidR="00B50976" w:rsidRPr="001D582D">
        <w:rPr>
          <w:rFonts w:asciiTheme="minorHAnsi" w:hAnsiTheme="minorHAnsi"/>
          <w:spacing w:val="-10"/>
        </w:rPr>
        <w:t xml:space="preserve"> </w:t>
      </w:r>
      <w:r w:rsidRPr="001D582D">
        <w:rPr>
          <w:rFonts w:asciiTheme="minorHAnsi" w:hAnsiTheme="minorHAnsi"/>
        </w:rPr>
        <w:t>ust.</w:t>
      </w:r>
      <w:r w:rsidRPr="001D582D">
        <w:rPr>
          <w:rFonts w:asciiTheme="minorHAnsi" w:hAnsiTheme="minorHAnsi"/>
          <w:spacing w:val="-9"/>
        </w:rPr>
        <w:t xml:space="preserve"> </w:t>
      </w:r>
      <w:r w:rsidRPr="001D582D">
        <w:rPr>
          <w:rFonts w:asciiTheme="minorHAnsi" w:hAnsiTheme="minorHAnsi"/>
        </w:rPr>
        <w:t>2</w:t>
      </w:r>
      <w:r w:rsidRPr="001D582D">
        <w:rPr>
          <w:rFonts w:asciiTheme="minorHAnsi" w:hAnsiTheme="minorHAnsi"/>
          <w:spacing w:val="-10"/>
        </w:rPr>
        <w:t xml:space="preserve"> </w:t>
      </w:r>
      <w:r w:rsidRPr="001D582D">
        <w:rPr>
          <w:rFonts w:asciiTheme="minorHAnsi" w:hAnsiTheme="minorHAnsi"/>
        </w:rPr>
        <w:t>Umowy,</w:t>
      </w:r>
      <w:r w:rsidRPr="001D582D">
        <w:rPr>
          <w:rFonts w:asciiTheme="minorHAnsi" w:hAnsiTheme="minorHAnsi"/>
          <w:spacing w:val="-9"/>
        </w:rPr>
        <w:t xml:space="preserve"> </w:t>
      </w:r>
      <w:r w:rsidRPr="001D582D">
        <w:rPr>
          <w:rFonts w:asciiTheme="minorHAnsi" w:hAnsiTheme="minorHAnsi"/>
        </w:rPr>
        <w:t>Zamawiający</w:t>
      </w:r>
      <w:r w:rsidRPr="001D582D">
        <w:rPr>
          <w:rFonts w:asciiTheme="minorHAnsi" w:hAnsiTheme="minorHAnsi"/>
          <w:spacing w:val="-10"/>
        </w:rPr>
        <w:t xml:space="preserve"> </w:t>
      </w:r>
      <w:r w:rsidRPr="001D582D">
        <w:rPr>
          <w:rFonts w:asciiTheme="minorHAnsi" w:hAnsiTheme="minorHAnsi"/>
        </w:rPr>
        <w:t>ma</w:t>
      </w:r>
      <w:r w:rsidRPr="001D582D">
        <w:rPr>
          <w:rFonts w:asciiTheme="minorHAnsi" w:hAnsiTheme="minorHAnsi"/>
          <w:spacing w:val="-10"/>
        </w:rPr>
        <w:t xml:space="preserve"> </w:t>
      </w:r>
      <w:r w:rsidRPr="001D582D">
        <w:rPr>
          <w:rFonts w:asciiTheme="minorHAnsi" w:hAnsiTheme="minorHAnsi"/>
        </w:rPr>
        <w:t xml:space="preserve">prawo do wypowiedzenia Umowy z zachowaniem miesięcznego okresu wypowiedzenia i ze skutkiem na koniec miesiąca kalendarzowego. W takim przypadku Zamawiający ma prawo również do naliczenia Wykonawcy kary umownej, wg zasad określonych w § </w:t>
      </w:r>
      <w:r w:rsidR="00B50976" w:rsidRPr="001D582D">
        <w:rPr>
          <w:rFonts w:asciiTheme="minorHAnsi" w:hAnsiTheme="minorHAnsi"/>
        </w:rPr>
        <w:t xml:space="preserve">7 </w:t>
      </w:r>
      <w:r w:rsidRPr="001D582D">
        <w:rPr>
          <w:rFonts w:asciiTheme="minorHAnsi" w:hAnsiTheme="minorHAnsi"/>
        </w:rPr>
        <w:t xml:space="preserve">ust. 1 pkt 1 Umowy, tak jak za niezrealizowanie dostaw </w:t>
      </w:r>
      <w:r w:rsidR="00D85CD1" w:rsidRPr="001D582D">
        <w:rPr>
          <w:rFonts w:ascii="Calibri" w:hAnsi="Calibri"/>
        </w:rPr>
        <w:t xml:space="preserve">(na skutek wypowiedzenia) </w:t>
      </w:r>
      <w:r w:rsidRPr="001D582D">
        <w:rPr>
          <w:rFonts w:asciiTheme="minorHAnsi" w:hAnsiTheme="minorHAnsi"/>
        </w:rPr>
        <w:t xml:space="preserve">w ramach Przedmiotu Umowy określonego w § 1 ust. 1 lub </w:t>
      </w:r>
      <w:r w:rsidR="009D40BD" w:rsidRPr="001D582D">
        <w:rPr>
          <w:rFonts w:asciiTheme="minorHAnsi" w:hAnsiTheme="minorHAnsi"/>
        </w:rPr>
        <w:t xml:space="preserve">3 </w:t>
      </w:r>
      <w:r w:rsidRPr="001D582D">
        <w:rPr>
          <w:rFonts w:asciiTheme="minorHAnsi" w:hAnsiTheme="minorHAnsi"/>
        </w:rPr>
        <w:t>Umowy</w:t>
      </w:r>
      <w:r w:rsidR="00D85CD1" w:rsidRPr="001D582D">
        <w:rPr>
          <w:rFonts w:asciiTheme="minorHAnsi" w:hAnsiTheme="minorHAnsi"/>
        </w:rPr>
        <w:t xml:space="preserve"> </w:t>
      </w:r>
      <w:r w:rsidR="00D85CD1" w:rsidRPr="001D582D">
        <w:rPr>
          <w:rFonts w:ascii="Calibri" w:hAnsi="Calibri"/>
          <w:color w:val="000000"/>
        </w:rPr>
        <w:t>(w</w:t>
      </w:r>
      <w:r w:rsidR="00CA1BA7" w:rsidRPr="001D582D">
        <w:rPr>
          <w:rFonts w:ascii="Calibri" w:hAnsi="Calibri"/>
          <w:color w:val="000000"/>
        </w:rPr>
        <w:t> </w:t>
      </w:r>
      <w:r w:rsidR="00D85CD1" w:rsidRPr="001D582D">
        <w:rPr>
          <w:rFonts w:ascii="Calibri" w:hAnsi="Calibri"/>
          <w:color w:val="000000"/>
        </w:rPr>
        <w:t>przypadku skorzystania przez Zamawiającego z Prawa Opcji)</w:t>
      </w:r>
      <w:r w:rsidRPr="001D582D">
        <w:rPr>
          <w:rFonts w:asciiTheme="minorHAnsi" w:hAnsiTheme="minorHAnsi"/>
        </w:rPr>
        <w:t>, które był zobowiązany dostarczyć w</w:t>
      </w:r>
      <w:r w:rsidR="00CA1BA7" w:rsidRPr="001D582D">
        <w:rPr>
          <w:rFonts w:asciiTheme="minorHAnsi" w:hAnsiTheme="minorHAnsi"/>
        </w:rPr>
        <w:t> </w:t>
      </w:r>
      <w:r w:rsidRPr="001D582D">
        <w:rPr>
          <w:rFonts w:asciiTheme="minorHAnsi" w:hAnsiTheme="minorHAnsi"/>
        </w:rPr>
        <w:t>okresie obowiązywania Umowy, pomniejszone o wykonaną realizację na dzień rozwiązania</w:t>
      </w:r>
      <w:r w:rsidRPr="001D582D">
        <w:rPr>
          <w:rFonts w:asciiTheme="minorHAnsi" w:hAnsiTheme="minorHAnsi"/>
          <w:spacing w:val="-15"/>
        </w:rPr>
        <w:t xml:space="preserve"> </w:t>
      </w:r>
      <w:r w:rsidRPr="001D582D">
        <w:rPr>
          <w:rFonts w:asciiTheme="minorHAnsi" w:hAnsiTheme="minorHAnsi"/>
        </w:rPr>
        <w:t>Umowy</w:t>
      </w:r>
      <w:r w:rsidR="00D85CD1" w:rsidRPr="001D582D">
        <w:rPr>
          <w:rFonts w:asciiTheme="minorHAnsi" w:hAnsiTheme="minorHAnsi"/>
        </w:rPr>
        <w:t xml:space="preserve"> </w:t>
      </w:r>
      <w:r w:rsidR="00D85CD1" w:rsidRPr="001D582D">
        <w:rPr>
          <w:rFonts w:ascii="Calibri" w:hAnsi="Calibri"/>
        </w:rPr>
        <w:t>(na skutek wypowiedzenia)</w:t>
      </w:r>
      <w:r w:rsidRPr="001D582D">
        <w:rPr>
          <w:rFonts w:asciiTheme="minorHAnsi" w:hAnsiTheme="minorHAnsi"/>
        </w:rPr>
        <w:t>.</w:t>
      </w:r>
      <w:r w:rsidR="00D85CD1" w:rsidRPr="001D582D">
        <w:rPr>
          <w:rFonts w:asciiTheme="minorHAnsi" w:hAnsiTheme="minorHAnsi"/>
        </w:rPr>
        <w:t xml:space="preserve"> </w:t>
      </w:r>
      <w:r w:rsidR="00D85CD1" w:rsidRPr="001D582D">
        <w:rPr>
          <w:rFonts w:ascii="Calibri" w:hAnsi="Calibri"/>
        </w:rPr>
        <w:t>Złożenie przez Zamawiającego oświadczenia o wypowiedzeniu Umowy, na podstawie postanowień niniejszego ust., stanowi wypowiedzenie z przyczyn leżących po stronie Wykonawcy.</w:t>
      </w:r>
    </w:p>
    <w:p w14:paraId="7F07A6AF" w14:textId="6D8DDBE5" w:rsidR="008A21A2" w:rsidRPr="001D582D" w:rsidRDefault="00B93808" w:rsidP="007E7D2A">
      <w:pPr>
        <w:pStyle w:val="Akapitzlist"/>
        <w:widowControl/>
        <w:numPr>
          <w:ilvl w:val="0"/>
          <w:numId w:val="8"/>
        </w:numPr>
        <w:tabs>
          <w:tab w:val="left" w:pos="541"/>
        </w:tabs>
        <w:suppressAutoHyphens/>
        <w:spacing w:before="0"/>
        <w:ind w:right="-49"/>
        <w:rPr>
          <w:rFonts w:asciiTheme="minorHAnsi" w:hAnsiTheme="minorHAnsi"/>
        </w:rPr>
      </w:pPr>
      <w:r w:rsidRPr="001D582D">
        <w:rPr>
          <w:rFonts w:asciiTheme="minorHAnsi" w:hAnsiTheme="minorHAnsi"/>
        </w:rPr>
        <w:t>W razie powzięcia przez Zamawiającego informacji o toczącym się postępowaniu przed organem podatkowym w związku z uczestnictwem Wykonawcy w transakcjach mających</w:t>
      </w:r>
      <w:r w:rsidRPr="001D582D">
        <w:rPr>
          <w:rFonts w:asciiTheme="minorHAnsi" w:hAnsiTheme="minorHAnsi"/>
          <w:spacing w:val="-42"/>
        </w:rPr>
        <w:t xml:space="preserve"> </w:t>
      </w:r>
      <w:r w:rsidRPr="001D582D">
        <w:rPr>
          <w:rFonts w:asciiTheme="minorHAnsi" w:hAnsiTheme="minorHAnsi"/>
        </w:rPr>
        <w:t>na celu wyłudzenie z</w:t>
      </w:r>
      <w:r w:rsidR="00CA1BA7" w:rsidRPr="001D582D">
        <w:rPr>
          <w:rFonts w:asciiTheme="minorHAnsi" w:hAnsiTheme="minorHAnsi"/>
        </w:rPr>
        <w:t> </w:t>
      </w:r>
      <w:r w:rsidRPr="001D582D">
        <w:rPr>
          <w:rFonts w:asciiTheme="minorHAnsi" w:hAnsiTheme="minorHAnsi"/>
        </w:rPr>
        <w:t>budżetu państwa podatku VAT w związku z Umową, Zamawiający, wedle swojego wyboru, może odstąpić od Umowy (w całości lub w części) w trybie określonym poniżej. W</w:t>
      </w:r>
      <w:r w:rsidR="00093BA3" w:rsidRPr="001D582D">
        <w:rPr>
          <w:rFonts w:asciiTheme="minorHAnsi" w:hAnsiTheme="minorHAnsi"/>
        </w:rPr>
        <w:t> </w:t>
      </w:r>
      <w:r w:rsidRPr="001D582D">
        <w:rPr>
          <w:rFonts w:asciiTheme="minorHAnsi" w:hAnsiTheme="minorHAnsi"/>
        </w:rPr>
        <w:t xml:space="preserve">przypadku zaistnienia takich okoliczności, Zamawiający przed podjęciem decyzji o odstąpieniu od Umowy, zwróci się do Wykonawcy o przedłożenie w oznaczonym terminie dodatkowych </w:t>
      </w:r>
      <w:r w:rsidRPr="001D582D">
        <w:rPr>
          <w:rFonts w:asciiTheme="minorHAnsi" w:hAnsiTheme="minorHAnsi"/>
        </w:rPr>
        <w:lastRenderedPageBreak/>
        <w:t>informacji, wyjaśnień lub dokumentów, a Wykonawca jest je zobowiązany w tym terminie przedłożyć. W przypadku zwrócenia się przez Zamawiającego z żądaniem, o którym mowa w</w:t>
      </w:r>
      <w:r w:rsidR="00093BA3" w:rsidRPr="001D582D">
        <w:rPr>
          <w:rFonts w:asciiTheme="minorHAnsi" w:hAnsiTheme="minorHAnsi"/>
        </w:rPr>
        <w:t> </w:t>
      </w:r>
      <w:r w:rsidRPr="001D582D">
        <w:rPr>
          <w:rFonts w:asciiTheme="minorHAnsi" w:hAnsiTheme="minorHAnsi"/>
        </w:rPr>
        <w:t xml:space="preserve">zdaniu poprzednim, termin na odstąpienie od Umowy wynosi 30 (trzydzieści) dni kalendarzowych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 W takim przypadku Zamawiający ma prawo również do naliczenia Wykonawcy kary umownej, wg zasad określonych w § </w:t>
      </w:r>
      <w:r w:rsidR="000C0AD9" w:rsidRPr="001D582D">
        <w:rPr>
          <w:rFonts w:asciiTheme="minorHAnsi" w:hAnsiTheme="minorHAnsi"/>
        </w:rPr>
        <w:t>7</w:t>
      </w:r>
      <w:r w:rsidR="00B50976" w:rsidRPr="001D582D">
        <w:rPr>
          <w:rFonts w:asciiTheme="minorHAnsi" w:hAnsiTheme="minorHAnsi"/>
        </w:rPr>
        <w:t xml:space="preserve"> </w:t>
      </w:r>
      <w:r w:rsidRPr="001D582D">
        <w:rPr>
          <w:rFonts w:asciiTheme="minorHAnsi" w:hAnsiTheme="minorHAnsi"/>
        </w:rPr>
        <w:t xml:space="preserve">ust. 1 Umowy, tak jak za niezrealizowanie dostaw </w:t>
      </w:r>
      <w:r w:rsidR="00D85CD1" w:rsidRPr="001D582D">
        <w:rPr>
          <w:rFonts w:ascii="Calibri" w:hAnsi="Calibri"/>
        </w:rPr>
        <w:t xml:space="preserve">(na skutek odstąpienia) </w:t>
      </w:r>
      <w:r w:rsidRPr="001D582D">
        <w:rPr>
          <w:rFonts w:asciiTheme="minorHAnsi" w:hAnsiTheme="minorHAnsi"/>
        </w:rPr>
        <w:t>w ramach Przedmiotu Umowy określonego w § 1 ust. 1 Umowy, które był zobowiązany dostarczyć w okresie obowiązywania Umowy, pomniejszone o wykonaną realizację na dzień rozwiązania Umowy</w:t>
      </w:r>
      <w:r w:rsidR="00D85CD1" w:rsidRPr="001D582D">
        <w:rPr>
          <w:rFonts w:asciiTheme="minorHAnsi" w:hAnsiTheme="minorHAnsi"/>
        </w:rPr>
        <w:t xml:space="preserve"> </w:t>
      </w:r>
      <w:r w:rsidR="00D85CD1" w:rsidRPr="001D582D">
        <w:rPr>
          <w:rFonts w:ascii="Calibri" w:hAnsi="Calibri"/>
        </w:rPr>
        <w:t>(na skutek odstąpienia)</w:t>
      </w:r>
      <w:r w:rsidRPr="001D582D">
        <w:rPr>
          <w:rFonts w:asciiTheme="minorHAnsi" w:hAnsiTheme="minorHAnsi"/>
        </w:rPr>
        <w:t>.</w:t>
      </w:r>
      <w:r w:rsidR="00D85CD1" w:rsidRPr="001D582D">
        <w:rPr>
          <w:rFonts w:asciiTheme="minorHAnsi" w:hAnsiTheme="minorHAnsi"/>
        </w:rPr>
        <w:t xml:space="preserve"> </w:t>
      </w:r>
      <w:r w:rsidR="00D85CD1" w:rsidRPr="001D582D">
        <w:rPr>
          <w:rFonts w:ascii="Calibri" w:hAnsi="Calibri"/>
        </w:rPr>
        <w:t>Złożenie przez Zamawiającego oświadczenia o odstąpieniu od Umowy, na podstawie postanowień niniejszego ust., stanowi odstąpienie z przyczyn leżących po stronie Wykonawcy.</w:t>
      </w:r>
    </w:p>
    <w:p w14:paraId="6392721F" w14:textId="7639DB72" w:rsidR="008A21A2" w:rsidRPr="001D582D" w:rsidRDefault="00B93808" w:rsidP="007E7D2A">
      <w:pPr>
        <w:pStyle w:val="Akapitzlist"/>
        <w:widowControl/>
        <w:numPr>
          <w:ilvl w:val="0"/>
          <w:numId w:val="8"/>
        </w:numPr>
        <w:tabs>
          <w:tab w:val="left" w:pos="541"/>
        </w:tabs>
        <w:suppressAutoHyphens/>
        <w:spacing w:before="0"/>
        <w:ind w:right="-49"/>
        <w:rPr>
          <w:rFonts w:asciiTheme="minorHAnsi" w:hAnsiTheme="minorHAnsi"/>
        </w:rPr>
      </w:pPr>
      <w:r w:rsidRPr="001D582D">
        <w:rPr>
          <w:rFonts w:asciiTheme="minorHAnsi" w:hAnsiTheme="minorHAnsi"/>
        </w:rPr>
        <w:t>Oświadczenie</w:t>
      </w:r>
      <w:r w:rsidRPr="001D582D">
        <w:rPr>
          <w:rFonts w:asciiTheme="minorHAnsi" w:hAnsiTheme="minorHAnsi"/>
          <w:spacing w:val="-10"/>
        </w:rPr>
        <w:t xml:space="preserve"> </w:t>
      </w:r>
      <w:r w:rsidRPr="001D582D">
        <w:rPr>
          <w:rFonts w:asciiTheme="minorHAnsi" w:hAnsiTheme="minorHAnsi"/>
        </w:rPr>
        <w:t>o</w:t>
      </w:r>
      <w:r w:rsidRPr="001D582D">
        <w:rPr>
          <w:rFonts w:asciiTheme="minorHAnsi" w:hAnsiTheme="minorHAnsi"/>
          <w:spacing w:val="-12"/>
        </w:rPr>
        <w:t xml:space="preserve"> </w:t>
      </w:r>
      <w:r w:rsidRPr="001D582D">
        <w:rPr>
          <w:rFonts w:asciiTheme="minorHAnsi" w:hAnsiTheme="minorHAnsi"/>
        </w:rPr>
        <w:t>odstąpieniu</w:t>
      </w:r>
      <w:r w:rsidRPr="001D582D">
        <w:rPr>
          <w:rFonts w:asciiTheme="minorHAnsi" w:hAnsiTheme="minorHAnsi"/>
          <w:spacing w:val="-10"/>
        </w:rPr>
        <w:t xml:space="preserve"> </w:t>
      </w:r>
      <w:r w:rsidRPr="001D582D">
        <w:rPr>
          <w:rFonts w:asciiTheme="minorHAnsi" w:hAnsiTheme="minorHAnsi"/>
        </w:rPr>
        <w:t>od</w:t>
      </w:r>
      <w:r w:rsidRPr="001D582D">
        <w:rPr>
          <w:rFonts w:asciiTheme="minorHAnsi" w:hAnsiTheme="minorHAnsi"/>
          <w:spacing w:val="-10"/>
        </w:rPr>
        <w:t xml:space="preserve"> </w:t>
      </w:r>
      <w:r w:rsidRPr="001D582D">
        <w:rPr>
          <w:rFonts w:asciiTheme="minorHAnsi" w:hAnsiTheme="minorHAnsi"/>
        </w:rPr>
        <w:t>Umowy</w:t>
      </w:r>
      <w:r w:rsidRPr="001D582D">
        <w:rPr>
          <w:rFonts w:asciiTheme="minorHAnsi" w:hAnsiTheme="minorHAnsi"/>
          <w:spacing w:val="-9"/>
        </w:rPr>
        <w:t xml:space="preserve"> </w:t>
      </w:r>
      <w:r w:rsidRPr="001D582D">
        <w:rPr>
          <w:rFonts w:asciiTheme="minorHAnsi" w:hAnsiTheme="minorHAnsi"/>
        </w:rPr>
        <w:t>powinno</w:t>
      </w:r>
      <w:r w:rsidRPr="001D582D">
        <w:rPr>
          <w:rFonts w:asciiTheme="minorHAnsi" w:hAnsiTheme="minorHAnsi"/>
          <w:spacing w:val="-10"/>
        </w:rPr>
        <w:t xml:space="preserve"> </w:t>
      </w:r>
      <w:r w:rsidRPr="001D582D">
        <w:rPr>
          <w:rFonts w:asciiTheme="minorHAnsi" w:hAnsiTheme="minorHAnsi"/>
        </w:rPr>
        <w:t>być</w:t>
      </w:r>
      <w:r w:rsidRPr="001D582D">
        <w:rPr>
          <w:rFonts w:asciiTheme="minorHAnsi" w:hAnsiTheme="minorHAnsi"/>
          <w:spacing w:val="-9"/>
        </w:rPr>
        <w:t xml:space="preserve"> </w:t>
      </w:r>
      <w:r w:rsidRPr="001D582D">
        <w:rPr>
          <w:rFonts w:asciiTheme="minorHAnsi" w:hAnsiTheme="minorHAnsi"/>
        </w:rPr>
        <w:t>złożone</w:t>
      </w:r>
      <w:r w:rsidRPr="001D582D">
        <w:rPr>
          <w:rFonts w:asciiTheme="minorHAnsi" w:hAnsiTheme="minorHAnsi"/>
          <w:spacing w:val="-12"/>
        </w:rPr>
        <w:t xml:space="preserve"> </w:t>
      </w:r>
      <w:r w:rsidRPr="001D582D">
        <w:rPr>
          <w:rFonts w:asciiTheme="minorHAnsi" w:hAnsiTheme="minorHAnsi"/>
        </w:rPr>
        <w:t>Wykonawcy</w:t>
      </w:r>
      <w:r w:rsidRPr="001D582D">
        <w:rPr>
          <w:rFonts w:asciiTheme="minorHAnsi" w:hAnsiTheme="minorHAnsi"/>
          <w:spacing w:val="-12"/>
        </w:rPr>
        <w:t xml:space="preserve"> </w:t>
      </w:r>
      <w:r w:rsidRPr="001D582D">
        <w:rPr>
          <w:rFonts w:asciiTheme="minorHAnsi" w:hAnsiTheme="minorHAnsi"/>
        </w:rPr>
        <w:t>w</w:t>
      </w:r>
      <w:r w:rsidRPr="001D582D">
        <w:rPr>
          <w:rFonts w:asciiTheme="minorHAnsi" w:hAnsiTheme="minorHAnsi"/>
          <w:spacing w:val="-11"/>
        </w:rPr>
        <w:t xml:space="preserve"> </w:t>
      </w:r>
      <w:r w:rsidRPr="001D582D">
        <w:rPr>
          <w:rFonts w:asciiTheme="minorHAnsi" w:hAnsiTheme="minorHAnsi"/>
        </w:rPr>
        <w:t>formie</w:t>
      </w:r>
      <w:r w:rsidRPr="001D582D">
        <w:rPr>
          <w:rFonts w:asciiTheme="minorHAnsi" w:hAnsiTheme="minorHAnsi"/>
          <w:spacing w:val="-12"/>
        </w:rPr>
        <w:t xml:space="preserve"> </w:t>
      </w:r>
      <w:r w:rsidRPr="001D582D">
        <w:rPr>
          <w:rFonts w:asciiTheme="minorHAnsi" w:hAnsiTheme="minorHAnsi"/>
        </w:rPr>
        <w:t>pisemnej (pod rygorem nieważności), w terminie 30 (trzydzieści) dni kalendarzowych od powzięcia przez Zamawiającego informacji o których mowa powyżej, będących zgodnie z Umową podstawą do odstąpienia. Każde ze wskazanych powyżej praw odstąpienia może zostać wykonane nie później niż do upływu 90 dni (włącznie) liczonych od daty zakończenia obowiązywania</w:t>
      </w:r>
      <w:r w:rsidRPr="001D582D">
        <w:rPr>
          <w:rFonts w:asciiTheme="minorHAnsi" w:hAnsiTheme="minorHAnsi"/>
          <w:spacing w:val="-4"/>
        </w:rPr>
        <w:t xml:space="preserve"> </w:t>
      </w:r>
      <w:r w:rsidRPr="001D582D">
        <w:rPr>
          <w:rFonts w:asciiTheme="minorHAnsi" w:hAnsiTheme="minorHAnsi"/>
        </w:rPr>
        <w:t>Umowy</w:t>
      </w:r>
      <w:r w:rsidR="00D85CD1" w:rsidRPr="001D582D">
        <w:rPr>
          <w:rFonts w:asciiTheme="minorHAnsi" w:hAnsiTheme="minorHAnsi"/>
        </w:rPr>
        <w:t xml:space="preserve"> </w:t>
      </w:r>
      <w:r w:rsidR="00D85CD1" w:rsidRPr="001D582D">
        <w:rPr>
          <w:rFonts w:ascii="Calibri" w:hAnsi="Calibri" w:cs="Calibri"/>
        </w:rPr>
        <w:t>wskazanego w § </w:t>
      </w:r>
      <w:r w:rsidR="00B50976" w:rsidRPr="001D582D">
        <w:rPr>
          <w:rFonts w:ascii="Calibri" w:hAnsi="Calibri" w:cs="Calibri"/>
        </w:rPr>
        <w:t xml:space="preserve">17 </w:t>
      </w:r>
      <w:r w:rsidR="00D85CD1" w:rsidRPr="001D582D">
        <w:rPr>
          <w:rFonts w:ascii="Calibri" w:hAnsi="Calibri" w:cs="Calibri"/>
        </w:rPr>
        <w:t>ust. 5 Umowy.</w:t>
      </w:r>
    </w:p>
    <w:p w14:paraId="0430F47E" w14:textId="17DE09A3" w:rsidR="008A21A2" w:rsidRDefault="00B93808" w:rsidP="007E7D2A">
      <w:pPr>
        <w:pStyle w:val="Akapitzlist"/>
        <w:widowControl/>
        <w:numPr>
          <w:ilvl w:val="0"/>
          <w:numId w:val="8"/>
        </w:numPr>
        <w:tabs>
          <w:tab w:val="left" w:pos="541"/>
        </w:tabs>
        <w:suppressAutoHyphens/>
        <w:spacing w:before="0"/>
        <w:ind w:right="-49"/>
        <w:rPr>
          <w:rFonts w:asciiTheme="minorHAnsi" w:hAnsiTheme="minorHAnsi"/>
        </w:rPr>
      </w:pPr>
      <w:r w:rsidRPr="001D582D">
        <w:rPr>
          <w:rFonts w:asciiTheme="minorHAnsi" w:hAnsiTheme="minorHAnsi"/>
        </w:rPr>
        <w:t xml:space="preserve">Niezależnie od powyższego Zamawiający może odstąpić od Umowy zgodnie </w:t>
      </w:r>
      <w:r w:rsidR="00B34EC9" w:rsidRPr="001D582D">
        <w:rPr>
          <w:rFonts w:asciiTheme="minorHAnsi" w:hAnsiTheme="minorHAnsi"/>
        </w:rPr>
        <w:t>z przepisami prawa</w:t>
      </w:r>
      <w:r w:rsidRPr="001D582D">
        <w:rPr>
          <w:rFonts w:asciiTheme="minorHAnsi" w:hAnsiTheme="minorHAnsi"/>
        </w:rPr>
        <w:t xml:space="preserve">, jak również odstąpić od Umowy w okolicznościach wskazanych w </w:t>
      </w:r>
      <w:r w:rsidRPr="001D582D">
        <w:rPr>
          <w:rFonts w:asciiTheme="minorHAnsi" w:hAnsiTheme="minorHAnsi"/>
          <w:b/>
          <w:bCs/>
          <w:i/>
          <w:iCs/>
          <w:u w:val="single"/>
        </w:rPr>
        <w:t xml:space="preserve">Załączniku nr </w:t>
      </w:r>
      <w:r w:rsidR="0038328D" w:rsidRPr="001D582D">
        <w:rPr>
          <w:rFonts w:asciiTheme="minorHAnsi" w:hAnsiTheme="minorHAnsi"/>
          <w:b/>
          <w:bCs/>
          <w:i/>
          <w:iCs/>
          <w:u w:val="single"/>
        </w:rPr>
        <w:t>3</w:t>
      </w:r>
      <w:r w:rsidR="0038328D" w:rsidRPr="001D582D">
        <w:rPr>
          <w:rFonts w:asciiTheme="minorHAnsi" w:hAnsiTheme="minorHAnsi"/>
        </w:rPr>
        <w:t xml:space="preserve"> </w:t>
      </w:r>
      <w:r w:rsidRPr="001D582D">
        <w:rPr>
          <w:rFonts w:asciiTheme="minorHAnsi" w:hAnsiTheme="minorHAnsi"/>
        </w:rPr>
        <w:t>do</w:t>
      </w:r>
      <w:r w:rsidRPr="001D582D">
        <w:rPr>
          <w:rFonts w:asciiTheme="minorHAnsi" w:hAnsiTheme="minorHAnsi"/>
          <w:spacing w:val="-8"/>
        </w:rPr>
        <w:t xml:space="preserve"> </w:t>
      </w:r>
      <w:r w:rsidRPr="001D582D">
        <w:rPr>
          <w:rFonts w:asciiTheme="minorHAnsi" w:hAnsiTheme="minorHAnsi"/>
        </w:rPr>
        <w:t>Umowy.</w:t>
      </w:r>
    </w:p>
    <w:p w14:paraId="2E6ACFE4" w14:textId="4A65FCD4" w:rsidR="00AF542D" w:rsidRPr="001D582D" w:rsidRDefault="00AF542D" w:rsidP="007E7D2A">
      <w:pPr>
        <w:pStyle w:val="Akapitzlist"/>
        <w:widowControl/>
        <w:numPr>
          <w:ilvl w:val="0"/>
          <w:numId w:val="8"/>
        </w:numPr>
        <w:tabs>
          <w:tab w:val="left" w:pos="541"/>
        </w:tabs>
        <w:suppressAutoHyphens/>
        <w:spacing w:before="0"/>
        <w:ind w:right="-49"/>
        <w:rPr>
          <w:rFonts w:asciiTheme="minorHAnsi" w:hAnsiTheme="minorHAnsi"/>
        </w:rPr>
      </w:pPr>
      <w:r w:rsidRPr="009C2A16">
        <w:rPr>
          <w:rFonts w:ascii="Calibri" w:hAnsi="Calibri" w:cs="Calibri"/>
        </w:rPr>
        <w:t xml:space="preserve">W przypadku odstąpienia od Umowy, Zamawiającemu przysługuje prawo do podjęcia decyzji, czy odstąpienie obejmuje całość (skutek ex </w:t>
      </w:r>
      <w:proofErr w:type="spellStart"/>
      <w:r w:rsidRPr="009C2A16">
        <w:rPr>
          <w:rFonts w:ascii="Calibri" w:hAnsi="Calibri" w:cs="Calibri"/>
        </w:rPr>
        <w:t>tunc</w:t>
      </w:r>
      <w:proofErr w:type="spellEnd"/>
      <w:r w:rsidRPr="009C2A16">
        <w:rPr>
          <w:rFonts w:ascii="Calibri" w:hAnsi="Calibri" w:cs="Calibri"/>
        </w:rPr>
        <w:t xml:space="preserve">) czy część Umowy (odstąpienie częściowe - skutek </w:t>
      </w:r>
      <w:r w:rsidRPr="009C2A16">
        <w:rPr>
          <w:rFonts w:ascii="Calibri" w:hAnsi="Calibri" w:cs="Calibri"/>
        </w:rPr>
        <w:br/>
        <w:t xml:space="preserve">ex nunc). Wykonując prawo odstąpienia od Umowy, Zamawiający każdorazowo wskazuje, czy odstąpienie dotyczy całej Umowy i ma moc wsteczną, czy też dotyczy jedynie części Umowy i następuje na dzień wskazany w oświadczeniu o odstąpieniu. W przypadku braku takiego wskazania przyjmuje się, że odstąpienie dotyczy części Umowy (ex nunc). Odstąpienie ze skutkiem ex </w:t>
      </w:r>
      <w:proofErr w:type="spellStart"/>
      <w:r w:rsidRPr="009C2A16">
        <w:rPr>
          <w:rFonts w:ascii="Calibri" w:hAnsi="Calibri" w:cs="Calibri"/>
        </w:rPr>
        <w:t>tunc</w:t>
      </w:r>
      <w:proofErr w:type="spellEnd"/>
      <w:r w:rsidRPr="009C2A16">
        <w:rPr>
          <w:rFonts w:ascii="Calibri" w:hAnsi="Calibri" w:cs="Calibri"/>
        </w:rPr>
        <w:t xml:space="preserve"> nie dotyczy wykonanych już dostaw, do których odstąpienie nie może mieć zastosowania</w:t>
      </w:r>
      <w:r>
        <w:rPr>
          <w:rFonts w:ascii="Calibri" w:hAnsi="Calibri" w:cs="Calibri"/>
        </w:rPr>
        <w:t>.</w:t>
      </w:r>
    </w:p>
    <w:p w14:paraId="2288A3AC" w14:textId="22AD324F" w:rsidR="008A21A2" w:rsidRPr="001D582D" w:rsidRDefault="00B93808" w:rsidP="007E7D2A">
      <w:pPr>
        <w:pStyle w:val="Nagwek3"/>
        <w:widowControl/>
        <w:suppressAutoHyphens/>
        <w:ind w:right="-49"/>
        <w:rPr>
          <w:b w:val="0"/>
        </w:rPr>
      </w:pPr>
      <w:r w:rsidRPr="001D582D">
        <w:t xml:space="preserve">§ </w:t>
      </w:r>
      <w:r w:rsidR="006B1626" w:rsidRPr="001D582D">
        <w:t>10</w:t>
      </w:r>
      <w:r w:rsidRPr="001D582D">
        <w:t>.</w:t>
      </w:r>
      <w:r w:rsidR="00074F23" w:rsidRPr="001D582D">
        <w:t xml:space="preserve"> </w:t>
      </w:r>
      <w:r w:rsidR="00074F23" w:rsidRPr="001D582D">
        <w:br/>
      </w:r>
      <w:r w:rsidRPr="001D582D">
        <w:t>Siła wyższa</w:t>
      </w:r>
    </w:p>
    <w:p w14:paraId="6EFBB7ED" w14:textId="207921F4" w:rsidR="008A21A2" w:rsidRPr="001D582D" w:rsidRDefault="00B93808" w:rsidP="007E7D2A">
      <w:pPr>
        <w:widowControl/>
        <w:numPr>
          <w:ilvl w:val="0"/>
          <w:numId w:val="7"/>
        </w:numPr>
        <w:suppressAutoHyphens/>
        <w:autoSpaceDE/>
        <w:autoSpaceDN/>
        <w:ind w:right="-49"/>
        <w:jc w:val="both"/>
        <w:rPr>
          <w:rFonts w:asciiTheme="minorHAnsi" w:hAnsiTheme="minorHAnsi"/>
        </w:rPr>
      </w:pPr>
      <w:r w:rsidRPr="001D582D">
        <w:rPr>
          <w:rFonts w:asciiTheme="minorHAnsi" w:hAnsiTheme="minorHAnsi"/>
        </w:rPr>
        <w:t>Odpowiedzialność Stron z tytułu nienależytego wykonania lub niewykonania Umowy wyłączają zdarzenia siły wyższej. Zdarzeniami siły wyższej są zdarzenia zewnętrzne,</w:t>
      </w:r>
      <w:r w:rsidRPr="001D582D">
        <w:rPr>
          <w:rFonts w:asciiTheme="minorHAnsi" w:hAnsiTheme="minorHAnsi"/>
          <w:spacing w:val="-37"/>
        </w:rPr>
        <w:t xml:space="preserve"> </w:t>
      </w:r>
      <w:r w:rsidRPr="001D582D">
        <w:rPr>
          <w:rFonts w:asciiTheme="minorHAnsi" w:hAnsiTheme="minorHAnsi"/>
        </w:rPr>
        <w:t>nagłe, niezależne od woli Stron, których nie można było przewidzieć i którym nie można było zapobiec, a które mają wpływ na wykonanie niniejszej Umowy w ten sposób, że uniemożliwiają wykonanie Umowy w</w:t>
      </w:r>
      <w:r w:rsidR="00093BA3" w:rsidRPr="001D582D">
        <w:rPr>
          <w:rFonts w:asciiTheme="minorHAnsi" w:hAnsiTheme="minorHAnsi"/>
        </w:rPr>
        <w:t> </w:t>
      </w:r>
      <w:r w:rsidRPr="001D582D">
        <w:rPr>
          <w:rFonts w:asciiTheme="minorHAnsi" w:hAnsiTheme="minorHAnsi"/>
        </w:rPr>
        <w:t>całości lub w</w:t>
      </w:r>
      <w:r w:rsidR="00CA1BA7" w:rsidRPr="001D582D">
        <w:rPr>
          <w:rFonts w:asciiTheme="minorHAnsi" w:hAnsiTheme="minorHAnsi"/>
        </w:rPr>
        <w:t> </w:t>
      </w:r>
      <w:r w:rsidRPr="001D582D">
        <w:rPr>
          <w:rFonts w:asciiTheme="minorHAnsi" w:hAnsiTheme="minorHAnsi"/>
        </w:rPr>
        <w:t>części przez pewien okres lub definitywnie,</w:t>
      </w:r>
      <w:r w:rsidRPr="001D582D">
        <w:rPr>
          <w:rFonts w:asciiTheme="minorHAnsi" w:hAnsiTheme="minorHAnsi"/>
          <w:spacing w:val="-13"/>
        </w:rPr>
        <w:t xml:space="preserve"> </w:t>
      </w:r>
      <w:r w:rsidRPr="001D582D">
        <w:rPr>
          <w:rFonts w:asciiTheme="minorHAnsi" w:hAnsiTheme="minorHAnsi"/>
        </w:rPr>
        <w:t>których</w:t>
      </w:r>
      <w:r w:rsidRPr="001D582D">
        <w:rPr>
          <w:rFonts w:asciiTheme="minorHAnsi" w:hAnsiTheme="minorHAnsi"/>
          <w:spacing w:val="-13"/>
        </w:rPr>
        <w:t xml:space="preserve"> </w:t>
      </w:r>
      <w:r w:rsidRPr="001D582D">
        <w:rPr>
          <w:rFonts w:asciiTheme="minorHAnsi" w:hAnsiTheme="minorHAnsi"/>
        </w:rPr>
        <w:t>skutków</w:t>
      </w:r>
      <w:r w:rsidRPr="001D582D">
        <w:rPr>
          <w:rFonts w:asciiTheme="minorHAnsi" w:hAnsiTheme="minorHAnsi"/>
          <w:spacing w:val="-15"/>
        </w:rPr>
        <w:t xml:space="preserve"> </w:t>
      </w:r>
      <w:r w:rsidRPr="001D582D">
        <w:rPr>
          <w:rFonts w:asciiTheme="minorHAnsi" w:hAnsiTheme="minorHAnsi"/>
        </w:rPr>
        <w:t>Strony</w:t>
      </w:r>
      <w:r w:rsidRPr="001D582D">
        <w:rPr>
          <w:rFonts w:asciiTheme="minorHAnsi" w:hAnsiTheme="minorHAnsi"/>
          <w:spacing w:val="-13"/>
        </w:rPr>
        <w:t xml:space="preserve"> </w:t>
      </w:r>
      <w:r w:rsidRPr="001D582D">
        <w:rPr>
          <w:rFonts w:asciiTheme="minorHAnsi" w:hAnsiTheme="minorHAnsi"/>
        </w:rPr>
        <w:t>nie</w:t>
      </w:r>
      <w:r w:rsidRPr="001D582D">
        <w:rPr>
          <w:rFonts w:asciiTheme="minorHAnsi" w:hAnsiTheme="minorHAnsi"/>
          <w:spacing w:val="-16"/>
        </w:rPr>
        <w:t xml:space="preserve"> </w:t>
      </w:r>
      <w:r w:rsidRPr="001D582D">
        <w:rPr>
          <w:rFonts w:asciiTheme="minorHAnsi" w:hAnsiTheme="minorHAnsi"/>
        </w:rPr>
        <w:t>mogły</w:t>
      </w:r>
      <w:r w:rsidRPr="001D582D">
        <w:rPr>
          <w:rFonts w:asciiTheme="minorHAnsi" w:hAnsiTheme="minorHAnsi"/>
          <w:spacing w:val="-13"/>
        </w:rPr>
        <w:t xml:space="preserve"> </w:t>
      </w:r>
      <w:r w:rsidRPr="001D582D">
        <w:rPr>
          <w:rFonts w:asciiTheme="minorHAnsi" w:hAnsiTheme="minorHAnsi"/>
        </w:rPr>
        <w:t>przewidzieć</w:t>
      </w:r>
      <w:r w:rsidRPr="001D582D">
        <w:rPr>
          <w:rFonts w:asciiTheme="minorHAnsi" w:hAnsiTheme="minorHAnsi"/>
          <w:spacing w:val="-13"/>
        </w:rPr>
        <w:t xml:space="preserve"> </w:t>
      </w:r>
      <w:r w:rsidRPr="001D582D">
        <w:rPr>
          <w:rFonts w:asciiTheme="minorHAnsi" w:hAnsiTheme="minorHAnsi"/>
        </w:rPr>
        <w:t>ani</w:t>
      </w:r>
      <w:r w:rsidRPr="001D582D">
        <w:rPr>
          <w:rFonts w:asciiTheme="minorHAnsi" w:hAnsiTheme="minorHAnsi"/>
          <w:spacing w:val="-14"/>
        </w:rPr>
        <w:t xml:space="preserve"> </w:t>
      </w:r>
      <w:r w:rsidRPr="001D582D">
        <w:rPr>
          <w:rFonts w:asciiTheme="minorHAnsi" w:hAnsiTheme="minorHAnsi"/>
        </w:rPr>
        <w:t>im</w:t>
      </w:r>
      <w:r w:rsidRPr="001D582D">
        <w:rPr>
          <w:rFonts w:asciiTheme="minorHAnsi" w:hAnsiTheme="minorHAnsi"/>
          <w:spacing w:val="-13"/>
        </w:rPr>
        <w:t xml:space="preserve"> </w:t>
      </w:r>
      <w:r w:rsidRPr="001D582D">
        <w:rPr>
          <w:rFonts w:asciiTheme="minorHAnsi" w:hAnsiTheme="minorHAnsi"/>
        </w:rPr>
        <w:t>zapobiec, przy czym mogą to być w szczególności okoliczności wskazane w</w:t>
      </w:r>
      <w:r w:rsidR="00093BA3" w:rsidRPr="001D582D">
        <w:rPr>
          <w:rFonts w:asciiTheme="minorHAnsi" w:hAnsiTheme="minorHAnsi"/>
        </w:rPr>
        <w:t> </w:t>
      </w:r>
      <w:r w:rsidRPr="001D582D">
        <w:rPr>
          <w:rFonts w:asciiTheme="minorHAnsi" w:hAnsiTheme="minorHAnsi"/>
        </w:rPr>
        <w:t>ust.</w:t>
      </w:r>
      <w:r w:rsidR="00093BA3" w:rsidRPr="001D582D">
        <w:rPr>
          <w:rFonts w:asciiTheme="minorHAnsi" w:hAnsiTheme="minorHAnsi"/>
        </w:rPr>
        <w:t> </w:t>
      </w:r>
      <w:r w:rsidRPr="001D582D">
        <w:rPr>
          <w:rFonts w:asciiTheme="minorHAnsi" w:hAnsiTheme="minorHAnsi"/>
        </w:rPr>
        <w:t>2 poniżej.</w:t>
      </w:r>
    </w:p>
    <w:p w14:paraId="49CBF303" w14:textId="77777777" w:rsidR="008A21A2" w:rsidRPr="001D582D" w:rsidRDefault="00B93808" w:rsidP="00A537C4">
      <w:pPr>
        <w:keepNext/>
        <w:keepLines/>
        <w:widowControl/>
        <w:numPr>
          <w:ilvl w:val="0"/>
          <w:numId w:val="7"/>
        </w:numPr>
        <w:suppressAutoHyphens/>
        <w:autoSpaceDE/>
        <w:autoSpaceDN/>
        <w:ind w:left="538" w:right="-51" w:hanging="425"/>
        <w:jc w:val="both"/>
        <w:rPr>
          <w:rFonts w:asciiTheme="minorHAnsi" w:hAnsiTheme="minorHAnsi"/>
        </w:rPr>
      </w:pPr>
      <w:r w:rsidRPr="001D582D">
        <w:rPr>
          <w:rFonts w:asciiTheme="minorHAnsi" w:hAnsiTheme="minorHAnsi"/>
        </w:rPr>
        <w:t>Terminem „siła wyższa” Strony określają w szczególności zdarzenia takie</w:t>
      </w:r>
      <w:r w:rsidRPr="001D582D">
        <w:rPr>
          <w:rFonts w:asciiTheme="minorHAnsi" w:hAnsiTheme="minorHAnsi"/>
          <w:spacing w:val="-16"/>
        </w:rPr>
        <w:t xml:space="preserve"> </w:t>
      </w:r>
      <w:r w:rsidRPr="001D582D">
        <w:rPr>
          <w:rFonts w:asciiTheme="minorHAnsi" w:hAnsiTheme="minorHAnsi"/>
        </w:rPr>
        <w:t>jak:</w:t>
      </w:r>
    </w:p>
    <w:p w14:paraId="303693EE" w14:textId="77777777" w:rsidR="008A21A2" w:rsidRPr="001D582D" w:rsidRDefault="00B93808" w:rsidP="007E7D2A">
      <w:pPr>
        <w:pStyle w:val="Akapitzlist"/>
        <w:widowControl/>
        <w:numPr>
          <w:ilvl w:val="1"/>
          <w:numId w:val="8"/>
        </w:numPr>
        <w:tabs>
          <w:tab w:val="left" w:pos="834"/>
        </w:tabs>
        <w:suppressAutoHyphens/>
        <w:spacing w:before="0"/>
        <w:ind w:right="-49"/>
        <w:rPr>
          <w:rFonts w:asciiTheme="minorHAnsi" w:hAnsiTheme="minorHAnsi"/>
        </w:rPr>
      </w:pPr>
      <w:r w:rsidRPr="001D582D">
        <w:rPr>
          <w:rFonts w:asciiTheme="minorHAnsi" w:hAnsiTheme="minorHAnsi"/>
        </w:rPr>
        <w:t>walki wewnętrzne,</w:t>
      </w:r>
    </w:p>
    <w:p w14:paraId="38D5E322" w14:textId="77777777" w:rsidR="008A21A2" w:rsidRPr="001D582D" w:rsidRDefault="00B93808" w:rsidP="007E7D2A">
      <w:pPr>
        <w:pStyle w:val="Akapitzlist"/>
        <w:widowControl/>
        <w:numPr>
          <w:ilvl w:val="1"/>
          <w:numId w:val="8"/>
        </w:numPr>
        <w:tabs>
          <w:tab w:val="left" w:pos="834"/>
        </w:tabs>
        <w:suppressAutoHyphens/>
        <w:spacing w:before="0"/>
        <w:ind w:right="-49"/>
        <w:rPr>
          <w:rFonts w:asciiTheme="minorHAnsi" w:hAnsiTheme="minorHAnsi"/>
        </w:rPr>
      </w:pPr>
      <w:r w:rsidRPr="001D582D">
        <w:rPr>
          <w:rFonts w:asciiTheme="minorHAnsi" w:hAnsiTheme="minorHAnsi"/>
        </w:rPr>
        <w:t>konfiskata dostawy,</w:t>
      </w:r>
    </w:p>
    <w:p w14:paraId="007768BF" w14:textId="77777777" w:rsidR="008A21A2" w:rsidRPr="001D582D" w:rsidRDefault="00B93808" w:rsidP="007E7D2A">
      <w:pPr>
        <w:pStyle w:val="Akapitzlist"/>
        <w:widowControl/>
        <w:numPr>
          <w:ilvl w:val="1"/>
          <w:numId w:val="8"/>
        </w:numPr>
        <w:tabs>
          <w:tab w:val="left" w:pos="834"/>
        </w:tabs>
        <w:suppressAutoHyphens/>
        <w:spacing w:before="0"/>
        <w:ind w:right="-49"/>
        <w:rPr>
          <w:rFonts w:asciiTheme="minorHAnsi" w:hAnsiTheme="minorHAnsi"/>
        </w:rPr>
      </w:pPr>
      <w:r w:rsidRPr="001D582D">
        <w:rPr>
          <w:rFonts w:asciiTheme="minorHAnsi" w:hAnsiTheme="minorHAnsi"/>
        </w:rPr>
        <w:t>pandemie, pożar, susza, trzęsienie ziemi lub inne podobne okoliczności,</w:t>
      </w:r>
    </w:p>
    <w:p w14:paraId="3727D601" w14:textId="77777777" w:rsidR="008A21A2" w:rsidRPr="001D582D" w:rsidRDefault="00B93808" w:rsidP="007E7D2A">
      <w:pPr>
        <w:pStyle w:val="Akapitzlist"/>
        <w:widowControl/>
        <w:numPr>
          <w:ilvl w:val="1"/>
          <w:numId w:val="8"/>
        </w:numPr>
        <w:tabs>
          <w:tab w:val="left" w:pos="834"/>
        </w:tabs>
        <w:suppressAutoHyphens/>
        <w:spacing w:before="0"/>
        <w:ind w:right="-49"/>
        <w:rPr>
          <w:rFonts w:asciiTheme="minorHAnsi" w:hAnsiTheme="minorHAnsi"/>
        </w:rPr>
      </w:pPr>
      <w:r w:rsidRPr="001D582D">
        <w:rPr>
          <w:rFonts w:asciiTheme="minorHAnsi" w:hAnsiTheme="minorHAnsi"/>
        </w:rPr>
        <w:t>wydanie przez uprawnione organy decyzji i/lub jakiegokolwiek innego aktu normatywnego uniemożliwiającego realizację Umowy,</w:t>
      </w:r>
    </w:p>
    <w:p w14:paraId="0E49BBF5" w14:textId="77777777" w:rsidR="008A21A2" w:rsidRPr="001D582D" w:rsidRDefault="00B93808" w:rsidP="007E7D2A">
      <w:pPr>
        <w:pStyle w:val="Akapitzlist"/>
        <w:widowControl/>
        <w:numPr>
          <w:ilvl w:val="1"/>
          <w:numId w:val="8"/>
        </w:numPr>
        <w:tabs>
          <w:tab w:val="left" w:pos="834"/>
        </w:tabs>
        <w:suppressAutoHyphens/>
        <w:spacing w:before="0"/>
        <w:ind w:right="-49"/>
        <w:rPr>
          <w:rFonts w:asciiTheme="minorHAnsi" w:hAnsiTheme="minorHAnsi"/>
        </w:rPr>
      </w:pPr>
      <w:r w:rsidRPr="001D582D">
        <w:rPr>
          <w:rFonts w:asciiTheme="minorHAnsi" w:hAnsiTheme="minorHAnsi"/>
        </w:rPr>
        <w:t>awarie, przestoje oraz inne przeszkody natury prawnej lub technicznej u Zamawiającego spowodowane przyczynami od niego niezależnymi,</w:t>
      </w:r>
    </w:p>
    <w:p w14:paraId="3DBC6671" w14:textId="77777777" w:rsidR="008A21A2" w:rsidRPr="001D582D" w:rsidRDefault="00B93808" w:rsidP="007E7D2A">
      <w:pPr>
        <w:pStyle w:val="Akapitzlist"/>
        <w:widowControl/>
        <w:numPr>
          <w:ilvl w:val="1"/>
          <w:numId w:val="8"/>
        </w:numPr>
        <w:tabs>
          <w:tab w:val="left" w:pos="834"/>
        </w:tabs>
        <w:suppressAutoHyphens/>
        <w:spacing w:before="0"/>
        <w:ind w:right="-49"/>
        <w:rPr>
          <w:rFonts w:asciiTheme="minorHAnsi" w:hAnsiTheme="minorHAnsi"/>
        </w:rPr>
      </w:pPr>
      <w:r w:rsidRPr="001D582D">
        <w:rPr>
          <w:rFonts w:asciiTheme="minorHAnsi" w:hAnsiTheme="minorHAnsi"/>
        </w:rPr>
        <w:t>oraz inne zdarzenia spełniające przesłanki, o których mowa w ust. 1</w:t>
      </w:r>
      <w:r w:rsidRPr="001D582D">
        <w:rPr>
          <w:rFonts w:asciiTheme="minorHAnsi" w:hAnsiTheme="minorHAnsi"/>
          <w:spacing w:val="-16"/>
        </w:rPr>
        <w:t xml:space="preserve"> </w:t>
      </w:r>
      <w:r w:rsidRPr="001D582D">
        <w:rPr>
          <w:rFonts w:asciiTheme="minorHAnsi" w:hAnsiTheme="minorHAnsi"/>
        </w:rPr>
        <w:t>powyżej.</w:t>
      </w:r>
    </w:p>
    <w:p w14:paraId="7FB2DEFA" w14:textId="77777777" w:rsidR="008A21A2" w:rsidRPr="001D582D" w:rsidRDefault="00B93808" w:rsidP="007E7D2A">
      <w:pPr>
        <w:widowControl/>
        <w:numPr>
          <w:ilvl w:val="0"/>
          <w:numId w:val="7"/>
        </w:numPr>
        <w:suppressAutoHyphens/>
        <w:autoSpaceDE/>
        <w:autoSpaceDN/>
        <w:ind w:right="-49"/>
        <w:jc w:val="both"/>
        <w:rPr>
          <w:rFonts w:asciiTheme="minorHAnsi" w:hAnsiTheme="minorHAnsi"/>
        </w:rPr>
      </w:pPr>
      <w:r w:rsidRPr="001D582D">
        <w:rPr>
          <w:rFonts w:asciiTheme="minorHAnsi" w:hAnsiTheme="minorHAnsi"/>
        </w:rPr>
        <w:t>Siłą wyższą nie jest brak zdolności produkcyjnych Wykonawcy, brak środków finansowych po stronie Wykonawcy oraz zdarzenia wynikające z naturalnych cyklów gospodarczych, takich jak zmiany cen walut i</w:t>
      </w:r>
      <w:r w:rsidRPr="001D582D">
        <w:rPr>
          <w:rFonts w:asciiTheme="minorHAnsi" w:hAnsiTheme="minorHAnsi"/>
          <w:spacing w:val="-11"/>
        </w:rPr>
        <w:t xml:space="preserve"> </w:t>
      </w:r>
      <w:r w:rsidRPr="001D582D">
        <w:rPr>
          <w:rFonts w:asciiTheme="minorHAnsi" w:hAnsiTheme="minorHAnsi"/>
        </w:rPr>
        <w:t>surowców.</w:t>
      </w:r>
    </w:p>
    <w:p w14:paraId="0C212C89" w14:textId="77777777" w:rsidR="008A21A2" w:rsidRPr="001D582D" w:rsidRDefault="00B93808" w:rsidP="007E7D2A">
      <w:pPr>
        <w:widowControl/>
        <w:numPr>
          <w:ilvl w:val="0"/>
          <w:numId w:val="7"/>
        </w:numPr>
        <w:suppressAutoHyphens/>
        <w:autoSpaceDE/>
        <w:autoSpaceDN/>
        <w:ind w:right="-49"/>
        <w:jc w:val="both"/>
        <w:rPr>
          <w:rFonts w:asciiTheme="minorHAnsi" w:hAnsiTheme="minorHAnsi"/>
        </w:rPr>
      </w:pPr>
      <w:r w:rsidRPr="001D582D">
        <w:rPr>
          <w:rFonts w:asciiTheme="minorHAnsi" w:hAnsiTheme="minorHAnsi"/>
        </w:rPr>
        <w:lastRenderedPageBreak/>
        <w:t>Obowiązki Strony doświadczającej działania siły wyższej są</w:t>
      </w:r>
      <w:r w:rsidRPr="001D582D">
        <w:rPr>
          <w:rFonts w:asciiTheme="minorHAnsi" w:hAnsiTheme="minorHAnsi"/>
          <w:spacing w:val="-17"/>
        </w:rPr>
        <w:t xml:space="preserve"> </w:t>
      </w:r>
      <w:r w:rsidRPr="001D582D">
        <w:rPr>
          <w:rFonts w:asciiTheme="minorHAnsi" w:hAnsiTheme="minorHAnsi"/>
        </w:rPr>
        <w:t>następujące:</w:t>
      </w:r>
    </w:p>
    <w:p w14:paraId="6FB6463A" w14:textId="6FB4443E" w:rsidR="008A21A2" w:rsidRPr="001D582D" w:rsidRDefault="00B93808" w:rsidP="007E7D2A">
      <w:pPr>
        <w:pStyle w:val="Akapitzlist"/>
        <w:widowControl/>
        <w:numPr>
          <w:ilvl w:val="0"/>
          <w:numId w:val="24"/>
        </w:numPr>
        <w:tabs>
          <w:tab w:val="left" w:pos="834"/>
        </w:tabs>
        <w:suppressAutoHyphens/>
        <w:spacing w:before="0"/>
        <w:ind w:right="-49"/>
        <w:rPr>
          <w:rFonts w:asciiTheme="minorHAnsi" w:hAnsiTheme="minorHAnsi"/>
        </w:rPr>
      </w:pPr>
      <w:r w:rsidRPr="001D582D">
        <w:rPr>
          <w:rFonts w:asciiTheme="minorHAnsi" w:hAnsiTheme="minorHAnsi"/>
        </w:rPr>
        <w:t xml:space="preserve">Powstanie i ustanie siły wyższej winno być zgłoszone drugiej Stronie przez Stronę podlegającą jej działaniu. Zawiadomienia – dokonane za pośrednictwem korespondencji elektronicznej </w:t>
      </w:r>
      <w:r w:rsidR="00093BA3" w:rsidRPr="001D582D">
        <w:rPr>
          <w:rFonts w:asciiTheme="minorHAnsi" w:hAnsiTheme="minorHAnsi"/>
        </w:rPr>
        <w:br/>
      </w:r>
      <w:r w:rsidRPr="001D582D">
        <w:rPr>
          <w:rFonts w:asciiTheme="minorHAnsi" w:hAnsiTheme="minorHAnsi"/>
        </w:rPr>
        <w:t>(e-mail), pocztowej, kurierskiej – winny nastąpić bez zbędnej zwłoki, nie później niż w terminie 14 dni od powstania siły wyższej;</w:t>
      </w:r>
    </w:p>
    <w:p w14:paraId="3EB123B2" w14:textId="77777777" w:rsidR="008A21A2" w:rsidRPr="001D582D" w:rsidRDefault="00B93808" w:rsidP="007E7D2A">
      <w:pPr>
        <w:pStyle w:val="Akapitzlist"/>
        <w:widowControl/>
        <w:numPr>
          <w:ilvl w:val="0"/>
          <w:numId w:val="24"/>
        </w:numPr>
        <w:tabs>
          <w:tab w:val="left" w:pos="834"/>
        </w:tabs>
        <w:suppressAutoHyphens/>
        <w:spacing w:before="0"/>
        <w:ind w:right="-49"/>
        <w:rPr>
          <w:rFonts w:asciiTheme="minorHAnsi" w:hAnsiTheme="minorHAnsi"/>
        </w:rPr>
      </w:pPr>
      <w:r w:rsidRPr="001D582D">
        <w:rPr>
          <w:rFonts w:asciiTheme="minorHAnsi" w:hAnsiTheme="minorHAnsi"/>
        </w:rPr>
        <w:t>Przedstawienie</w:t>
      </w:r>
      <w:r w:rsidRPr="001D582D">
        <w:rPr>
          <w:rFonts w:asciiTheme="minorHAnsi" w:hAnsiTheme="minorHAnsi"/>
          <w:spacing w:val="-10"/>
        </w:rPr>
        <w:t xml:space="preserve"> </w:t>
      </w:r>
      <w:r w:rsidRPr="001D582D">
        <w:rPr>
          <w:rFonts w:asciiTheme="minorHAnsi" w:hAnsiTheme="minorHAnsi"/>
        </w:rPr>
        <w:t>drugiej</w:t>
      </w:r>
      <w:r w:rsidRPr="001D582D">
        <w:rPr>
          <w:rFonts w:asciiTheme="minorHAnsi" w:hAnsiTheme="minorHAnsi"/>
          <w:spacing w:val="-11"/>
        </w:rPr>
        <w:t xml:space="preserve"> </w:t>
      </w:r>
      <w:r w:rsidRPr="001D582D">
        <w:rPr>
          <w:rFonts w:asciiTheme="minorHAnsi" w:hAnsiTheme="minorHAnsi"/>
        </w:rPr>
        <w:t>Stronie</w:t>
      </w:r>
      <w:r w:rsidRPr="001D582D">
        <w:rPr>
          <w:rFonts w:asciiTheme="minorHAnsi" w:hAnsiTheme="minorHAnsi"/>
          <w:spacing w:val="-12"/>
        </w:rPr>
        <w:t xml:space="preserve"> </w:t>
      </w:r>
      <w:r w:rsidRPr="001D582D">
        <w:rPr>
          <w:rFonts w:asciiTheme="minorHAnsi" w:hAnsiTheme="minorHAnsi"/>
        </w:rPr>
        <w:t>dokumentacji,</w:t>
      </w:r>
      <w:r w:rsidRPr="001D582D">
        <w:rPr>
          <w:rFonts w:asciiTheme="minorHAnsi" w:hAnsiTheme="minorHAnsi"/>
          <w:spacing w:val="-11"/>
        </w:rPr>
        <w:t xml:space="preserve"> </w:t>
      </w:r>
      <w:r w:rsidRPr="001D582D">
        <w:rPr>
          <w:rFonts w:asciiTheme="minorHAnsi" w:hAnsiTheme="minorHAnsi"/>
        </w:rPr>
        <w:t>która</w:t>
      </w:r>
      <w:r w:rsidRPr="001D582D">
        <w:rPr>
          <w:rFonts w:asciiTheme="minorHAnsi" w:hAnsiTheme="minorHAnsi"/>
          <w:spacing w:val="-10"/>
        </w:rPr>
        <w:t xml:space="preserve"> </w:t>
      </w:r>
      <w:r w:rsidRPr="001D582D">
        <w:rPr>
          <w:rFonts w:asciiTheme="minorHAnsi" w:hAnsiTheme="minorHAnsi"/>
        </w:rPr>
        <w:t>wyjaśnia</w:t>
      </w:r>
      <w:r w:rsidRPr="001D582D">
        <w:rPr>
          <w:rFonts w:asciiTheme="minorHAnsi" w:hAnsiTheme="minorHAnsi"/>
          <w:spacing w:val="-10"/>
        </w:rPr>
        <w:t xml:space="preserve"> </w:t>
      </w:r>
      <w:r w:rsidRPr="001D582D">
        <w:rPr>
          <w:rFonts w:asciiTheme="minorHAnsi" w:hAnsiTheme="minorHAnsi"/>
        </w:rPr>
        <w:t>naturę</w:t>
      </w:r>
      <w:r w:rsidRPr="001D582D">
        <w:rPr>
          <w:rFonts w:asciiTheme="minorHAnsi" w:hAnsiTheme="minorHAnsi"/>
          <w:spacing w:val="-12"/>
        </w:rPr>
        <w:t xml:space="preserve"> </w:t>
      </w:r>
      <w:r w:rsidRPr="001D582D">
        <w:rPr>
          <w:rFonts w:asciiTheme="minorHAnsi" w:hAnsiTheme="minorHAnsi"/>
        </w:rPr>
        <w:t>i</w:t>
      </w:r>
      <w:r w:rsidRPr="001D582D">
        <w:rPr>
          <w:rFonts w:asciiTheme="minorHAnsi" w:hAnsiTheme="minorHAnsi"/>
          <w:spacing w:val="-13"/>
        </w:rPr>
        <w:t xml:space="preserve"> </w:t>
      </w:r>
      <w:r w:rsidRPr="001D582D">
        <w:rPr>
          <w:rFonts w:asciiTheme="minorHAnsi" w:hAnsiTheme="minorHAnsi"/>
        </w:rPr>
        <w:t>przyczyny</w:t>
      </w:r>
      <w:r w:rsidRPr="001D582D">
        <w:rPr>
          <w:rFonts w:asciiTheme="minorHAnsi" w:hAnsiTheme="minorHAnsi"/>
          <w:spacing w:val="-12"/>
        </w:rPr>
        <w:t xml:space="preserve"> </w:t>
      </w:r>
      <w:r w:rsidRPr="001D582D">
        <w:rPr>
          <w:rFonts w:asciiTheme="minorHAnsi" w:hAnsiTheme="minorHAnsi"/>
        </w:rPr>
        <w:t>zaistniałej siły</w:t>
      </w:r>
      <w:r w:rsidRPr="001D582D">
        <w:rPr>
          <w:rFonts w:asciiTheme="minorHAnsi" w:hAnsiTheme="minorHAnsi"/>
          <w:spacing w:val="-11"/>
        </w:rPr>
        <w:t xml:space="preserve"> </w:t>
      </w:r>
      <w:r w:rsidRPr="001D582D">
        <w:rPr>
          <w:rFonts w:asciiTheme="minorHAnsi" w:hAnsiTheme="minorHAnsi"/>
        </w:rPr>
        <w:t>wyższej</w:t>
      </w:r>
      <w:r w:rsidRPr="001D582D">
        <w:rPr>
          <w:rFonts w:asciiTheme="minorHAnsi" w:hAnsiTheme="minorHAnsi"/>
          <w:spacing w:val="-10"/>
        </w:rPr>
        <w:t xml:space="preserve"> </w:t>
      </w:r>
      <w:r w:rsidRPr="001D582D">
        <w:rPr>
          <w:rFonts w:asciiTheme="minorHAnsi" w:hAnsiTheme="minorHAnsi"/>
        </w:rPr>
        <w:t>w</w:t>
      </w:r>
      <w:r w:rsidRPr="001D582D">
        <w:rPr>
          <w:rFonts w:asciiTheme="minorHAnsi" w:hAnsiTheme="minorHAnsi"/>
          <w:spacing w:val="-17"/>
        </w:rPr>
        <w:t xml:space="preserve"> </w:t>
      </w:r>
      <w:r w:rsidRPr="001D582D">
        <w:rPr>
          <w:rFonts w:asciiTheme="minorHAnsi" w:hAnsiTheme="minorHAnsi"/>
        </w:rPr>
        <w:t>takim</w:t>
      </w:r>
      <w:r w:rsidRPr="001D582D">
        <w:rPr>
          <w:rFonts w:asciiTheme="minorHAnsi" w:hAnsiTheme="minorHAnsi"/>
          <w:spacing w:val="-12"/>
        </w:rPr>
        <w:t xml:space="preserve"> </w:t>
      </w:r>
      <w:r w:rsidRPr="001D582D">
        <w:rPr>
          <w:rFonts w:asciiTheme="minorHAnsi" w:hAnsiTheme="minorHAnsi"/>
        </w:rPr>
        <w:t>zakresie,</w:t>
      </w:r>
      <w:r w:rsidRPr="001D582D">
        <w:rPr>
          <w:rFonts w:asciiTheme="minorHAnsi" w:hAnsiTheme="minorHAnsi"/>
          <w:spacing w:val="-10"/>
        </w:rPr>
        <w:t xml:space="preserve"> </w:t>
      </w:r>
      <w:r w:rsidRPr="001D582D">
        <w:rPr>
          <w:rFonts w:asciiTheme="minorHAnsi" w:hAnsiTheme="minorHAnsi"/>
        </w:rPr>
        <w:t>w</w:t>
      </w:r>
      <w:r w:rsidRPr="001D582D">
        <w:rPr>
          <w:rFonts w:asciiTheme="minorHAnsi" w:hAnsiTheme="minorHAnsi"/>
          <w:spacing w:val="-14"/>
        </w:rPr>
        <w:t xml:space="preserve"> </w:t>
      </w:r>
      <w:r w:rsidRPr="001D582D">
        <w:rPr>
          <w:rFonts w:asciiTheme="minorHAnsi" w:hAnsiTheme="minorHAnsi"/>
        </w:rPr>
        <w:t>jakim</w:t>
      </w:r>
      <w:r w:rsidRPr="001D582D">
        <w:rPr>
          <w:rFonts w:asciiTheme="minorHAnsi" w:hAnsiTheme="minorHAnsi"/>
          <w:spacing w:val="-12"/>
        </w:rPr>
        <w:t xml:space="preserve"> </w:t>
      </w:r>
      <w:r w:rsidRPr="001D582D">
        <w:rPr>
          <w:rFonts w:asciiTheme="minorHAnsi" w:hAnsiTheme="minorHAnsi"/>
        </w:rPr>
        <w:t>jest</w:t>
      </w:r>
      <w:r w:rsidRPr="001D582D">
        <w:rPr>
          <w:rFonts w:asciiTheme="minorHAnsi" w:hAnsiTheme="minorHAnsi"/>
          <w:spacing w:val="-12"/>
        </w:rPr>
        <w:t xml:space="preserve"> </w:t>
      </w:r>
      <w:r w:rsidRPr="001D582D">
        <w:rPr>
          <w:rFonts w:asciiTheme="minorHAnsi" w:hAnsiTheme="minorHAnsi"/>
        </w:rPr>
        <w:t>ona</w:t>
      </w:r>
      <w:r w:rsidRPr="001D582D">
        <w:rPr>
          <w:rFonts w:asciiTheme="minorHAnsi" w:hAnsiTheme="minorHAnsi"/>
          <w:spacing w:val="-14"/>
        </w:rPr>
        <w:t xml:space="preserve"> </w:t>
      </w:r>
      <w:r w:rsidRPr="001D582D">
        <w:rPr>
          <w:rFonts w:asciiTheme="minorHAnsi" w:hAnsiTheme="minorHAnsi"/>
        </w:rPr>
        <w:t>możliwie</w:t>
      </w:r>
      <w:r w:rsidRPr="001D582D">
        <w:rPr>
          <w:rFonts w:asciiTheme="minorHAnsi" w:hAnsiTheme="minorHAnsi"/>
          <w:spacing w:val="-11"/>
        </w:rPr>
        <w:t xml:space="preserve"> </w:t>
      </w:r>
      <w:r w:rsidRPr="001D582D">
        <w:rPr>
          <w:rFonts w:asciiTheme="minorHAnsi" w:hAnsiTheme="minorHAnsi"/>
        </w:rPr>
        <w:t>osiągalna</w:t>
      </w:r>
      <w:r w:rsidRPr="001D582D">
        <w:rPr>
          <w:rFonts w:asciiTheme="minorHAnsi" w:hAnsiTheme="minorHAnsi"/>
          <w:spacing w:val="-11"/>
        </w:rPr>
        <w:t xml:space="preserve"> </w:t>
      </w:r>
      <w:r w:rsidRPr="001D582D">
        <w:rPr>
          <w:rFonts w:asciiTheme="minorHAnsi" w:hAnsiTheme="minorHAnsi"/>
        </w:rPr>
        <w:t>i</w:t>
      </w:r>
      <w:r w:rsidRPr="001D582D">
        <w:rPr>
          <w:rFonts w:asciiTheme="minorHAnsi" w:hAnsiTheme="minorHAnsi"/>
          <w:spacing w:val="-12"/>
        </w:rPr>
        <w:t xml:space="preserve"> </w:t>
      </w:r>
      <w:r w:rsidRPr="001D582D">
        <w:rPr>
          <w:rFonts w:asciiTheme="minorHAnsi" w:hAnsiTheme="minorHAnsi"/>
        </w:rPr>
        <w:t>wpływie</w:t>
      </w:r>
      <w:r w:rsidRPr="001D582D">
        <w:rPr>
          <w:rFonts w:asciiTheme="minorHAnsi" w:hAnsiTheme="minorHAnsi"/>
          <w:spacing w:val="-11"/>
        </w:rPr>
        <w:t xml:space="preserve"> </w:t>
      </w:r>
      <w:r w:rsidRPr="001D582D">
        <w:rPr>
          <w:rFonts w:asciiTheme="minorHAnsi" w:hAnsiTheme="minorHAnsi"/>
        </w:rPr>
        <w:t>na</w:t>
      </w:r>
      <w:r w:rsidRPr="001D582D">
        <w:rPr>
          <w:rFonts w:asciiTheme="minorHAnsi" w:hAnsiTheme="minorHAnsi"/>
          <w:spacing w:val="-14"/>
        </w:rPr>
        <w:t xml:space="preserve"> </w:t>
      </w:r>
      <w:r w:rsidRPr="001D582D">
        <w:rPr>
          <w:rFonts w:asciiTheme="minorHAnsi" w:hAnsiTheme="minorHAnsi"/>
        </w:rPr>
        <w:t>wykonanie lub nienależyte wykonanie Umowy, w terminie do 7 dni od daty zawiadomienia o zaistnieniu siły wyższej, pod rygorem utraty uprawnień wynikających z niniejszego paragrafu.</w:t>
      </w:r>
    </w:p>
    <w:p w14:paraId="2CB32A9F" w14:textId="4A933AE3" w:rsidR="008A21A2" w:rsidRPr="001D582D" w:rsidRDefault="00B93808" w:rsidP="007E7D2A">
      <w:pPr>
        <w:widowControl/>
        <w:numPr>
          <w:ilvl w:val="0"/>
          <w:numId w:val="7"/>
        </w:numPr>
        <w:suppressAutoHyphens/>
        <w:autoSpaceDE/>
        <w:autoSpaceDN/>
        <w:ind w:right="-49"/>
        <w:jc w:val="both"/>
        <w:rPr>
          <w:rFonts w:asciiTheme="minorHAnsi" w:hAnsiTheme="minorHAnsi"/>
        </w:rPr>
      </w:pPr>
      <w:r w:rsidRPr="001D582D">
        <w:rPr>
          <w:rFonts w:asciiTheme="minorHAnsi" w:hAnsiTheme="minorHAnsi"/>
        </w:rPr>
        <w:t xml:space="preserve">Jeśli w ciągu 14 dni od powiadomienia drugiej Strony, zgodnie z ust. </w:t>
      </w:r>
      <w:r w:rsidR="0038328D" w:rsidRPr="001D582D">
        <w:rPr>
          <w:rFonts w:asciiTheme="minorHAnsi" w:hAnsiTheme="minorHAnsi"/>
        </w:rPr>
        <w:t>3 powyżej</w:t>
      </w:r>
      <w:r w:rsidRPr="001D582D">
        <w:rPr>
          <w:rFonts w:asciiTheme="minorHAnsi" w:hAnsiTheme="minorHAnsi"/>
        </w:rPr>
        <w:t>, o zaistnieniu siły wyższej jej działanie nie ustanie, Strony spotkają się lub uzgodnią w dostępnej w danym okresie formie (np. on</w:t>
      </w:r>
      <w:r w:rsidR="00EC08D9" w:rsidRPr="001D582D">
        <w:rPr>
          <w:rFonts w:asciiTheme="minorHAnsi" w:hAnsiTheme="minorHAnsi"/>
        </w:rPr>
        <w:t>-</w:t>
      </w:r>
      <w:r w:rsidRPr="001D582D">
        <w:rPr>
          <w:rFonts w:asciiTheme="minorHAnsi" w:hAnsiTheme="minorHAnsi"/>
        </w:rPr>
        <w:t>line) dalsze działania dla uniknięcia opóźnienia w realizacji Umowy.</w:t>
      </w:r>
    </w:p>
    <w:p w14:paraId="7076F01F" w14:textId="621857E5" w:rsidR="008A21A2" w:rsidRPr="001D582D" w:rsidRDefault="00B93808" w:rsidP="007E7D2A">
      <w:pPr>
        <w:widowControl/>
        <w:numPr>
          <w:ilvl w:val="0"/>
          <w:numId w:val="7"/>
        </w:numPr>
        <w:suppressAutoHyphens/>
        <w:autoSpaceDE/>
        <w:autoSpaceDN/>
        <w:ind w:right="-49"/>
        <w:jc w:val="both"/>
        <w:rPr>
          <w:rFonts w:asciiTheme="minorHAnsi" w:hAnsiTheme="minorHAnsi"/>
        </w:rPr>
      </w:pPr>
      <w:r w:rsidRPr="001D582D">
        <w:rPr>
          <w:rFonts w:asciiTheme="minorHAnsi" w:hAnsiTheme="minorHAnsi"/>
        </w:rPr>
        <w:t>Jeżeli okoliczności siły wyższej trwają przez okres dłuższy niż 90 dni, Strony mają prawo wypowiedzieć w formie pisemnej pod rygorem nieważności, Umowę z zachowaniem miesięcznego okresu wypowiedzenia. W przypadku wypowiedzenia Umowy, o którym mowa w</w:t>
      </w:r>
      <w:r w:rsidR="00093BA3" w:rsidRPr="001D582D">
        <w:rPr>
          <w:rFonts w:asciiTheme="minorHAnsi" w:hAnsiTheme="minorHAnsi"/>
        </w:rPr>
        <w:t> </w:t>
      </w:r>
      <w:r w:rsidRPr="001D582D">
        <w:rPr>
          <w:rFonts w:asciiTheme="minorHAnsi" w:hAnsiTheme="minorHAnsi"/>
        </w:rPr>
        <w:t xml:space="preserve">niniejszym ustępie, będą mieć odpowiednie zastosowanie zapisy ust. </w:t>
      </w:r>
      <w:r w:rsidR="0038328D" w:rsidRPr="001D582D">
        <w:rPr>
          <w:rFonts w:asciiTheme="minorHAnsi" w:hAnsiTheme="minorHAnsi"/>
        </w:rPr>
        <w:t xml:space="preserve">6 </w:t>
      </w:r>
      <w:r w:rsidRPr="001D582D">
        <w:rPr>
          <w:rFonts w:asciiTheme="minorHAnsi" w:hAnsiTheme="minorHAnsi"/>
        </w:rPr>
        <w:t>poniżej.</w:t>
      </w:r>
    </w:p>
    <w:p w14:paraId="1DE6D7B7" w14:textId="61F29230" w:rsidR="008A21A2" w:rsidRPr="001D582D" w:rsidRDefault="00B93808" w:rsidP="007E7D2A">
      <w:pPr>
        <w:widowControl/>
        <w:numPr>
          <w:ilvl w:val="0"/>
          <w:numId w:val="7"/>
        </w:numPr>
        <w:suppressAutoHyphens/>
        <w:autoSpaceDE/>
        <w:autoSpaceDN/>
        <w:ind w:right="-49"/>
        <w:jc w:val="both"/>
        <w:rPr>
          <w:rFonts w:asciiTheme="minorHAnsi" w:hAnsiTheme="minorHAnsi"/>
        </w:rPr>
      </w:pPr>
      <w:r w:rsidRPr="001D582D">
        <w:rPr>
          <w:rFonts w:asciiTheme="minorHAnsi" w:hAnsiTheme="minorHAnsi"/>
        </w:rPr>
        <w:t>W razie wypowiedzenia Umowy, Strony Umowy sporządzą w terminie do 7 dni od daty złożenia oświadczenia o rozwiązaniu Umowy, protokół potwierdzający zakres wykonanego, a</w:t>
      </w:r>
      <w:r w:rsidR="00093BA3" w:rsidRPr="001D582D">
        <w:rPr>
          <w:rFonts w:asciiTheme="minorHAnsi" w:hAnsiTheme="minorHAnsi"/>
          <w:spacing w:val="-5"/>
        </w:rPr>
        <w:t> </w:t>
      </w:r>
      <w:r w:rsidRPr="001D582D">
        <w:rPr>
          <w:rFonts w:asciiTheme="minorHAnsi" w:hAnsiTheme="minorHAnsi"/>
        </w:rPr>
        <w:t>niezapłaconego</w:t>
      </w:r>
      <w:r w:rsidRPr="001D582D">
        <w:rPr>
          <w:rFonts w:asciiTheme="minorHAnsi" w:hAnsiTheme="minorHAnsi"/>
          <w:spacing w:val="-8"/>
        </w:rPr>
        <w:t xml:space="preserve"> </w:t>
      </w:r>
      <w:r w:rsidRPr="001D582D">
        <w:rPr>
          <w:rFonts w:asciiTheme="minorHAnsi" w:hAnsiTheme="minorHAnsi"/>
        </w:rPr>
        <w:t>Przedmiotu</w:t>
      </w:r>
      <w:r w:rsidRPr="001D582D">
        <w:rPr>
          <w:rFonts w:asciiTheme="minorHAnsi" w:hAnsiTheme="minorHAnsi"/>
          <w:spacing w:val="-7"/>
        </w:rPr>
        <w:t xml:space="preserve"> </w:t>
      </w:r>
      <w:r w:rsidRPr="001D582D">
        <w:rPr>
          <w:rFonts w:asciiTheme="minorHAnsi" w:hAnsiTheme="minorHAnsi"/>
        </w:rPr>
        <w:t>Umowy.</w:t>
      </w:r>
      <w:r w:rsidRPr="001D582D">
        <w:rPr>
          <w:rFonts w:asciiTheme="minorHAnsi" w:hAnsiTheme="minorHAnsi"/>
          <w:spacing w:val="-6"/>
        </w:rPr>
        <w:t xml:space="preserve"> </w:t>
      </w:r>
      <w:r w:rsidRPr="001D582D">
        <w:rPr>
          <w:rFonts w:asciiTheme="minorHAnsi" w:hAnsiTheme="minorHAnsi"/>
        </w:rPr>
        <w:t>Protokół</w:t>
      </w:r>
      <w:r w:rsidRPr="001D582D">
        <w:rPr>
          <w:rFonts w:asciiTheme="minorHAnsi" w:hAnsiTheme="minorHAnsi"/>
          <w:spacing w:val="-6"/>
        </w:rPr>
        <w:t xml:space="preserve"> </w:t>
      </w:r>
      <w:r w:rsidRPr="001D582D">
        <w:rPr>
          <w:rFonts w:asciiTheme="minorHAnsi" w:hAnsiTheme="minorHAnsi"/>
        </w:rPr>
        <w:t>będzie</w:t>
      </w:r>
      <w:r w:rsidRPr="001D582D">
        <w:rPr>
          <w:rFonts w:asciiTheme="minorHAnsi" w:hAnsiTheme="minorHAnsi"/>
          <w:spacing w:val="-5"/>
        </w:rPr>
        <w:t xml:space="preserve"> </w:t>
      </w:r>
      <w:r w:rsidRPr="001D582D">
        <w:rPr>
          <w:rFonts w:asciiTheme="minorHAnsi" w:hAnsiTheme="minorHAnsi"/>
        </w:rPr>
        <w:t>stanowić</w:t>
      </w:r>
      <w:r w:rsidRPr="001D582D">
        <w:rPr>
          <w:rFonts w:asciiTheme="minorHAnsi" w:hAnsiTheme="minorHAnsi"/>
          <w:spacing w:val="-5"/>
        </w:rPr>
        <w:t xml:space="preserve"> </w:t>
      </w:r>
      <w:r w:rsidRPr="001D582D">
        <w:rPr>
          <w:rFonts w:asciiTheme="minorHAnsi" w:hAnsiTheme="minorHAnsi"/>
        </w:rPr>
        <w:t>w</w:t>
      </w:r>
      <w:r w:rsidRPr="001D582D">
        <w:rPr>
          <w:rFonts w:asciiTheme="minorHAnsi" w:hAnsiTheme="minorHAnsi"/>
          <w:spacing w:val="-10"/>
        </w:rPr>
        <w:t xml:space="preserve"> </w:t>
      </w:r>
      <w:r w:rsidRPr="001D582D">
        <w:rPr>
          <w:rFonts w:asciiTheme="minorHAnsi" w:hAnsiTheme="minorHAnsi"/>
        </w:rPr>
        <w:t>tym</w:t>
      </w:r>
      <w:r w:rsidRPr="001D582D">
        <w:rPr>
          <w:rFonts w:asciiTheme="minorHAnsi" w:hAnsiTheme="minorHAnsi"/>
          <w:spacing w:val="-6"/>
        </w:rPr>
        <w:t xml:space="preserve"> </w:t>
      </w:r>
      <w:r w:rsidRPr="001D582D">
        <w:rPr>
          <w:rFonts w:asciiTheme="minorHAnsi" w:hAnsiTheme="minorHAnsi"/>
        </w:rPr>
        <w:t>przypadku</w:t>
      </w:r>
      <w:r w:rsidRPr="001D582D">
        <w:rPr>
          <w:rFonts w:asciiTheme="minorHAnsi" w:hAnsiTheme="minorHAnsi"/>
          <w:spacing w:val="-5"/>
        </w:rPr>
        <w:t xml:space="preserve"> </w:t>
      </w:r>
      <w:r w:rsidRPr="001D582D">
        <w:rPr>
          <w:rFonts w:asciiTheme="minorHAnsi" w:hAnsiTheme="minorHAnsi"/>
        </w:rPr>
        <w:t>podstawę do ostatecznego rozliczenia Umowy, przy czym Wykonawcy należy się wynagrodzenie wyłącznie</w:t>
      </w:r>
      <w:r w:rsidRPr="001D582D">
        <w:rPr>
          <w:rFonts w:asciiTheme="minorHAnsi" w:hAnsiTheme="minorHAnsi"/>
          <w:spacing w:val="-6"/>
        </w:rPr>
        <w:t xml:space="preserve"> </w:t>
      </w:r>
      <w:r w:rsidRPr="001D582D">
        <w:rPr>
          <w:rFonts w:asciiTheme="minorHAnsi" w:hAnsiTheme="minorHAnsi"/>
        </w:rPr>
        <w:t>za</w:t>
      </w:r>
      <w:r w:rsidRPr="001D582D">
        <w:rPr>
          <w:rFonts w:asciiTheme="minorHAnsi" w:hAnsiTheme="minorHAnsi"/>
          <w:spacing w:val="-6"/>
        </w:rPr>
        <w:t xml:space="preserve"> </w:t>
      </w:r>
      <w:r w:rsidRPr="001D582D">
        <w:rPr>
          <w:rFonts w:asciiTheme="minorHAnsi" w:hAnsiTheme="minorHAnsi"/>
        </w:rPr>
        <w:t>część</w:t>
      </w:r>
      <w:r w:rsidRPr="001D582D">
        <w:rPr>
          <w:rFonts w:asciiTheme="minorHAnsi" w:hAnsiTheme="minorHAnsi"/>
          <w:spacing w:val="-9"/>
        </w:rPr>
        <w:t xml:space="preserve"> </w:t>
      </w:r>
      <w:r w:rsidRPr="001D582D">
        <w:rPr>
          <w:rFonts w:asciiTheme="minorHAnsi" w:hAnsiTheme="minorHAnsi"/>
        </w:rPr>
        <w:t>Przedmiotu</w:t>
      </w:r>
      <w:r w:rsidRPr="001D582D">
        <w:rPr>
          <w:rFonts w:asciiTheme="minorHAnsi" w:hAnsiTheme="minorHAnsi"/>
          <w:spacing w:val="-6"/>
        </w:rPr>
        <w:t xml:space="preserve"> </w:t>
      </w:r>
      <w:r w:rsidRPr="001D582D">
        <w:rPr>
          <w:rFonts w:asciiTheme="minorHAnsi" w:hAnsiTheme="minorHAnsi"/>
        </w:rPr>
        <w:t>Umowy,</w:t>
      </w:r>
      <w:r w:rsidRPr="001D582D">
        <w:rPr>
          <w:rFonts w:asciiTheme="minorHAnsi" w:hAnsiTheme="minorHAnsi"/>
          <w:spacing w:val="-7"/>
        </w:rPr>
        <w:t xml:space="preserve"> </w:t>
      </w:r>
      <w:r w:rsidRPr="001D582D">
        <w:rPr>
          <w:rFonts w:asciiTheme="minorHAnsi" w:hAnsiTheme="minorHAnsi"/>
        </w:rPr>
        <w:t>która</w:t>
      </w:r>
      <w:r w:rsidRPr="001D582D">
        <w:rPr>
          <w:rFonts w:asciiTheme="minorHAnsi" w:hAnsiTheme="minorHAnsi"/>
          <w:spacing w:val="-9"/>
        </w:rPr>
        <w:t xml:space="preserve"> </w:t>
      </w:r>
      <w:r w:rsidRPr="001D582D">
        <w:rPr>
          <w:rFonts w:asciiTheme="minorHAnsi" w:hAnsiTheme="minorHAnsi"/>
        </w:rPr>
        <w:t>zgodnie</w:t>
      </w:r>
      <w:r w:rsidRPr="001D582D">
        <w:rPr>
          <w:rFonts w:asciiTheme="minorHAnsi" w:hAnsiTheme="minorHAnsi"/>
          <w:spacing w:val="-6"/>
        </w:rPr>
        <w:t xml:space="preserve"> </w:t>
      </w:r>
      <w:r w:rsidRPr="001D582D">
        <w:rPr>
          <w:rFonts w:asciiTheme="minorHAnsi" w:hAnsiTheme="minorHAnsi"/>
        </w:rPr>
        <w:t>ze</w:t>
      </w:r>
      <w:r w:rsidRPr="001D582D">
        <w:rPr>
          <w:rFonts w:asciiTheme="minorHAnsi" w:hAnsiTheme="minorHAnsi"/>
          <w:spacing w:val="-6"/>
        </w:rPr>
        <w:t xml:space="preserve"> </w:t>
      </w:r>
      <w:r w:rsidRPr="001D582D">
        <w:rPr>
          <w:rFonts w:asciiTheme="minorHAnsi" w:hAnsiTheme="minorHAnsi"/>
        </w:rPr>
        <w:t>sporządzonym</w:t>
      </w:r>
      <w:r w:rsidRPr="001D582D">
        <w:rPr>
          <w:rFonts w:asciiTheme="minorHAnsi" w:hAnsiTheme="minorHAnsi"/>
          <w:spacing w:val="-8"/>
        </w:rPr>
        <w:t xml:space="preserve"> </w:t>
      </w:r>
      <w:r w:rsidRPr="001D582D">
        <w:rPr>
          <w:rFonts w:asciiTheme="minorHAnsi" w:hAnsiTheme="minorHAnsi"/>
        </w:rPr>
        <w:t>protokołem</w:t>
      </w:r>
      <w:r w:rsidRPr="001D582D">
        <w:rPr>
          <w:rFonts w:asciiTheme="minorHAnsi" w:hAnsiTheme="minorHAnsi"/>
          <w:spacing w:val="-5"/>
        </w:rPr>
        <w:t xml:space="preserve"> </w:t>
      </w:r>
      <w:r w:rsidRPr="001D582D">
        <w:rPr>
          <w:rFonts w:asciiTheme="minorHAnsi" w:hAnsiTheme="minorHAnsi"/>
        </w:rPr>
        <w:t>została przez Zamawiającego odebrana bez zastrzeżeń. W razie wypowiedzenia Umowy, część wykonanego Przedmiotu Umowy odebranego bez zastrzeżeń staje się własnością Zamawiającego, a</w:t>
      </w:r>
      <w:r w:rsidR="00093BA3" w:rsidRPr="001D582D">
        <w:rPr>
          <w:rFonts w:asciiTheme="minorHAnsi" w:hAnsiTheme="minorHAnsi"/>
        </w:rPr>
        <w:t> </w:t>
      </w:r>
      <w:r w:rsidRPr="001D582D">
        <w:rPr>
          <w:rFonts w:asciiTheme="minorHAnsi" w:hAnsiTheme="minorHAnsi"/>
        </w:rPr>
        <w:t xml:space="preserve">Wykonawcy przysługuje roszczenie o zapłatę za nią, o ile Zamawiający nie dokonał zapłaty. Powyższe ma również odpowiednie zastosowanie, w przypadku wypowiedzeniu lub odstąpienia (częściowego) od Umowy lub wygaśnięcia Umowy, zgodnie z § </w:t>
      </w:r>
      <w:r w:rsidR="00B50976" w:rsidRPr="001D582D">
        <w:rPr>
          <w:rFonts w:asciiTheme="minorHAnsi" w:hAnsiTheme="minorHAnsi"/>
        </w:rPr>
        <w:t>9</w:t>
      </w:r>
      <w:r w:rsidRPr="001D582D">
        <w:rPr>
          <w:rFonts w:asciiTheme="minorHAnsi" w:hAnsiTheme="minorHAnsi"/>
          <w:spacing w:val="-4"/>
        </w:rPr>
        <w:t xml:space="preserve"> </w:t>
      </w:r>
      <w:r w:rsidRPr="001D582D">
        <w:rPr>
          <w:rFonts w:asciiTheme="minorHAnsi" w:hAnsiTheme="minorHAnsi"/>
        </w:rPr>
        <w:t>Umowy.</w:t>
      </w:r>
    </w:p>
    <w:p w14:paraId="3EB74AE6" w14:textId="5F61F49E" w:rsidR="008A21A2" w:rsidRPr="001D582D" w:rsidRDefault="00B93808" w:rsidP="007E7D2A">
      <w:pPr>
        <w:pStyle w:val="Nagwek3"/>
        <w:widowControl/>
        <w:suppressAutoHyphens/>
        <w:ind w:right="-49"/>
        <w:rPr>
          <w:b w:val="0"/>
        </w:rPr>
      </w:pPr>
      <w:r w:rsidRPr="001D582D">
        <w:t xml:space="preserve">§ </w:t>
      </w:r>
      <w:r w:rsidR="006B1626" w:rsidRPr="001D582D">
        <w:t>11</w:t>
      </w:r>
      <w:r w:rsidRPr="001D582D">
        <w:t>.</w:t>
      </w:r>
      <w:r w:rsidR="00074F23" w:rsidRPr="001D582D">
        <w:t xml:space="preserve"> </w:t>
      </w:r>
      <w:r w:rsidR="00074F23" w:rsidRPr="001D582D">
        <w:br/>
      </w:r>
      <w:r w:rsidR="00AC38B9" w:rsidRPr="001D582D">
        <w:t>Ochrona danych osobowych</w:t>
      </w:r>
    </w:p>
    <w:p w14:paraId="2BE6E0D8" w14:textId="3BC2FCA3" w:rsidR="00AC38B9" w:rsidRPr="001D582D" w:rsidRDefault="00AC38B9" w:rsidP="007E7D2A">
      <w:pPr>
        <w:widowControl/>
        <w:numPr>
          <w:ilvl w:val="0"/>
          <w:numId w:val="19"/>
        </w:numPr>
        <w:suppressAutoHyphens/>
        <w:autoSpaceDE/>
        <w:autoSpaceDN/>
        <w:ind w:right="-49"/>
        <w:jc w:val="both"/>
        <w:rPr>
          <w:rFonts w:asciiTheme="minorHAnsi" w:hAnsiTheme="minorHAnsi"/>
        </w:rPr>
      </w:pPr>
      <w:r w:rsidRPr="001D582D">
        <w:rPr>
          <w:rFonts w:asciiTheme="minorHAnsi" w:hAnsiTheme="minorHAnsi"/>
        </w:rPr>
        <w:t>Każda ze Stron oraz Zarządzający zobowiązuje się do podjęcia wszelkich starań poprzez zastosowanie technicznych i organizacyjnych środków w celu ochrony wzajemnie udostępnionych danych osobowych w związku z zawarciem niniejszej Umowy, zgodnie z</w:t>
      </w:r>
      <w:r w:rsidR="00093BA3" w:rsidRPr="001D582D">
        <w:rPr>
          <w:rFonts w:asciiTheme="minorHAnsi" w:hAnsiTheme="minorHAnsi"/>
        </w:rPr>
        <w:t> </w:t>
      </w:r>
      <w:r w:rsidRPr="001D582D">
        <w:rPr>
          <w:rFonts w:asciiTheme="minorHAnsi" w:hAnsiTheme="minorHAnsi"/>
        </w:rPr>
        <w:t>obowiązującymi przepisami prawa w</w:t>
      </w:r>
      <w:r w:rsidR="00CA1BA7" w:rsidRPr="001D582D">
        <w:rPr>
          <w:rFonts w:asciiTheme="minorHAnsi" w:hAnsiTheme="minorHAnsi"/>
        </w:rPr>
        <w:t> </w:t>
      </w:r>
      <w:r w:rsidRPr="001D582D">
        <w:rPr>
          <w:rFonts w:asciiTheme="minorHAnsi" w:hAnsiTheme="minorHAnsi"/>
        </w:rPr>
        <w:t>zakresie ochrony danych osobowych, zwłaszcza Rozporządzeniem Parlamentu Europejskiego i Rady (UE) 2016/679 z dnia 27 kwietnia 2016 r. w</w:t>
      </w:r>
      <w:r w:rsidR="00093BA3" w:rsidRPr="001D582D">
        <w:rPr>
          <w:rFonts w:asciiTheme="minorHAnsi" w:hAnsiTheme="minorHAnsi"/>
        </w:rPr>
        <w:t> </w:t>
      </w:r>
      <w:r w:rsidRPr="001D582D">
        <w:rPr>
          <w:rFonts w:asciiTheme="minorHAnsi" w:hAnsiTheme="minorHAnsi"/>
        </w:rPr>
        <w:t xml:space="preserve">sprawie ochrony osób fizycznych w związku z przetwarzaniem danych osobowych i w sprawie swobodnego przepływu takich danych </w:t>
      </w:r>
      <w:r w:rsidR="00C54EB8" w:rsidRPr="00FF2B66">
        <w:rPr>
          <w:rFonts w:asciiTheme="minorHAnsi" w:hAnsiTheme="minorHAnsi"/>
        </w:rPr>
        <w:t>oraz uchylenia dyrektywy 95/46/WE</w:t>
      </w:r>
      <w:r w:rsidR="00C54EB8" w:rsidRPr="001D582D">
        <w:rPr>
          <w:rFonts w:asciiTheme="minorHAnsi" w:hAnsiTheme="minorHAnsi"/>
        </w:rPr>
        <w:t xml:space="preserve"> </w:t>
      </w:r>
      <w:r w:rsidRPr="001D582D">
        <w:rPr>
          <w:rFonts w:asciiTheme="minorHAnsi" w:hAnsiTheme="minorHAnsi"/>
        </w:rPr>
        <w:t>(ogólne rozporządzenie o ochronie danych) (dalej: „RODO”).</w:t>
      </w:r>
    </w:p>
    <w:p w14:paraId="534C7ADC" w14:textId="77777777" w:rsidR="00AC38B9" w:rsidRPr="001D582D" w:rsidRDefault="00AC38B9" w:rsidP="007E7D2A">
      <w:pPr>
        <w:widowControl/>
        <w:numPr>
          <w:ilvl w:val="0"/>
          <w:numId w:val="19"/>
        </w:numPr>
        <w:suppressAutoHyphens/>
        <w:autoSpaceDE/>
        <w:autoSpaceDN/>
        <w:ind w:right="-49"/>
        <w:jc w:val="both"/>
        <w:rPr>
          <w:rFonts w:asciiTheme="minorHAnsi" w:hAnsiTheme="minorHAnsi"/>
        </w:rPr>
      </w:pPr>
      <w:r w:rsidRPr="001D582D">
        <w:rPr>
          <w:rFonts w:asciiTheme="minorHAnsi" w:hAnsiTheme="minorHAnsi"/>
        </w:rPr>
        <w:t>Strony oraz Zarządzający oświadczają, że pracownicy (osoby, którymi posługują się przy wykonywaniu Umowy) posiadający dostęp do danych osobowych Stron oraz Zarządzającego znają i stosują przepisy dotyczące ochrony danych osobowych oraz posiadają stosowne upoważnienia do przetwarzania danych.</w:t>
      </w:r>
    </w:p>
    <w:p w14:paraId="38123332" w14:textId="77777777" w:rsidR="00AC38B9" w:rsidRPr="001D582D" w:rsidRDefault="00AC38B9" w:rsidP="007E7D2A">
      <w:pPr>
        <w:widowControl/>
        <w:numPr>
          <w:ilvl w:val="0"/>
          <w:numId w:val="19"/>
        </w:numPr>
        <w:suppressAutoHyphens/>
        <w:autoSpaceDE/>
        <w:autoSpaceDN/>
        <w:ind w:right="-49"/>
        <w:jc w:val="both"/>
        <w:rPr>
          <w:rFonts w:asciiTheme="minorHAnsi" w:hAnsiTheme="minorHAnsi"/>
        </w:rPr>
      </w:pPr>
      <w:bookmarkStart w:id="6" w:name="_Hlk37083592"/>
      <w:r w:rsidRPr="001D582D">
        <w:rPr>
          <w:rFonts w:asciiTheme="minorHAnsi" w:hAnsiTheme="minorHAnsi"/>
        </w:rPr>
        <w:t>Strony oraz Zarządzający oświadczają, że dane osobowe osób przetwarzane w związku z Umową wykorzystywane będą wyłącznie w celu jej realizacji.</w:t>
      </w:r>
    </w:p>
    <w:bookmarkEnd w:id="6"/>
    <w:p w14:paraId="2D42E6DF" w14:textId="77777777" w:rsidR="00AC38B9" w:rsidRPr="001D582D" w:rsidRDefault="00AC38B9" w:rsidP="007E7D2A">
      <w:pPr>
        <w:widowControl/>
        <w:numPr>
          <w:ilvl w:val="0"/>
          <w:numId w:val="19"/>
        </w:numPr>
        <w:suppressAutoHyphens/>
        <w:autoSpaceDE/>
        <w:autoSpaceDN/>
        <w:ind w:right="-49"/>
        <w:jc w:val="both"/>
        <w:rPr>
          <w:rFonts w:asciiTheme="minorHAnsi" w:hAnsiTheme="minorHAnsi"/>
        </w:rPr>
      </w:pPr>
      <w:r w:rsidRPr="001D582D">
        <w:rPr>
          <w:rFonts w:asciiTheme="minorHAnsi" w:hAnsiTheme="minorHAnsi"/>
        </w:rPr>
        <w:t>Kategorie udostępnianych danych mogą zawierać następujący zakres danych:</w:t>
      </w:r>
    </w:p>
    <w:p w14:paraId="7A9FCD74" w14:textId="5969398D" w:rsidR="00AC38B9" w:rsidRPr="001D582D" w:rsidRDefault="00AC38B9" w:rsidP="007E7D2A">
      <w:pPr>
        <w:pStyle w:val="Akapitzlist"/>
        <w:widowControl/>
        <w:numPr>
          <w:ilvl w:val="0"/>
          <w:numId w:val="25"/>
        </w:numPr>
        <w:tabs>
          <w:tab w:val="left" w:pos="834"/>
        </w:tabs>
        <w:suppressAutoHyphens/>
        <w:spacing w:before="0"/>
        <w:ind w:right="-49"/>
        <w:rPr>
          <w:rFonts w:asciiTheme="minorHAnsi" w:hAnsiTheme="minorHAnsi"/>
        </w:rPr>
      </w:pPr>
      <w:r w:rsidRPr="001D582D">
        <w:rPr>
          <w:rFonts w:asciiTheme="minorHAnsi" w:hAnsiTheme="minorHAnsi"/>
        </w:rPr>
        <w:t xml:space="preserve">w przypadku osób kontaktowych wskazanych jako osoby realizujące Umowę (w tym osoby wskazane w </w:t>
      </w:r>
      <w:r w:rsidRPr="001D582D">
        <w:rPr>
          <w:rFonts w:asciiTheme="minorHAnsi" w:hAnsiTheme="minorHAnsi"/>
          <w:b/>
          <w:i/>
          <w:iCs/>
          <w:u w:val="single"/>
        </w:rPr>
        <w:t>Załączniku nr 2</w:t>
      </w:r>
      <w:r w:rsidR="00E44D28" w:rsidRPr="001D582D">
        <w:rPr>
          <w:rFonts w:asciiTheme="minorHAnsi" w:hAnsiTheme="minorHAnsi"/>
        </w:rPr>
        <w:t xml:space="preserve"> do Umowy</w:t>
      </w:r>
      <w:r w:rsidRPr="001D582D">
        <w:rPr>
          <w:rFonts w:asciiTheme="minorHAnsi" w:hAnsiTheme="minorHAnsi"/>
        </w:rPr>
        <w:t xml:space="preserve">: imię, nazwisko, stanowisko, numer telefonu, adres </w:t>
      </w:r>
      <w:r w:rsidR="00093BA3" w:rsidRPr="001D582D">
        <w:rPr>
          <w:rFonts w:asciiTheme="minorHAnsi" w:hAnsiTheme="minorHAnsi"/>
        </w:rPr>
        <w:br/>
      </w:r>
      <w:r w:rsidRPr="001D582D">
        <w:rPr>
          <w:rFonts w:asciiTheme="minorHAnsi" w:hAnsiTheme="minorHAnsi"/>
        </w:rPr>
        <w:t>e-mail;</w:t>
      </w:r>
    </w:p>
    <w:p w14:paraId="5F99D02D" w14:textId="770D06AC" w:rsidR="00AC38B9" w:rsidRPr="001D582D" w:rsidRDefault="00C54EB8" w:rsidP="007E7D2A">
      <w:pPr>
        <w:pStyle w:val="Akapitzlist"/>
        <w:widowControl/>
        <w:numPr>
          <w:ilvl w:val="0"/>
          <w:numId w:val="25"/>
        </w:numPr>
        <w:tabs>
          <w:tab w:val="left" w:pos="834"/>
        </w:tabs>
        <w:suppressAutoHyphens/>
        <w:spacing w:before="0"/>
        <w:ind w:right="-49"/>
        <w:rPr>
          <w:rFonts w:asciiTheme="minorHAnsi" w:hAnsiTheme="minorHAnsi"/>
        </w:rPr>
      </w:pPr>
      <w:r w:rsidRPr="00FF2B66">
        <w:rPr>
          <w:rFonts w:asciiTheme="minorHAnsi" w:hAnsiTheme="minorHAnsi"/>
        </w:rPr>
        <w:t>w przypadku osób uprawnionych do reprezentacji: imię i nazwisko, stanowisko/funkcja, dane wynikające z pełnomocnictwa lub innych dokumentów przekazanych Stronom w związku z realizacją Umowy (np. zabezpieczenia płatności, weryfikacja sankcyjna, AML i inne</w:t>
      </w:r>
      <w:r>
        <w:rPr>
          <w:rFonts w:asciiTheme="minorHAnsi" w:hAnsiTheme="minorHAnsi"/>
        </w:rPr>
        <w:t>)</w:t>
      </w:r>
      <w:r w:rsidR="00AC38B9" w:rsidRPr="001D582D">
        <w:rPr>
          <w:rFonts w:asciiTheme="minorHAnsi" w:hAnsiTheme="minorHAnsi"/>
        </w:rPr>
        <w:t>.</w:t>
      </w:r>
    </w:p>
    <w:p w14:paraId="2AD44410" w14:textId="5775B956" w:rsidR="00AC38B9" w:rsidRPr="001D582D" w:rsidRDefault="00AC38B9" w:rsidP="007E7D2A">
      <w:pPr>
        <w:widowControl/>
        <w:numPr>
          <w:ilvl w:val="0"/>
          <w:numId w:val="19"/>
        </w:numPr>
        <w:suppressAutoHyphens/>
        <w:autoSpaceDE/>
        <w:autoSpaceDN/>
        <w:ind w:right="-49"/>
        <w:jc w:val="both"/>
        <w:rPr>
          <w:rFonts w:asciiTheme="minorHAnsi" w:hAnsiTheme="minorHAnsi"/>
        </w:rPr>
      </w:pPr>
      <w:r w:rsidRPr="001D582D">
        <w:rPr>
          <w:rFonts w:asciiTheme="minorHAnsi" w:hAnsiTheme="minorHAnsi"/>
        </w:rPr>
        <w:t xml:space="preserve">Zgodnie z art. 13 ust. 1-2 oraz art. 14 ust 1-2 RODO, Strony oraz Zarządzający informują się nawzajem o zasadach przetwarzania danych osobowych oraz przekazują niezwłocznie po </w:t>
      </w:r>
      <w:r w:rsidRPr="001D582D">
        <w:rPr>
          <w:rFonts w:asciiTheme="minorHAnsi" w:hAnsiTheme="minorHAnsi"/>
        </w:rPr>
        <w:lastRenderedPageBreak/>
        <w:t>zawarciu niniejszej Umowy te informacje osobom występującym w ich imieniu oraz osobom biorącym udział w realizacji Umowy. Przedmiotowy obowiązek Strony zobowiązują się wypełniać także względem każdej nowej osoby, której dane osobowe będą udostępniane w związku z</w:t>
      </w:r>
      <w:r w:rsidR="00093BA3" w:rsidRPr="001D582D">
        <w:rPr>
          <w:rFonts w:asciiTheme="minorHAnsi" w:hAnsiTheme="minorHAnsi"/>
        </w:rPr>
        <w:t> </w:t>
      </w:r>
      <w:r w:rsidRPr="001D582D">
        <w:rPr>
          <w:rFonts w:asciiTheme="minorHAnsi" w:hAnsiTheme="minorHAnsi"/>
        </w:rPr>
        <w:t>realizacją Umowy.</w:t>
      </w:r>
    </w:p>
    <w:p w14:paraId="2C43DB00" w14:textId="50E1020D" w:rsidR="00AC38B9" w:rsidRPr="001D582D" w:rsidRDefault="00913751" w:rsidP="007E7D2A">
      <w:pPr>
        <w:widowControl/>
        <w:numPr>
          <w:ilvl w:val="0"/>
          <w:numId w:val="19"/>
        </w:numPr>
        <w:suppressAutoHyphens/>
        <w:autoSpaceDE/>
        <w:autoSpaceDN/>
        <w:ind w:right="-49"/>
        <w:jc w:val="both"/>
        <w:rPr>
          <w:rFonts w:asciiTheme="minorHAnsi" w:hAnsiTheme="minorHAnsi"/>
        </w:rPr>
      </w:pPr>
      <w:r w:rsidRPr="001D582D">
        <w:rPr>
          <w:rFonts w:asciiTheme="minorHAnsi" w:hAnsiTheme="minorHAnsi"/>
        </w:rPr>
        <w:t>Klauzula informacyjna</w:t>
      </w:r>
      <w:r w:rsidR="00AC38B9" w:rsidRPr="001D582D">
        <w:rPr>
          <w:rFonts w:asciiTheme="minorHAnsi" w:hAnsiTheme="minorHAnsi"/>
        </w:rPr>
        <w:t>:</w:t>
      </w:r>
    </w:p>
    <w:p w14:paraId="777BB323" w14:textId="2A3EB800" w:rsidR="00913751" w:rsidRPr="001D582D" w:rsidRDefault="00913751" w:rsidP="00327047">
      <w:pPr>
        <w:pStyle w:val="Akapitzlist"/>
        <w:widowControl/>
        <w:numPr>
          <w:ilvl w:val="0"/>
          <w:numId w:val="26"/>
        </w:numPr>
        <w:tabs>
          <w:tab w:val="left" w:pos="834"/>
        </w:tabs>
        <w:suppressAutoHyphens/>
        <w:spacing w:before="0"/>
        <w:ind w:left="823" w:right="-51" w:hanging="284"/>
        <w:rPr>
          <w:rFonts w:ascii="Calibri" w:hAnsi="Calibri" w:cs="Calibri"/>
        </w:rPr>
      </w:pPr>
      <w:r w:rsidRPr="001D582D">
        <w:rPr>
          <w:rFonts w:asciiTheme="minorHAnsi" w:hAnsiTheme="minorHAnsi"/>
        </w:rPr>
        <w:t>Zamawiającego</w:t>
      </w:r>
      <w:r w:rsidRPr="001D582D">
        <w:rPr>
          <w:rFonts w:ascii="Calibri" w:hAnsi="Calibri" w:cs="Calibri"/>
        </w:rPr>
        <w:t xml:space="preserve">, o której mowa w ust. 5 powyżej, znajduje się </w:t>
      </w:r>
      <w:r w:rsidR="00270585" w:rsidRPr="001D582D">
        <w:rPr>
          <w:rFonts w:ascii="Calibri" w:hAnsi="Calibri" w:cs="Calibri"/>
        </w:rPr>
        <w:t xml:space="preserve">na stronie internetowej: </w:t>
      </w:r>
      <w:hyperlink r:id="rId12" w:history="1">
        <w:r w:rsidR="00074F23" w:rsidRPr="001D582D">
          <w:rPr>
            <w:rStyle w:val="Hipercze"/>
            <w:rFonts w:ascii="Calibri" w:hAnsi="Calibri" w:cs="Calibri"/>
          </w:rPr>
          <w:t>https://pgeenergiaciepla.pl/Ochrona-Danych-Osobowych/Informacja-w-sprawie-przetwarzania-danych-osobowych-dla-naszych-partnerow</w:t>
        </w:r>
      </w:hyperlink>
      <w:r w:rsidR="00074F23" w:rsidRPr="001D582D">
        <w:rPr>
          <w:rFonts w:ascii="Calibri" w:hAnsi="Calibri" w:cs="Calibri"/>
        </w:rPr>
        <w:t xml:space="preserve"> </w:t>
      </w:r>
      <w:r w:rsidR="00270585" w:rsidRPr="001D582D">
        <w:rPr>
          <w:rFonts w:ascii="Calibri" w:hAnsi="Calibri" w:cs="Calibri"/>
        </w:rPr>
        <w:t xml:space="preserve">pod nazwą </w:t>
      </w:r>
      <w:r w:rsidR="00965D0B" w:rsidRPr="001D582D">
        <w:rPr>
          <w:rFonts w:ascii="Calibri" w:hAnsi="Calibri" w:cs="Calibri"/>
        </w:rPr>
        <w:t>„</w:t>
      </w:r>
      <w:r w:rsidR="00965D0B" w:rsidRPr="001D582D">
        <w:rPr>
          <w:rFonts w:ascii="Calibri" w:hAnsi="Calibri" w:cs="Calibri"/>
          <w:i/>
          <w:iCs/>
        </w:rPr>
        <w:t>Informacja w sprawie przetwarzania danych osobowych dla naszych partnerów</w:t>
      </w:r>
      <w:r w:rsidR="00965D0B" w:rsidRPr="001D582D">
        <w:rPr>
          <w:rFonts w:ascii="Calibri" w:hAnsi="Calibri" w:cs="Calibri"/>
        </w:rPr>
        <w:t>”;</w:t>
      </w:r>
    </w:p>
    <w:p w14:paraId="03E30B81" w14:textId="49C5F97B" w:rsidR="00913751" w:rsidRPr="001D582D" w:rsidRDefault="00913751" w:rsidP="007E7D2A">
      <w:pPr>
        <w:pStyle w:val="Akapitzlist"/>
        <w:widowControl/>
        <w:numPr>
          <w:ilvl w:val="0"/>
          <w:numId w:val="26"/>
        </w:numPr>
        <w:tabs>
          <w:tab w:val="left" w:pos="834"/>
        </w:tabs>
        <w:suppressAutoHyphens/>
        <w:spacing w:before="0"/>
        <w:ind w:right="-49"/>
        <w:rPr>
          <w:rFonts w:ascii="Calibri" w:hAnsi="Calibri" w:cs="Calibri"/>
        </w:rPr>
      </w:pPr>
      <w:r w:rsidRPr="001D582D">
        <w:rPr>
          <w:rFonts w:ascii="Calibri" w:hAnsi="Calibri" w:cs="Calibri"/>
        </w:rPr>
        <w:t xml:space="preserve">Zarządzającego, o której mowa w ust. 5 powyżej, znajduje się na stronie internetowej: </w:t>
      </w:r>
      <w:hyperlink r:id="rId13" w:history="1">
        <w:r w:rsidR="00270585" w:rsidRPr="001D582D">
          <w:rPr>
            <w:rStyle w:val="Hipercze"/>
            <w:rFonts w:ascii="Calibri" w:hAnsi="Calibri" w:cs="Calibri"/>
          </w:rPr>
          <w:t>https://www.gkpge.pl/rodo/klauzule-informacyjne</w:t>
        </w:r>
      </w:hyperlink>
      <w:r w:rsidRPr="001D582D">
        <w:rPr>
          <w:rFonts w:ascii="Calibri" w:hAnsi="Calibri" w:cs="Calibri"/>
        </w:rPr>
        <w:t xml:space="preserve"> pod nazwą „</w:t>
      </w:r>
      <w:r w:rsidR="00C54EB8" w:rsidRPr="00C54EB8">
        <w:rPr>
          <w:rFonts w:ascii="Calibri" w:hAnsi="Calibri" w:cs="Calibri"/>
          <w:i/>
        </w:rPr>
        <w:t>Klauzula informacyjna dla osób zawierających i realizujących umowę z PGE Grupa Energetyczna S.A.</w:t>
      </w:r>
      <w:r w:rsidRPr="001D582D">
        <w:rPr>
          <w:rFonts w:ascii="Calibri" w:hAnsi="Calibri" w:cs="Calibri"/>
          <w:i/>
        </w:rPr>
        <w:t>”;</w:t>
      </w:r>
    </w:p>
    <w:p w14:paraId="7878F6F8" w14:textId="78D4F3EE" w:rsidR="00913751" w:rsidRPr="001D582D" w:rsidRDefault="00913751" w:rsidP="007E7D2A">
      <w:pPr>
        <w:pStyle w:val="Akapitzlist"/>
        <w:widowControl/>
        <w:numPr>
          <w:ilvl w:val="0"/>
          <w:numId w:val="26"/>
        </w:numPr>
        <w:tabs>
          <w:tab w:val="left" w:pos="834"/>
        </w:tabs>
        <w:suppressAutoHyphens/>
        <w:spacing w:before="0"/>
        <w:ind w:right="-49"/>
        <w:rPr>
          <w:rFonts w:ascii="Calibri" w:hAnsi="Calibri" w:cs="Calibri"/>
        </w:rPr>
      </w:pPr>
      <w:r w:rsidRPr="001D582D">
        <w:rPr>
          <w:rFonts w:ascii="Calibri" w:hAnsi="Calibri" w:cs="Calibri"/>
        </w:rPr>
        <w:t>Wykonawcy, o której mowa w ust. 5 powyżej, znajduje się</w:t>
      </w:r>
      <w:r w:rsidR="002275EA" w:rsidRPr="001D582D">
        <w:rPr>
          <w:rFonts w:ascii="Calibri" w:hAnsi="Calibri" w:cs="Calibri"/>
        </w:rPr>
        <w:t xml:space="preserve"> </w:t>
      </w:r>
      <w:r w:rsidRPr="001D582D">
        <w:rPr>
          <w:rFonts w:ascii="Calibri" w:hAnsi="Calibri" w:cs="Calibri"/>
        </w:rPr>
        <w:t>na stronie internetowej</w:t>
      </w:r>
      <w:r w:rsidR="008B4029" w:rsidRPr="001D582D">
        <w:rPr>
          <w:rFonts w:ascii="Calibri" w:hAnsi="Calibri" w:cs="Calibri"/>
        </w:rPr>
        <w:t xml:space="preserve">: </w:t>
      </w:r>
      <w:r w:rsidR="00270585" w:rsidRPr="001D582D">
        <w:rPr>
          <w:rFonts w:ascii="Calibri" w:hAnsi="Calibri" w:cs="Calibri"/>
        </w:rPr>
        <w:t>______/w</w:t>
      </w:r>
      <w:r w:rsidR="00127A2C" w:rsidRPr="001D582D">
        <w:rPr>
          <w:rFonts w:ascii="Calibri" w:hAnsi="Calibri" w:cs="Calibri"/>
        </w:rPr>
        <w:t> </w:t>
      </w:r>
      <w:r w:rsidR="00270585" w:rsidRPr="001D582D">
        <w:rPr>
          <w:rFonts w:ascii="Calibri" w:hAnsi="Calibri" w:cs="Calibri"/>
          <w:b/>
          <w:bCs/>
          <w:i/>
          <w:iCs/>
          <w:u w:val="single"/>
        </w:rPr>
        <w:t xml:space="preserve">Załączniku nr </w:t>
      </w:r>
      <w:r w:rsidR="00C54EB8">
        <w:rPr>
          <w:rFonts w:ascii="Calibri" w:hAnsi="Calibri" w:cs="Calibri"/>
          <w:b/>
          <w:bCs/>
          <w:i/>
          <w:iCs/>
          <w:u w:val="single"/>
        </w:rPr>
        <w:t>4</w:t>
      </w:r>
      <w:r w:rsidR="00C54EB8" w:rsidRPr="001D582D">
        <w:rPr>
          <w:rFonts w:ascii="Calibri" w:hAnsi="Calibri" w:cs="Calibri"/>
        </w:rPr>
        <w:t xml:space="preserve"> </w:t>
      </w:r>
      <w:r w:rsidR="00270585" w:rsidRPr="001D582D">
        <w:rPr>
          <w:rFonts w:ascii="Calibri" w:hAnsi="Calibri" w:cs="Calibri"/>
        </w:rPr>
        <w:t>do Umowy</w:t>
      </w:r>
      <w:r w:rsidR="007E7D2A" w:rsidRPr="001D582D">
        <w:rPr>
          <w:rFonts w:ascii="Calibri" w:hAnsi="Calibri" w:cs="Calibri"/>
        </w:rPr>
        <w:t>/Wykonawca oświadcza, że nie powołał Inspektora Ochrony Danych Osobowych, natomiast osobą kontaktową we wszystkich sprawach związanych z ochroną danych osobowych u Wykonawcy jest: _______, email: _______, tel. _______</w:t>
      </w:r>
      <w:r w:rsidR="008B4029" w:rsidRPr="001D582D">
        <w:rPr>
          <w:rFonts w:ascii="Calibri" w:hAnsi="Calibri" w:cs="Calibri"/>
        </w:rPr>
        <w:t>.</w:t>
      </w:r>
      <w:r w:rsidR="00856F90" w:rsidRPr="001D582D">
        <w:rPr>
          <w:rStyle w:val="Odwoanieprzypisudolnego"/>
          <w:rFonts w:ascii="Calibri" w:hAnsi="Calibri"/>
          <w:color w:val="FF0000"/>
        </w:rPr>
        <w:footnoteReference w:id="12"/>
      </w:r>
    </w:p>
    <w:p w14:paraId="36492E64" w14:textId="77777777" w:rsidR="00AC38B9" w:rsidRPr="001D582D" w:rsidRDefault="00AC38B9" w:rsidP="007E7D2A">
      <w:pPr>
        <w:widowControl/>
        <w:numPr>
          <w:ilvl w:val="0"/>
          <w:numId w:val="19"/>
        </w:numPr>
        <w:suppressAutoHyphens/>
        <w:autoSpaceDE/>
        <w:autoSpaceDN/>
        <w:ind w:right="-49"/>
        <w:jc w:val="both"/>
        <w:rPr>
          <w:rFonts w:asciiTheme="minorHAnsi" w:hAnsiTheme="minorHAnsi"/>
        </w:rPr>
      </w:pPr>
      <w:r w:rsidRPr="001D582D">
        <w:rPr>
          <w:rFonts w:asciiTheme="minorHAnsi" w:hAnsiTheme="minorHAnsi"/>
        </w:rPr>
        <w:t>Niezależnie od postanowień powyżej, każda ze Stron oraz Zarządzający, jeśli będzie to konieczne, zrealizuje własny obowiązek informacyjny w przyjęty przez siebie sposób.</w:t>
      </w:r>
    </w:p>
    <w:p w14:paraId="330A6664" w14:textId="77777777" w:rsidR="00913751" w:rsidRPr="001D582D" w:rsidRDefault="00913751" w:rsidP="007E7D2A">
      <w:pPr>
        <w:widowControl/>
        <w:numPr>
          <w:ilvl w:val="0"/>
          <w:numId w:val="19"/>
        </w:numPr>
        <w:suppressAutoHyphens/>
        <w:autoSpaceDE/>
        <w:autoSpaceDN/>
        <w:ind w:right="-49"/>
        <w:jc w:val="both"/>
        <w:rPr>
          <w:rFonts w:ascii="Calibri" w:hAnsi="Calibri" w:cs="Calibri"/>
        </w:rPr>
      </w:pPr>
      <w:r w:rsidRPr="001D582D">
        <w:rPr>
          <w:rFonts w:ascii="Calibri" w:hAnsi="Calibri" w:cs="Calibri"/>
        </w:rPr>
        <w:t>Strony oraz Zarządzający jako odbiorcy danych zobowiązują się do:</w:t>
      </w:r>
    </w:p>
    <w:p w14:paraId="3106E96A" w14:textId="77777777" w:rsidR="00913751" w:rsidRPr="001D582D" w:rsidRDefault="00913751" w:rsidP="007E7D2A">
      <w:pPr>
        <w:pStyle w:val="Akapitzlist"/>
        <w:widowControl/>
        <w:numPr>
          <w:ilvl w:val="0"/>
          <w:numId w:val="27"/>
        </w:numPr>
        <w:tabs>
          <w:tab w:val="left" w:pos="834"/>
        </w:tabs>
        <w:suppressAutoHyphens/>
        <w:spacing w:before="0"/>
        <w:ind w:right="-49"/>
        <w:rPr>
          <w:rFonts w:asciiTheme="minorHAnsi" w:hAnsiTheme="minorHAnsi"/>
        </w:rPr>
      </w:pPr>
      <w:r w:rsidRPr="001D582D">
        <w:rPr>
          <w:rFonts w:asciiTheme="minorHAnsi" w:hAnsiTheme="minorHAnsi"/>
        </w:rPr>
        <w:t>zachowania udostępnionych danych w poufności,</w:t>
      </w:r>
    </w:p>
    <w:p w14:paraId="71354E3D" w14:textId="31BE539B" w:rsidR="00913751" w:rsidRPr="001D582D" w:rsidRDefault="00913751" w:rsidP="007E7D2A">
      <w:pPr>
        <w:pStyle w:val="Akapitzlist"/>
        <w:widowControl/>
        <w:numPr>
          <w:ilvl w:val="0"/>
          <w:numId w:val="27"/>
        </w:numPr>
        <w:tabs>
          <w:tab w:val="left" w:pos="834"/>
        </w:tabs>
        <w:suppressAutoHyphens/>
        <w:spacing w:before="0"/>
        <w:ind w:right="-49"/>
        <w:rPr>
          <w:rFonts w:asciiTheme="minorHAnsi" w:hAnsiTheme="minorHAnsi"/>
        </w:rPr>
      </w:pPr>
      <w:r w:rsidRPr="001D582D">
        <w:rPr>
          <w:rFonts w:asciiTheme="minorHAnsi" w:hAnsiTheme="minorHAnsi"/>
        </w:rPr>
        <w:t>ograniczenia dostępu do danych wyłącznie do osób upoważnionych do przetwarzania danych i</w:t>
      </w:r>
      <w:r w:rsidR="00CA1BA7" w:rsidRPr="001D582D">
        <w:rPr>
          <w:rFonts w:asciiTheme="minorHAnsi" w:hAnsiTheme="minorHAnsi"/>
        </w:rPr>
        <w:t> </w:t>
      </w:r>
      <w:r w:rsidRPr="001D582D">
        <w:rPr>
          <w:rFonts w:asciiTheme="minorHAnsi" w:hAnsiTheme="minorHAnsi"/>
        </w:rPr>
        <w:t>zobowiązanych do zachowania poufności,</w:t>
      </w:r>
    </w:p>
    <w:p w14:paraId="250765FC" w14:textId="6AA1113A" w:rsidR="00913751" w:rsidRPr="001D582D" w:rsidRDefault="00913751" w:rsidP="007E7D2A">
      <w:pPr>
        <w:pStyle w:val="Akapitzlist"/>
        <w:widowControl/>
        <w:numPr>
          <w:ilvl w:val="0"/>
          <w:numId w:val="27"/>
        </w:numPr>
        <w:tabs>
          <w:tab w:val="left" w:pos="834"/>
        </w:tabs>
        <w:suppressAutoHyphens/>
        <w:spacing w:before="0"/>
        <w:ind w:right="-49"/>
        <w:rPr>
          <w:rFonts w:asciiTheme="minorHAnsi" w:hAnsiTheme="minorHAnsi"/>
        </w:rPr>
      </w:pPr>
      <w:r w:rsidRPr="001D582D">
        <w:rPr>
          <w:rFonts w:asciiTheme="minorHAnsi" w:hAnsiTheme="minorHAnsi"/>
        </w:rPr>
        <w:t>przechowywania i przetwarzania przekazanych danych zgodnie z przepisami RODO, a</w:t>
      </w:r>
      <w:r w:rsidR="00CA1BA7" w:rsidRPr="001D582D">
        <w:rPr>
          <w:rFonts w:asciiTheme="minorHAnsi" w:hAnsiTheme="minorHAnsi"/>
        </w:rPr>
        <w:t> </w:t>
      </w:r>
      <w:r w:rsidRPr="001D582D">
        <w:rPr>
          <w:rFonts w:asciiTheme="minorHAnsi" w:hAnsiTheme="minorHAnsi"/>
        </w:rPr>
        <w:t>w</w:t>
      </w:r>
      <w:r w:rsidR="00CA1BA7" w:rsidRPr="001D582D">
        <w:rPr>
          <w:rFonts w:asciiTheme="minorHAnsi" w:hAnsiTheme="minorHAnsi"/>
        </w:rPr>
        <w:t> </w:t>
      </w:r>
      <w:r w:rsidRPr="001D582D">
        <w:rPr>
          <w:rFonts w:asciiTheme="minorHAnsi" w:hAnsiTheme="minorHAnsi"/>
        </w:rPr>
        <w:t>szczególności zgodnie z art. 32 RODO,</w:t>
      </w:r>
    </w:p>
    <w:p w14:paraId="4CF2AFDC" w14:textId="50BB41EA" w:rsidR="00913751" w:rsidRPr="001D582D" w:rsidRDefault="00913751" w:rsidP="007E7D2A">
      <w:pPr>
        <w:pStyle w:val="Akapitzlist"/>
        <w:widowControl/>
        <w:numPr>
          <w:ilvl w:val="0"/>
          <w:numId w:val="27"/>
        </w:numPr>
        <w:tabs>
          <w:tab w:val="left" w:pos="834"/>
        </w:tabs>
        <w:suppressAutoHyphens/>
        <w:spacing w:before="0"/>
        <w:ind w:right="-49"/>
        <w:rPr>
          <w:rFonts w:ascii="Calibri" w:hAnsi="Calibri" w:cs="Calibri"/>
        </w:rPr>
      </w:pPr>
      <w:r w:rsidRPr="001D582D">
        <w:rPr>
          <w:rFonts w:asciiTheme="minorHAnsi" w:hAnsiTheme="minorHAnsi"/>
        </w:rPr>
        <w:t>przetwarzania udostępnionych danych wyłącznie przez czas niezbędny do realizacji celu</w:t>
      </w:r>
      <w:r w:rsidRPr="001D582D">
        <w:rPr>
          <w:rFonts w:ascii="Calibri" w:hAnsi="Calibri" w:cs="Calibri"/>
        </w:rPr>
        <w:t xml:space="preserve"> przetwarzania i który wynika z przepisów prawa powszechnie obowiązującego.</w:t>
      </w:r>
    </w:p>
    <w:p w14:paraId="323997E7" w14:textId="5A53F321" w:rsidR="00361AF1" w:rsidRPr="001D582D" w:rsidRDefault="00361AF1" w:rsidP="007E7D2A">
      <w:pPr>
        <w:widowControl/>
        <w:numPr>
          <w:ilvl w:val="0"/>
          <w:numId w:val="19"/>
        </w:numPr>
        <w:suppressAutoHyphens/>
        <w:autoSpaceDE/>
        <w:autoSpaceDN/>
        <w:ind w:right="-49"/>
        <w:jc w:val="both"/>
        <w:rPr>
          <w:rFonts w:asciiTheme="minorHAnsi" w:hAnsiTheme="minorHAnsi"/>
        </w:rPr>
      </w:pPr>
      <w:r w:rsidRPr="001D582D">
        <w:rPr>
          <w:rFonts w:asciiTheme="minorHAnsi" w:hAnsiTheme="minorHAnsi"/>
        </w:rPr>
        <w:t>Strony oraz Zarządzający zobowiązują się do tego, aby udostępnienie odbywało się z</w:t>
      </w:r>
      <w:r w:rsidR="00093BA3" w:rsidRPr="001D582D">
        <w:rPr>
          <w:rFonts w:asciiTheme="minorHAnsi" w:hAnsiTheme="minorHAnsi"/>
        </w:rPr>
        <w:t> </w:t>
      </w:r>
      <w:r w:rsidRPr="001D582D">
        <w:rPr>
          <w:rFonts w:asciiTheme="minorHAnsi" w:hAnsiTheme="minorHAnsi"/>
        </w:rPr>
        <w:t>zachowaniem najwyższych standardów bezpieczeństwa, w szczególności dane zostaną przed przekazaniem w formie elektronicznej zabezpieczone w sposób kryptograficzny, a hasła niezbędne do ich odczytania zostaną przekazane inną drogą komunikacji.</w:t>
      </w:r>
    </w:p>
    <w:p w14:paraId="3713E607" w14:textId="77777777" w:rsidR="00361AF1" w:rsidRPr="001D582D" w:rsidRDefault="00361AF1" w:rsidP="007E7D2A">
      <w:pPr>
        <w:widowControl/>
        <w:numPr>
          <w:ilvl w:val="0"/>
          <w:numId w:val="19"/>
        </w:numPr>
        <w:suppressAutoHyphens/>
        <w:autoSpaceDE/>
        <w:autoSpaceDN/>
        <w:ind w:right="-49"/>
        <w:jc w:val="both"/>
        <w:rPr>
          <w:rFonts w:asciiTheme="minorHAnsi" w:hAnsiTheme="minorHAnsi"/>
        </w:rPr>
      </w:pPr>
      <w:r w:rsidRPr="001D582D">
        <w:rPr>
          <w:rFonts w:asciiTheme="minorHAnsi" w:hAnsiTheme="minorHAnsi"/>
        </w:rPr>
        <w:t>Niezależnie od ustępów powyższych, jeżeli w związku z wykonaniem Umowy niezbędne będzie powierzenie przetwarzania danych osobowych zgodnie z art. 28 RODO, Strony zobowiązane są uregulować przetwarzanie danych osobowych poprzez zawarcie odrębnej umowy powierzenia</w:t>
      </w:r>
      <w:r w:rsidRPr="001D582D">
        <w:t xml:space="preserve"> </w:t>
      </w:r>
      <w:r w:rsidRPr="001D582D">
        <w:rPr>
          <w:rFonts w:asciiTheme="minorHAnsi" w:hAnsiTheme="minorHAnsi"/>
        </w:rPr>
        <w:t>danych osobowych, w której uregulują w szczególności cel i zakres przetwarzanych danych.</w:t>
      </w:r>
    </w:p>
    <w:p w14:paraId="3FAE8A18" w14:textId="606CC0D9" w:rsidR="00913751" w:rsidRPr="001D582D" w:rsidRDefault="00913751" w:rsidP="007E7D2A">
      <w:pPr>
        <w:widowControl/>
        <w:numPr>
          <w:ilvl w:val="0"/>
          <w:numId w:val="19"/>
        </w:numPr>
        <w:suppressAutoHyphens/>
        <w:autoSpaceDE/>
        <w:autoSpaceDN/>
        <w:ind w:right="-49"/>
        <w:jc w:val="both"/>
        <w:rPr>
          <w:rFonts w:asciiTheme="minorHAnsi" w:hAnsiTheme="minorHAnsi"/>
        </w:rPr>
      </w:pPr>
      <w:r w:rsidRPr="001D582D">
        <w:rPr>
          <w:rFonts w:asciiTheme="minorHAnsi" w:hAnsiTheme="minorHAnsi"/>
        </w:rPr>
        <w:t>Każda ze Stron oraz Zarządzający przyjmuje do wiadomości, że jeżeli będzie dokonywać przetwarzania udostępnionych przez Strony danych osobowych w innym celu niż wskazany w</w:t>
      </w:r>
      <w:r w:rsidR="00093BA3" w:rsidRPr="001D582D">
        <w:rPr>
          <w:rFonts w:asciiTheme="minorHAnsi" w:hAnsiTheme="minorHAnsi"/>
        </w:rPr>
        <w:t> </w:t>
      </w:r>
      <w:r w:rsidRPr="001D582D">
        <w:rPr>
          <w:rFonts w:asciiTheme="minorHAnsi" w:hAnsiTheme="minorHAnsi"/>
        </w:rPr>
        <w:t>Umowie lub będzie zbierać inne dane osobowe od osób, o których mowa w Umowie lub je przetwarzać, stanie się w tym zakresie administratorem tych danych i zobowiązana będzie wypełnić wszystkie obowiązki administratora danych osobowych wynikające z przepisów o</w:t>
      </w:r>
      <w:r w:rsidR="00093BA3" w:rsidRPr="001D582D">
        <w:rPr>
          <w:rFonts w:asciiTheme="minorHAnsi" w:hAnsiTheme="minorHAnsi"/>
        </w:rPr>
        <w:t> </w:t>
      </w:r>
      <w:r w:rsidRPr="001D582D">
        <w:rPr>
          <w:rFonts w:asciiTheme="minorHAnsi" w:hAnsiTheme="minorHAnsi"/>
        </w:rPr>
        <w:t>ochronie danych osobowych. W takim przypadku, żadna ze Stron lub Zarządzający nie będzie ponosić odpowiedzialności za niezgodne z</w:t>
      </w:r>
      <w:r w:rsidR="00127A2C" w:rsidRPr="001D582D">
        <w:rPr>
          <w:rFonts w:asciiTheme="minorHAnsi" w:hAnsiTheme="minorHAnsi"/>
        </w:rPr>
        <w:t> </w:t>
      </w:r>
      <w:r w:rsidRPr="001D582D">
        <w:rPr>
          <w:rFonts w:asciiTheme="minorHAnsi" w:hAnsiTheme="minorHAnsi"/>
        </w:rPr>
        <w:t>przepisami działania i zaniechania innej Strony w</w:t>
      </w:r>
      <w:r w:rsidR="00093BA3" w:rsidRPr="001D582D">
        <w:rPr>
          <w:rFonts w:asciiTheme="minorHAnsi" w:hAnsiTheme="minorHAnsi"/>
        </w:rPr>
        <w:t> </w:t>
      </w:r>
      <w:r w:rsidRPr="001D582D">
        <w:rPr>
          <w:rFonts w:asciiTheme="minorHAnsi" w:hAnsiTheme="minorHAnsi"/>
        </w:rPr>
        <w:t>zakresie ww. obowiązków.</w:t>
      </w:r>
    </w:p>
    <w:p w14:paraId="6C8BB8DD" w14:textId="395001CF" w:rsidR="008A21A2" w:rsidRPr="001D582D" w:rsidRDefault="00B93808" w:rsidP="007E7D2A">
      <w:pPr>
        <w:pStyle w:val="Nagwek3"/>
        <w:widowControl/>
        <w:suppressAutoHyphens/>
        <w:ind w:right="-49"/>
        <w:rPr>
          <w:b w:val="0"/>
        </w:rPr>
      </w:pPr>
      <w:r w:rsidRPr="001D582D">
        <w:t xml:space="preserve">§ </w:t>
      </w:r>
      <w:r w:rsidR="006B1626" w:rsidRPr="001D582D">
        <w:t>12</w:t>
      </w:r>
      <w:r w:rsidRPr="001D582D">
        <w:t>.</w:t>
      </w:r>
      <w:r w:rsidR="00074F23" w:rsidRPr="001D582D">
        <w:t xml:space="preserve"> </w:t>
      </w:r>
      <w:r w:rsidR="00074F23" w:rsidRPr="001D582D">
        <w:br/>
      </w:r>
      <w:r w:rsidRPr="001D582D">
        <w:t>Poufność</w:t>
      </w:r>
    </w:p>
    <w:p w14:paraId="400654C4" w14:textId="3C247427" w:rsidR="00D01A40" w:rsidRPr="001D582D" w:rsidRDefault="00B34EC9" w:rsidP="007E7D2A">
      <w:pPr>
        <w:pStyle w:val="Akapitzlist"/>
        <w:widowControl/>
        <w:numPr>
          <w:ilvl w:val="0"/>
          <w:numId w:val="20"/>
        </w:numPr>
        <w:suppressAutoHyphens/>
        <w:autoSpaceDE/>
        <w:autoSpaceDN/>
        <w:spacing w:before="0"/>
        <w:ind w:right="-49"/>
        <w:contextualSpacing/>
      </w:pPr>
      <w:r w:rsidRPr="001D582D">
        <w:rPr>
          <w:rFonts w:ascii="Calibri" w:hAnsi="Calibri"/>
        </w:rPr>
        <w:t>W</w:t>
      </w:r>
      <w:r w:rsidR="00D01A40" w:rsidRPr="001D582D">
        <w:rPr>
          <w:rFonts w:ascii="Calibri" w:hAnsi="Calibri"/>
        </w:rPr>
        <w:t>szelkie informacje uzyskane przez Strony w związku z udzieleniem lub wykonywaniem Umowy, w</w:t>
      </w:r>
      <w:r w:rsidR="00AE2600" w:rsidRPr="001D582D">
        <w:rPr>
          <w:rFonts w:ascii="Calibri" w:hAnsi="Calibri"/>
        </w:rPr>
        <w:t> </w:t>
      </w:r>
      <w:r w:rsidR="00D01A40" w:rsidRPr="001D582D">
        <w:rPr>
          <w:rFonts w:ascii="Calibri" w:hAnsi="Calibri"/>
        </w:rPr>
        <w:t xml:space="preserve">tym również treść i warunki Umowy, mają charakter poufny i mogą być zarówno w trakcie, jak i po wykonaniu Umowy, udostępniane osobom trzecim jedynie w przypadku kiedy taki obowiązek wynika z bezwzględnych przepisów prawa lub za zgodną wolą Stron, przy czym </w:t>
      </w:r>
      <w:r w:rsidR="00D01A40" w:rsidRPr="001D582D">
        <w:rPr>
          <w:rFonts w:ascii="Calibri" w:hAnsi="Calibri"/>
        </w:rPr>
        <w:lastRenderedPageBreak/>
        <w:t>Zamawiający ma prawo ujawnić wszelkie informacje dotyczące warunków i sposobu udzielania lub wykonywania Umowy PGE Polskiej Grupie Energetycznej S.A., przez wzgląd na zakres istniejącego powiązania kapitałowego oraz Spółce (Spółkom) Grupy Kapitałowej PGE odpowiedzialnej za obsługę systemów informatycznych i</w:t>
      </w:r>
      <w:r w:rsidR="00AE2600" w:rsidRPr="001D582D">
        <w:rPr>
          <w:rFonts w:ascii="Calibri" w:hAnsi="Calibri"/>
        </w:rPr>
        <w:t> </w:t>
      </w:r>
      <w:r w:rsidR="00D01A40" w:rsidRPr="001D582D">
        <w:rPr>
          <w:rFonts w:ascii="Calibri" w:hAnsi="Calibri"/>
        </w:rPr>
        <w:t xml:space="preserve">telekomunikacyjnych dla Grupy Kapitałowej PGE. </w:t>
      </w:r>
      <w:r w:rsidR="00D01A40" w:rsidRPr="001D582D">
        <w:rPr>
          <w:rFonts w:ascii="Calibri" w:hAnsi="Calibri" w:cs="Calibri"/>
        </w:rPr>
        <w:t>W przypadku</w:t>
      </w:r>
      <w:r w:rsidR="00D01A40" w:rsidRPr="001D582D">
        <w:rPr>
          <w:rFonts w:ascii="Calibri" w:hAnsi="Calibri"/>
        </w:rPr>
        <w:t xml:space="preserve"> powierzenia przez Zamawiającego innemu podmiotowi czynności związanych z przetwarzaniem danych związanych z zawartą Umową, Zamawiający jest uprawniony ujawnić temu podmiotowi wszelkie informacje, o których mowa w</w:t>
      </w:r>
      <w:r w:rsidR="00AE2600" w:rsidRPr="001D582D">
        <w:rPr>
          <w:rFonts w:ascii="Calibri" w:hAnsi="Calibri"/>
        </w:rPr>
        <w:t> </w:t>
      </w:r>
      <w:r w:rsidR="00D01A40" w:rsidRPr="001D582D">
        <w:rPr>
          <w:rFonts w:ascii="Calibri" w:hAnsi="Calibri"/>
        </w:rPr>
        <w:t>niniejszym ustępie.</w:t>
      </w:r>
    </w:p>
    <w:p w14:paraId="4DEEA6CA" w14:textId="77777777" w:rsidR="00D01A40" w:rsidRPr="001D582D" w:rsidRDefault="00D01A40" w:rsidP="007E7D2A">
      <w:pPr>
        <w:pStyle w:val="Akapitzlist"/>
        <w:widowControl/>
        <w:numPr>
          <w:ilvl w:val="0"/>
          <w:numId w:val="20"/>
        </w:numPr>
        <w:suppressAutoHyphens/>
        <w:autoSpaceDE/>
        <w:autoSpaceDN/>
        <w:spacing w:before="0"/>
        <w:ind w:right="-49"/>
        <w:contextualSpacing/>
      </w:pPr>
      <w:r w:rsidRPr="001D582D">
        <w:rPr>
          <w:rFonts w:ascii="Calibri" w:hAnsi="Calibri"/>
        </w:rPr>
        <w:t>Zamawiający ma prawo odmówić udzielenia informacji, o których mowa w ust. 1 powyżej, podmiotom trzecim, jeżeli na skutek ich żądania składanego w trybie przewidzianym przez Ustawę z dnia 06 września 2001 r. o dostępie do informacji publicznej (tj.: Dz.U. z 2022r., poz. 902 ze zm.), miałyby być udostępnione tajemnice przedsiębiorstwa Wykonawcy, których Wykonawca nie upubliczniał, złożył Zamawiającemu oświadczenie o odmowie wyrażenia zgody na ich udostępnienie i wskazał okoliczności, jakie przedsięwziął w celu zabezpieczenia ich przed dostępem osób trzecich.</w:t>
      </w:r>
    </w:p>
    <w:p w14:paraId="57816714" w14:textId="0CDFC79F" w:rsidR="00D01A40" w:rsidRPr="001D582D" w:rsidRDefault="00D01A40" w:rsidP="007E7D2A">
      <w:pPr>
        <w:pStyle w:val="Akapitzlist"/>
        <w:widowControl/>
        <w:numPr>
          <w:ilvl w:val="0"/>
          <w:numId w:val="20"/>
        </w:numPr>
        <w:suppressAutoHyphens/>
        <w:autoSpaceDE/>
        <w:autoSpaceDN/>
        <w:spacing w:before="0"/>
        <w:ind w:right="-49"/>
        <w:contextualSpacing/>
      </w:pPr>
      <w:r w:rsidRPr="001D582D">
        <w:rPr>
          <w:rFonts w:ascii="Calibri" w:hAnsi="Calibri"/>
        </w:rPr>
        <w:t>Wykonawca oświadcza, iż w związku z posiadaniem przez PGE Polską Grupę Energetyczną S.A. – podmiot dominujący w stosunku do Zamawiającego – statusu spółki publicznej, wyraża zgodę na podawanie do publicznej wiadomości informacji dotyczących Umowy w zakresie wskazanym w rozporządzeniu właściwego ministra w sprawie informacji bieżących i okresowych przekazywanych przez emitentów papierów wartościowych oraz warunków uznawania za równoważne informacji wymaganych przepisami prawa państwa niebędącego państwem członkowskim UE oraz na przekazanie Umowy PGE Polskiej Grupie Energetycznej S.A. także na potrzeby zgodnego z prawem wykonania przez PGE Polską Grupę Energetyczną S.A. obowiązków informacyjnych wynikających z ustawy o ofercie publicznej i warunkach wprowadzania instrumentów finansowych do zorganizowanego systemu obrotu oraz o spółkach publicznych, jak i również obowiązków informacyjnych wynikających z</w:t>
      </w:r>
      <w:r w:rsidR="00127A2C" w:rsidRPr="001D582D">
        <w:rPr>
          <w:rFonts w:ascii="Calibri" w:hAnsi="Calibri"/>
        </w:rPr>
        <w:t> </w:t>
      </w:r>
      <w:r w:rsidRPr="001D582D">
        <w:rPr>
          <w:rFonts w:ascii="Calibri" w:hAnsi="Calibri"/>
        </w:rPr>
        <w:t>Rozporządzenia Parlamentu Europejskiego i Rady (UE) nr 596/2014 z dnia 16 kwietnia 2014 roku w</w:t>
      </w:r>
      <w:r w:rsidR="00127A2C" w:rsidRPr="001D582D">
        <w:rPr>
          <w:rFonts w:ascii="Calibri" w:hAnsi="Calibri"/>
        </w:rPr>
        <w:t> </w:t>
      </w:r>
      <w:r w:rsidRPr="001D582D">
        <w:rPr>
          <w:rFonts w:ascii="Calibri" w:hAnsi="Calibri"/>
        </w:rPr>
        <w:t>sprawie nadużyć na rynku (rozporządzenie w sprawie nadużyć na rynku) oraz uchylającego dyrektywę 2003/6/WE Parlamentu Europejskiego i Rady i dyrektywy Komisji 2003/124/WE i</w:t>
      </w:r>
      <w:r w:rsidR="00127A2C" w:rsidRPr="001D582D">
        <w:rPr>
          <w:rFonts w:ascii="Calibri" w:hAnsi="Calibri"/>
        </w:rPr>
        <w:t> </w:t>
      </w:r>
      <w:r w:rsidRPr="001D582D">
        <w:rPr>
          <w:rFonts w:ascii="Calibri" w:hAnsi="Calibri"/>
        </w:rPr>
        <w:t>2004/72/WE.</w:t>
      </w:r>
    </w:p>
    <w:p w14:paraId="4F333B23" w14:textId="1F8F6B01" w:rsidR="008A21A2" w:rsidRPr="001D582D" w:rsidRDefault="00B93808" w:rsidP="00327047">
      <w:pPr>
        <w:pStyle w:val="Nagwek3"/>
        <w:keepNext/>
        <w:keepLines/>
        <w:widowControl/>
        <w:suppressAutoHyphens/>
        <w:ind w:right="-51"/>
        <w:rPr>
          <w:b w:val="0"/>
        </w:rPr>
      </w:pPr>
      <w:r w:rsidRPr="001D582D">
        <w:t xml:space="preserve">§ </w:t>
      </w:r>
      <w:r w:rsidR="006B1626" w:rsidRPr="001D582D">
        <w:t>13</w:t>
      </w:r>
      <w:r w:rsidRPr="001D582D">
        <w:t>.</w:t>
      </w:r>
      <w:r w:rsidR="00074F23" w:rsidRPr="001D582D">
        <w:t xml:space="preserve"> </w:t>
      </w:r>
      <w:r w:rsidR="00074F23" w:rsidRPr="001D582D">
        <w:br/>
      </w:r>
      <w:r w:rsidRPr="001D582D">
        <w:t>Klauzula etyczna</w:t>
      </w:r>
    </w:p>
    <w:p w14:paraId="7B707F9C" w14:textId="2058317E" w:rsidR="008A21A2" w:rsidRPr="001D582D" w:rsidRDefault="00B93808" w:rsidP="007E7D2A">
      <w:pPr>
        <w:pStyle w:val="Akapitzlist"/>
        <w:keepNext/>
        <w:widowControl/>
        <w:numPr>
          <w:ilvl w:val="0"/>
          <w:numId w:val="6"/>
        </w:numPr>
        <w:tabs>
          <w:tab w:val="left" w:pos="474"/>
        </w:tabs>
        <w:suppressAutoHyphens/>
        <w:spacing w:before="0"/>
        <w:ind w:right="-49"/>
        <w:rPr>
          <w:rFonts w:asciiTheme="minorHAnsi" w:hAnsiTheme="minorHAnsi"/>
        </w:rPr>
      </w:pPr>
      <w:r w:rsidRPr="001D582D">
        <w:rPr>
          <w:rFonts w:asciiTheme="minorHAnsi" w:hAnsiTheme="minorHAnsi"/>
        </w:rPr>
        <w:t>Wykonawca oświadcza, że prowadzi działalność w sposób odpowiedzialny, zgodny z przepisami prawa, w tym w szczególności przestrzega przepisów dotyczących: przeciwdziałania korupcji, prania pieniędzy i finansowania terroryzmu, praw człowieka i praw pracowniczych,</w:t>
      </w:r>
      <w:r w:rsidRPr="001D582D">
        <w:rPr>
          <w:rFonts w:asciiTheme="minorHAnsi" w:hAnsiTheme="minorHAnsi"/>
          <w:spacing w:val="-10"/>
        </w:rPr>
        <w:t xml:space="preserve"> </w:t>
      </w:r>
      <w:r w:rsidRPr="001D582D">
        <w:rPr>
          <w:rFonts w:asciiTheme="minorHAnsi" w:hAnsiTheme="minorHAnsi"/>
        </w:rPr>
        <w:t>zasad</w:t>
      </w:r>
      <w:r w:rsidRPr="001D582D">
        <w:rPr>
          <w:rFonts w:asciiTheme="minorHAnsi" w:hAnsiTheme="minorHAnsi"/>
          <w:spacing w:val="-11"/>
        </w:rPr>
        <w:t xml:space="preserve"> </w:t>
      </w:r>
      <w:r w:rsidRPr="001D582D">
        <w:rPr>
          <w:rFonts w:asciiTheme="minorHAnsi" w:hAnsiTheme="minorHAnsi"/>
        </w:rPr>
        <w:t>bezpieczeństwa</w:t>
      </w:r>
      <w:r w:rsidRPr="001D582D">
        <w:rPr>
          <w:rFonts w:asciiTheme="minorHAnsi" w:hAnsiTheme="minorHAnsi"/>
          <w:spacing w:val="-11"/>
        </w:rPr>
        <w:t xml:space="preserve"> </w:t>
      </w:r>
      <w:r w:rsidRPr="001D582D">
        <w:rPr>
          <w:rFonts w:asciiTheme="minorHAnsi" w:hAnsiTheme="minorHAnsi"/>
        </w:rPr>
        <w:t>i</w:t>
      </w:r>
      <w:r w:rsidR="00AE2600" w:rsidRPr="001D582D">
        <w:rPr>
          <w:rFonts w:asciiTheme="minorHAnsi" w:hAnsiTheme="minorHAnsi"/>
          <w:spacing w:val="-10"/>
        </w:rPr>
        <w:t> </w:t>
      </w:r>
      <w:r w:rsidRPr="001D582D">
        <w:rPr>
          <w:rFonts w:asciiTheme="minorHAnsi" w:hAnsiTheme="minorHAnsi"/>
        </w:rPr>
        <w:t>higieny</w:t>
      </w:r>
      <w:r w:rsidRPr="001D582D">
        <w:rPr>
          <w:rFonts w:asciiTheme="minorHAnsi" w:hAnsiTheme="minorHAnsi"/>
          <w:spacing w:val="-11"/>
        </w:rPr>
        <w:t xml:space="preserve"> </w:t>
      </w:r>
      <w:r w:rsidRPr="001D582D">
        <w:rPr>
          <w:rFonts w:asciiTheme="minorHAnsi" w:hAnsiTheme="minorHAnsi"/>
        </w:rPr>
        <w:t>pracy,</w:t>
      </w:r>
      <w:r w:rsidRPr="001D582D">
        <w:rPr>
          <w:rFonts w:asciiTheme="minorHAnsi" w:hAnsiTheme="minorHAnsi"/>
          <w:spacing w:val="-10"/>
        </w:rPr>
        <w:t xml:space="preserve"> </w:t>
      </w:r>
      <w:r w:rsidRPr="001D582D">
        <w:rPr>
          <w:rFonts w:asciiTheme="minorHAnsi" w:hAnsiTheme="minorHAnsi"/>
        </w:rPr>
        <w:t>przepisów</w:t>
      </w:r>
      <w:r w:rsidRPr="001D582D">
        <w:rPr>
          <w:rFonts w:asciiTheme="minorHAnsi" w:hAnsiTheme="minorHAnsi"/>
          <w:spacing w:val="-10"/>
        </w:rPr>
        <w:t xml:space="preserve"> </w:t>
      </w:r>
      <w:r w:rsidRPr="001D582D">
        <w:rPr>
          <w:rFonts w:asciiTheme="minorHAnsi" w:hAnsiTheme="minorHAnsi"/>
        </w:rPr>
        <w:t>przeciwpożarowych,</w:t>
      </w:r>
      <w:r w:rsidRPr="001D582D">
        <w:rPr>
          <w:rFonts w:asciiTheme="minorHAnsi" w:hAnsiTheme="minorHAnsi"/>
          <w:spacing w:val="-10"/>
        </w:rPr>
        <w:t xml:space="preserve"> </w:t>
      </w:r>
      <w:r w:rsidRPr="001D582D">
        <w:rPr>
          <w:rFonts w:asciiTheme="minorHAnsi" w:hAnsiTheme="minorHAnsi"/>
        </w:rPr>
        <w:t>prawa ochrony</w:t>
      </w:r>
      <w:r w:rsidRPr="001D582D">
        <w:rPr>
          <w:rFonts w:asciiTheme="minorHAnsi" w:hAnsiTheme="minorHAnsi"/>
          <w:spacing w:val="-18"/>
        </w:rPr>
        <w:t xml:space="preserve"> </w:t>
      </w:r>
      <w:r w:rsidRPr="001D582D">
        <w:rPr>
          <w:rFonts w:asciiTheme="minorHAnsi" w:hAnsiTheme="minorHAnsi"/>
        </w:rPr>
        <w:t>konkurencji,</w:t>
      </w:r>
      <w:r w:rsidRPr="001D582D">
        <w:rPr>
          <w:rFonts w:asciiTheme="minorHAnsi" w:hAnsiTheme="minorHAnsi"/>
          <w:spacing w:val="-17"/>
        </w:rPr>
        <w:t xml:space="preserve"> </w:t>
      </w:r>
      <w:r w:rsidRPr="001D582D">
        <w:rPr>
          <w:rFonts w:asciiTheme="minorHAnsi" w:hAnsiTheme="minorHAnsi"/>
        </w:rPr>
        <w:t>przepisów</w:t>
      </w:r>
      <w:r w:rsidRPr="001D582D">
        <w:rPr>
          <w:rFonts w:asciiTheme="minorHAnsi" w:hAnsiTheme="minorHAnsi"/>
          <w:spacing w:val="-17"/>
        </w:rPr>
        <w:t xml:space="preserve"> </w:t>
      </w:r>
      <w:r w:rsidRPr="001D582D">
        <w:rPr>
          <w:rFonts w:asciiTheme="minorHAnsi" w:hAnsiTheme="minorHAnsi"/>
        </w:rPr>
        <w:t>w</w:t>
      </w:r>
      <w:r w:rsidRPr="001D582D">
        <w:rPr>
          <w:rFonts w:asciiTheme="minorHAnsi" w:hAnsiTheme="minorHAnsi"/>
          <w:spacing w:val="-17"/>
        </w:rPr>
        <w:t xml:space="preserve"> </w:t>
      </w:r>
      <w:r w:rsidRPr="001D582D">
        <w:rPr>
          <w:rFonts w:asciiTheme="minorHAnsi" w:hAnsiTheme="minorHAnsi"/>
        </w:rPr>
        <w:t>zakresie</w:t>
      </w:r>
      <w:r w:rsidRPr="001D582D">
        <w:rPr>
          <w:rFonts w:asciiTheme="minorHAnsi" w:hAnsiTheme="minorHAnsi"/>
          <w:spacing w:val="-17"/>
        </w:rPr>
        <w:t xml:space="preserve"> </w:t>
      </w:r>
      <w:r w:rsidRPr="001D582D">
        <w:rPr>
          <w:rFonts w:asciiTheme="minorHAnsi" w:hAnsiTheme="minorHAnsi"/>
        </w:rPr>
        <w:t>ochrony</w:t>
      </w:r>
      <w:r w:rsidRPr="001D582D">
        <w:rPr>
          <w:rFonts w:asciiTheme="minorHAnsi" w:hAnsiTheme="minorHAnsi"/>
          <w:spacing w:val="-18"/>
        </w:rPr>
        <w:t xml:space="preserve"> </w:t>
      </w:r>
      <w:r w:rsidRPr="001D582D">
        <w:rPr>
          <w:rFonts w:asciiTheme="minorHAnsi" w:hAnsiTheme="minorHAnsi"/>
        </w:rPr>
        <w:t>mienia</w:t>
      </w:r>
      <w:r w:rsidRPr="001D582D">
        <w:rPr>
          <w:rFonts w:asciiTheme="minorHAnsi" w:hAnsiTheme="minorHAnsi"/>
          <w:spacing w:val="-17"/>
        </w:rPr>
        <w:t xml:space="preserve"> </w:t>
      </w:r>
      <w:r w:rsidRPr="001D582D">
        <w:rPr>
          <w:rFonts w:asciiTheme="minorHAnsi" w:hAnsiTheme="minorHAnsi"/>
        </w:rPr>
        <w:t>i</w:t>
      </w:r>
      <w:r w:rsidR="00127A2C" w:rsidRPr="001D582D">
        <w:rPr>
          <w:rFonts w:asciiTheme="minorHAnsi" w:hAnsiTheme="minorHAnsi"/>
          <w:spacing w:val="-17"/>
        </w:rPr>
        <w:t> </w:t>
      </w:r>
      <w:r w:rsidRPr="001D582D">
        <w:rPr>
          <w:rFonts w:asciiTheme="minorHAnsi" w:hAnsiTheme="minorHAnsi"/>
        </w:rPr>
        <w:t>ochrony</w:t>
      </w:r>
      <w:r w:rsidRPr="001D582D">
        <w:rPr>
          <w:rFonts w:asciiTheme="minorHAnsi" w:hAnsiTheme="minorHAnsi"/>
          <w:spacing w:val="-18"/>
        </w:rPr>
        <w:t xml:space="preserve"> </w:t>
      </w:r>
      <w:r w:rsidRPr="001D582D">
        <w:rPr>
          <w:rFonts w:asciiTheme="minorHAnsi" w:hAnsiTheme="minorHAnsi"/>
        </w:rPr>
        <w:t>środowiska</w:t>
      </w:r>
      <w:r w:rsidRPr="001D582D">
        <w:rPr>
          <w:rFonts w:asciiTheme="minorHAnsi" w:hAnsiTheme="minorHAnsi"/>
          <w:spacing w:val="-17"/>
        </w:rPr>
        <w:t xml:space="preserve"> </w:t>
      </w:r>
      <w:r w:rsidRPr="001D582D">
        <w:rPr>
          <w:rFonts w:asciiTheme="minorHAnsi" w:hAnsiTheme="minorHAnsi"/>
        </w:rPr>
        <w:t>oraz</w:t>
      </w:r>
      <w:r w:rsidRPr="001D582D">
        <w:rPr>
          <w:rFonts w:asciiTheme="minorHAnsi" w:hAnsiTheme="minorHAnsi"/>
          <w:spacing w:val="-18"/>
        </w:rPr>
        <w:t xml:space="preserve"> </w:t>
      </w:r>
      <w:r w:rsidRPr="001D582D">
        <w:rPr>
          <w:rFonts w:asciiTheme="minorHAnsi" w:hAnsiTheme="minorHAnsi"/>
        </w:rPr>
        <w:t>dokłada należytej</w:t>
      </w:r>
      <w:r w:rsidRPr="001D582D">
        <w:rPr>
          <w:rFonts w:asciiTheme="minorHAnsi" w:hAnsiTheme="minorHAnsi"/>
          <w:spacing w:val="-14"/>
        </w:rPr>
        <w:t xml:space="preserve"> </w:t>
      </w:r>
      <w:r w:rsidRPr="001D582D">
        <w:rPr>
          <w:rFonts w:asciiTheme="minorHAnsi" w:hAnsiTheme="minorHAnsi"/>
        </w:rPr>
        <w:t>staranności,</w:t>
      </w:r>
      <w:r w:rsidRPr="001D582D">
        <w:rPr>
          <w:rFonts w:asciiTheme="minorHAnsi" w:hAnsiTheme="minorHAnsi"/>
          <w:spacing w:val="-15"/>
        </w:rPr>
        <w:t xml:space="preserve"> </w:t>
      </w:r>
      <w:r w:rsidRPr="001D582D">
        <w:rPr>
          <w:rFonts w:asciiTheme="minorHAnsi" w:hAnsiTheme="minorHAnsi"/>
        </w:rPr>
        <w:t>aby</w:t>
      </w:r>
      <w:r w:rsidRPr="001D582D">
        <w:rPr>
          <w:rFonts w:asciiTheme="minorHAnsi" w:hAnsiTheme="minorHAnsi"/>
          <w:spacing w:val="-16"/>
        </w:rPr>
        <w:t xml:space="preserve"> </w:t>
      </w:r>
      <w:r w:rsidRPr="001D582D">
        <w:rPr>
          <w:rFonts w:asciiTheme="minorHAnsi" w:hAnsiTheme="minorHAnsi"/>
        </w:rPr>
        <w:t>jego</w:t>
      </w:r>
      <w:r w:rsidRPr="001D582D">
        <w:rPr>
          <w:rFonts w:asciiTheme="minorHAnsi" w:hAnsiTheme="minorHAnsi"/>
          <w:spacing w:val="-16"/>
        </w:rPr>
        <w:t xml:space="preserve"> </w:t>
      </w:r>
      <w:r w:rsidRPr="001D582D">
        <w:rPr>
          <w:rFonts w:asciiTheme="minorHAnsi" w:hAnsiTheme="minorHAnsi"/>
        </w:rPr>
        <w:t>pracownicy,</w:t>
      </w:r>
      <w:r w:rsidRPr="001D582D">
        <w:rPr>
          <w:rFonts w:asciiTheme="minorHAnsi" w:hAnsiTheme="minorHAnsi"/>
          <w:spacing w:val="-15"/>
        </w:rPr>
        <w:t xml:space="preserve"> </w:t>
      </w:r>
      <w:r w:rsidRPr="001D582D">
        <w:rPr>
          <w:rFonts w:asciiTheme="minorHAnsi" w:hAnsiTheme="minorHAnsi"/>
        </w:rPr>
        <w:t>współpracownicy,</w:t>
      </w:r>
      <w:r w:rsidRPr="001D582D">
        <w:rPr>
          <w:rFonts w:asciiTheme="minorHAnsi" w:hAnsiTheme="minorHAnsi"/>
          <w:spacing w:val="-15"/>
        </w:rPr>
        <w:t xml:space="preserve"> </w:t>
      </w:r>
      <w:r w:rsidRPr="001D582D">
        <w:rPr>
          <w:rFonts w:asciiTheme="minorHAnsi" w:hAnsiTheme="minorHAnsi"/>
        </w:rPr>
        <w:t>podwykonawcy</w:t>
      </w:r>
      <w:r w:rsidRPr="001D582D">
        <w:rPr>
          <w:rFonts w:asciiTheme="minorHAnsi" w:hAnsiTheme="minorHAnsi"/>
          <w:spacing w:val="-13"/>
        </w:rPr>
        <w:t xml:space="preserve"> </w:t>
      </w:r>
      <w:r w:rsidRPr="001D582D">
        <w:rPr>
          <w:rFonts w:asciiTheme="minorHAnsi" w:hAnsiTheme="minorHAnsi"/>
        </w:rPr>
        <w:t>lub</w:t>
      </w:r>
      <w:r w:rsidRPr="001D582D">
        <w:rPr>
          <w:rFonts w:asciiTheme="minorHAnsi" w:hAnsiTheme="minorHAnsi"/>
          <w:spacing w:val="-16"/>
        </w:rPr>
        <w:t xml:space="preserve"> </w:t>
      </w:r>
      <w:r w:rsidRPr="001D582D">
        <w:rPr>
          <w:rFonts w:asciiTheme="minorHAnsi" w:hAnsiTheme="minorHAnsi"/>
        </w:rPr>
        <w:t>osoby,</w:t>
      </w:r>
      <w:r w:rsidRPr="001D582D">
        <w:rPr>
          <w:rFonts w:asciiTheme="minorHAnsi" w:hAnsiTheme="minorHAnsi"/>
          <w:spacing w:val="-15"/>
        </w:rPr>
        <w:t xml:space="preserve"> </w:t>
      </w:r>
      <w:r w:rsidRPr="001D582D">
        <w:rPr>
          <w:rFonts w:asciiTheme="minorHAnsi" w:hAnsiTheme="minorHAnsi"/>
        </w:rPr>
        <w:t>przy pomocy których będzie świadczyć usługi/dostawy na rzecz Spółek GK</w:t>
      </w:r>
      <w:r w:rsidR="00127A2C" w:rsidRPr="001D582D">
        <w:rPr>
          <w:rFonts w:asciiTheme="minorHAnsi" w:hAnsiTheme="minorHAnsi"/>
        </w:rPr>
        <w:t> </w:t>
      </w:r>
      <w:r w:rsidRPr="001D582D">
        <w:rPr>
          <w:rFonts w:asciiTheme="minorHAnsi" w:hAnsiTheme="minorHAnsi"/>
        </w:rPr>
        <w:t>PGE (w tym na podstawie Umowy), również stosowali się do ww. przepisów</w:t>
      </w:r>
      <w:r w:rsidRPr="001D582D">
        <w:rPr>
          <w:rFonts w:asciiTheme="minorHAnsi" w:hAnsiTheme="minorHAnsi"/>
          <w:spacing w:val="-15"/>
        </w:rPr>
        <w:t xml:space="preserve"> </w:t>
      </w:r>
      <w:r w:rsidRPr="001D582D">
        <w:rPr>
          <w:rFonts w:asciiTheme="minorHAnsi" w:hAnsiTheme="minorHAnsi"/>
        </w:rPr>
        <w:t>prawa.</w:t>
      </w:r>
    </w:p>
    <w:p w14:paraId="150CF8F5" w14:textId="50A94F78" w:rsidR="008A21A2" w:rsidRPr="001D582D" w:rsidRDefault="00B93808" w:rsidP="007E7D2A">
      <w:pPr>
        <w:pStyle w:val="Akapitzlist"/>
        <w:widowControl/>
        <w:numPr>
          <w:ilvl w:val="0"/>
          <w:numId w:val="6"/>
        </w:numPr>
        <w:tabs>
          <w:tab w:val="left" w:pos="474"/>
        </w:tabs>
        <w:suppressAutoHyphens/>
        <w:spacing w:before="0"/>
        <w:ind w:right="-49"/>
        <w:rPr>
          <w:rFonts w:asciiTheme="minorHAnsi" w:hAnsiTheme="minorHAnsi"/>
        </w:rPr>
      </w:pPr>
      <w:r w:rsidRPr="001D582D">
        <w:rPr>
          <w:rFonts w:asciiTheme="minorHAnsi" w:hAnsiTheme="minorHAnsi"/>
        </w:rPr>
        <w:t>Wykonawca oświadcza, że zapoznał się z treścią Kodeksu Postępowania dla Partnerów Biznesowych Spółek GK PGE (</w:t>
      </w:r>
      <w:hyperlink r:id="rId14" w:history="1">
        <w:r w:rsidR="00FB5277" w:rsidRPr="001D582D">
          <w:rPr>
            <w:rFonts w:ascii="Calibri" w:eastAsia="Times New Roman" w:hAnsi="Calibri"/>
            <w:color w:val="0000FF"/>
            <w:u w:val="single"/>
          </w:rPr>
          <w:t>http://www.gkpge.pl/compliance</w:t>
        </w:r>
      </w:hyperlink>
      <w:r w:rsidRPr="001D582D">
        <w:rPr>
          <w:rFonts w:asciiTheme="minorHAnsi" w:hAnsiTheme="minorHAnsi"/>
        </w:rPr>
        <w:t>) i jako Partner Biznesowy Spółki GK PGE, w</w:t>
      </w:r>
      <w:r w:rsidR="00AE2600" w:rsidRPr="001D582D">
        <w:rPr>
          <w:rFonts w:asciiTheme="minorHAnsi" w:hAnsiTheme="minorHAnsi"/>
        </w:rPr>
        <w:t> </w:t>
      </w:r>
      <w:r w:rsidRPr="001D582D">
        <w:rPr>
          <w:rFonts w:asciiTheme="minorHAnsi" w:hAnsiTheme="minorHAnsi"/>
        </w:rPr>
        <w:t>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 również przestrzegali tych</w:t>
      </w:r>
      <w:r w:rsidRPr="001D582D">
        <w:rPr>
          <w:rFonts w:asciiTheme="minorHAnsi" w:hAnsiTheme="minorHAnsi"/>
          <w:spacing w:val="-7"/>
        </w:rPr>
        <w:t xml:space="preserve"> </w:t>
      </w:r>
      <w:r w:rsidRPr="001D582D">
        <w:rPr>
          <w:rFonts w:asciiTheme="minorHAnsi" w:hAnsiTheme="minorHAnsi"/>
        </w:rPr>
        <w:t>standardów.</w:t>
      </w:r>
    </w:p>
    <w:p w14:paraId="2DB79BE2" w14:textId="5C5B4E68" w:rsidR="008A21A2" w:rsidRPr="001D582D" w:rsidRDefault="00B93808" w:rsidP="007E7D2A">
      <w:pPr>
        <w:pStyle w:val="Akapitzlist"/>
        <w:widowControl/>
        <w:numPr>
          <w:ilvl w:val="0"/>
          <w:numId w:val="6"/>
        </w:numPr>
        <w:tabs>
          <w:tab w:val="left" w:pos="474"/>
        </w:tabs>
        <w:suppressAutoHyphens/>
        <w:spacing w:before="0"/>
        <w:ind w:right="-49"/>
        <w:rPr>
          <w:rFonts w:asciiTheme="minorHAnsi" w:hAnsiTheme="minorHAnsi"/>
        </w:rPr>
      </w:pPr>
      <w:r w:rsidRPr="001D582D">
        <w:rPr>
          <w:rFonts w:asciiTheme="minorHAnsi" w:hAnsiTheme="minorHAnsi"/>
        </w:rPr>
        <w:t xml:space="preserve">W razie zgłoszenia przez Zamawiającego wątpliwości </w:t>
      </w:r>
      <w:proofErr w:type="gramStart"/>
      <w:r w:rsidRPr="001D582D">
        <w:rPr>
          <w:rFonts w:asciiTheme="minorHAnsi" w:hAnsiTheme="minorHAnsi"/>
        </w:rPr>
        <w:t>odnośnie</w:t>
      </w:r>
      <w:proofErr w:type="gramEnd"/>
      <w:r w:rsidRPr="001D582D">
        <w:rPr>
          <w:rFonts w:asciiTheme="minorHAnsi" w:hAnsiTheme="minorHAnsi"/>
        </w:rPr>
        <w:t xml:space="preserve"> przestrzegania zasad określonych w</w:t>
      </w:r>
      <w:r w:rsidR="00AE2600" w:rsidRPr="001D582D">
        <w:rPr>
          <w:rFonts w:asciiTheme="minorHAnsi" w:hAnsiTheme="minorHAnsi"/>
        </w:rPr>
        <w:t> </w:t>
      </w:r>
      <w:r w:rsidRPr="001D582D">
        <w:rPr>
          <w:rFonts w:asciiTheme="minorHAnsi" w:hAnsiTheme="minorHAnsi"/>
        </w:rPr>
        <w:t>ustępach powyżej przez Zamawiającego lub jego pracowników, współpracowników, podwykonawców lub osób przy pomocy których świadczy on usługi, Zamawiającego podejmie działania naprawcze mające na celu ich</w:t>
      </w:r>
      <w:r w:rsidRPr="001D582D">
        <w:rPr>
          <w:rFonts w:asciiTheme="minorHAnsi" w:hAnsiTheme="minorHAnsi"/>
          <w:spacing w:val="-12"/>
        </w:rPr>
        <w:t xml:space="preserve"> </w:t>
      </w:r>
      <w:r w:rsidRPr="001D582D">
        <w:rPr>
          <w:rFonts w:asciiTheme="minorHAnsi" w:hAnsiTheme="minorHAnsi"/>
        </w:rPr>
        <w:t>usunięcie.</w:t>
      </w:r>
    </w:p>
    <w:p w14:paraId="7E420761" w14:textId="01A20452" w:rsidR="008A21A2" w:rsidRPr="001D582D" w:rsidRDefault="00B93808" w:rsidP="00952A26">
      <w:pPr>
        <w:pStyle w:val="Nagwek3"/>
        <w:keepNext/>
        <w:keepLines/>
        <w:widowControl/>
        <w:suppressAutoHyphens/>
        <w:ind w:right="-51"/>
        <w:rPr>
          <w:b w:val="0"/>
        </w:rPr>
      </w:pPr>
      <w:r w:rsidRPr="001D582D">
        <w:lastRenderedPageBreak/>
        <w:t xml:space="preserve">§ </w:t>
      </w:r>
      <w:r w:rsidR="006B1626" w:rsidRPr="001D582D">
        <w:t>14</w:t>
      </w:r>
      <w:r w:rsidRPr="001D582D">
        <w:t>.</w:t>
      </w:r>
      <w:r w:rsidR="00074F23" w:rsidRPr="001D582D">
        <w:t xml:space="preserve"> </w:t>
      </w:r>
      <w:r w:rsidR="00074F23" w:rsidRPr="001D582D">
        <w:br/>
      </w:r>
      <w:r w:rsidRPr="001D582D">
        <w:t>Ochrona środowiska i BHP</w:t>
      </w:r>
    </w:p>
    <w:p w14:paraId="24828448" w14:textId="77777777" w:rsidR="008A21A2" w:rsidRPr="001D582D" w:rsidRDefault="00B93808" w:rsidP="007E7D2A">
      <w:pPr>
        <w:pStyle w:val="Akapitzlist"/>
        <w:widowControl/>
        <w:numPr>
          <w:ilvl w:val="0"/>
          <w:numId w:val="5"/>
        </w:numPr>
        <w:tabs>
          <w:tab w:val="left" w:pos="471"/>
        </w:tabs>
        <w:suppressAutoHyphens/>
        <w:spacing w:before="0"/>
        <w:ind w:right="-49" w:hanging="358"/>
        <w:rPr>
          <w:rFonts w:asciiTheme="minorHAnsi" w:hAnsiTheme="minorHAnsi"/>
        </w:rPr>
      </w:pPr>
      <w:r w:rsidRPr="001D582D">
        <w:rPr>
          <w:rFonts w:asciiTheme="minorHAnsi" w:hAnsiTheme="minorHAnsi"/>
        </w:rPr>
        <w:t>Zamawiający zastrzega sobie prawo do kontroli przestrzegania przez</w:t>
      </w:r>
      <w:r w:rsidRPr="001D582D">
        <w:rPr>
          <w:rFonts w:asciiTheme="minorHAnsi" w:hAnsiTheme="minorHAnsi"/>
          <w:spacing w:val="-44"/>
        </w:rPr>
        <w:t xml:space="preserve"> </w:t>
      </w:r>
      <w:r w:rsidRPr="001D582D">
        <w:rPr>
          <w:rFonts w:asciiTheme="minorHAnsi" w:hAnsiTheme="minorHAnsi"/>
        </w:rPr>
        <w:t>Wykonawcę przepisów dotyczących</w:t>
      </w:r>
      <w:r w:rsidRPr="001D582D">
        <w:rPr>
          <w:rFonts w:asciiTheme="minorHAnsi" w:hAnsiTheme="minorHAnsi"/>
          <w:spacing w:val="-10"/>
        </w:rPr>
        <w:t xml:space="preserve"> </w:t>
      </w:r>
      <w:r w:rsidRPr="001D582D">
        <w:rPr>
          <w:rFonts w:asciiTheme="minorHAnsi" w:hAnsiTheme="minorHAnsi"/>
        </w:rPr>
        <w:t>bezpieczeństwa</w:t>
      </w:r>
      <w:r w:rsidRPr="001D582D">
        <w:rPr>
          <w:rFonts w:asciiTheme="minorHAnsi" w:hAnsiTheme="minorHAnsi"/>
          <w:spacing w:val="-10"/>
        </w:rPr>
        <w:t xml:space="preserve"> </w:t>
      </w:r>
      <w:r w:rsidRPr="001D582D">
        <w:rPr>
          <w:rFonts w:asciiTheme="minorHAnsi" w:hAnsiTheme="minorHAnsi"/>
        </w:rPr>
        <w:t>i</w:t>
      </w:r>
      <w:r w:rsidRPr="001D582D">
        <w:rPr>
          <w:rFonts w:asciiTheme="minorHAnsi" w:hAnsiTheme="minorHAnsi"/>
          <w:spacing w:val="-13"/>
        </w:rPr>
        <w:t xml:space="preserve"> </w:t>
      </w:r>
      <w:r w:rsidRPr="001D582D">
        <w:rPr>
          <w:rFonts w:asciiTheme="minorHAnsi" w:hAnsiTheme="minorHAnsi"/>
        </w:rPr>
        <w:t>higieny</w:t>
      </w:r>
      <w:r w:rsidRPr="001D582D">
        <w:rPr>
          <w:rFonts w:asciiTheme="minorHAnsi" w:hAnsiTheme="minorHAnsi"/>
          <w:spacing w:val="-9"/>
        </w:rPr>
        <w:t xml:space="preserve"> </w:t>
      </w:r>
      <w:r w:rsidRPr="001D582D">
        <w:rPr>
          <w:rFonts w:asciiTheme="minorHAnsi" w:hAnsiTheme="minorHAnsi"/>
        </w:rPr>
        <w:t>pracy,</w:t>
      </w:r>
      <w:r w:rsidRPr="001D582D">
        <w:rPr>
          <w:rFonts w:asciiTheme="minorHAnsi" w:hAnsiTheme="minorHAnsi"/>
          <w:spacing w:val="-11"/>
        </w:rPr>
        <w:t xml:space="preserve"> </w:t>
      </w:r>
      <w:r w:rsidRPr="001D582D">
        <w:rPr>
          <w:rFonts w:asciiTheme="minorHAnsi" w:hAnsiTheme="minorHAnsi"/>
        </w:rPr>
        <w:t>ochrony</w:t>
      </w:r>
      <w:r w:rsidRPr="001D582D">
        <w:rPr>
          <w:rFonts w:asciiTheme="minorHAnsi" w:hAnsiTheme="minorHAnsi"/>
          <w:spacing w:val="-9"/>
        </w:rPr>
        <w:t xml:space="preserve"> </w:t>
      </w:r>
      <w:r w:rsidRPr="001D582D">
        <w:rPr>
          <w:rFonts w:asciiTheme="minorHAnsi" w:hAnsiTheme="minorHAnsi"/>
        </w:rPr>
        <w:t>ppoż.</w:t>
      </w:r>
      <w:r w:rsidRPr="001D582D">
        <w:rPr>
          <w:rFonts w:asciiTheme="minorHAnsi" w:hAnsiTheme="minorHAnsi"/>
          <w:spacing w:val="-11"/>
        </w:rPr>
        <w:t xml:space="preserve"> </w:t>
      </w:r>
      <w:r w:rsidRPr="001D582D">
        <w:rPr>
          <w:rFonts w:asciiTheme="minorHAnsi" w:hAnsiTheme="minorHAnsi"/>
        </w:rPr>
        <w:t>i</w:t>
      </w:r>
      <w:r w:rsidRPr="001D582D">
        <w:rPr>
          <w:rFonts w:asciiTheme="minorHAnsi" w:hAnsiTheme="minorHAnsi"/>
          <w:spacing w:val="-11"/>
        </w:rPr>
        <w:t xml:space="preserve"> </w:t>
      </w:r>
      <w:r w:rsidRPr="001D582D">
        <w:rPr>
          <w:rFonts w:asciiTheme="minorHAnsi" w:hAnsiTheme="minorHAnsi"/>
        </w:rPr>
        <w:t>ochrony</w:t>
      </w:r>
      <w:r w:rsidRPr="001D582D">
        <w:rPr>
          <w:rFonts w:asciiTheme="minorHAnsi" w:hAnsiTheme="minorHAnsi"/>
          <w:spacing w:val="-12"/>
        </w:rPr>
        <w:t xml:space="preserve"> </w:t>
      </w:r>
      <w:r w:rsidRPr="001D582D">
        <w:rPr>
          <w:rFonts w:asciiTheme="minorHAnsi" w:hAnsiTheme="minorHAnsi"/>
        </w:rPr>
        <w:t>środowiska,</w:t>
      </w:r>
      <w:r w:rsidRPr="001D582D">
        <w:rPr>
          <w:rFonts w:asciiTheme="minorHAnsi" w:hAnsiTheme="minorHAnsi"/>
          <w:spacing w:val="-9"/>
        </w:rPr>
        <w:t xml:space="preserve"> </w:t>
      </w:r>
      <w:r w:rsidRPr="001D582D">
        <w:rPr>
          <w:rFonts w:asciiTheme="minorHAnsi" w:hAnsiTheme="minorHAnsi"/>
        </w:rPr>
        <w:t>w</w:t>
      </w:r>
      <w:r w:rsidRPr="001D582D">
        <w:rPr>
          <w:rFonts w:asciiTheme="minorHAnsi" w:hAnsiTheme="minorHAnsi"/>
          <w:spacing w:val="-13"/>
        </w:rPr>
        <w:t xml:space="preserve"> </w:t>
      </w:r>
      <w:r w:rsidRPr="001D582D">
        <w:rPr>
          <w:rFonts w:asciiTheme="minorHAnsi" w:hAnsiTheme="minorHAnsi"/>
        </w:rPr>
        <w:t>zakresie realizacji Umowy oraz postanowień Umowy w tym</w:t>
      </w:r>
      <w:r w:rsidRPr="001D582D">
        <w:rPr>
          <w:rFonts w:asciiTheme="minorHAnsi" w:hAnsiTheme="minorHAnsi"/>
          <w:spacing w:val="-19"/>
        </w:rPr>
        <w:t xml:space="preserve"> </w:t>
      </w:r>
      <w:r w:rsidRPr="001D582D">
        <w:rPr>
          <w:rFonts w:asciiTheme="minorHAnsi" w:hAnsiTheme="minorHAnsi"/>
        </w:rPr>
        <w:t>zakresie.</w:t>
      </w:r>
    </w:p>
    <w:p w14:paraId="3E198E08" w14:textId="472F2C02" w:rsidR="008A21A2" w:rsidRPr="001D582D" w:rsidRDefault="00B93808" w:rsidP="007E7D2A">
      <w:pPr>
        <w:pStyle w:val="Akapitzlist"/>
        <w:widowControl/>
        <w:numPr>
          <w:ilvl w:val="0"/>
          <w:numId w:val="5"/>
        </w:numPr>
        <w:tabs>
          <w:tab w:val="left" w:pos="471"/>
        </w:tabs>
        <w:suppressAutoHyphens/>
        <w:spacing w:before="0"/>
        <w:ind w:right="-49" w:hanging="358"/>
        <w:rPr>
          <w:rFonts w:asciiTheme="minorHAnsi" w:hAnsiTheme="minorHAnsi"/>
        </w:rPr>
      </w:pPr>
      <w:r w:rsidRPr="001D582D">
        <w:rPr>
          <w:rFonts w:asciiTheme="minorHAnsi" w:hAnsiTheme="minorHAnsi"/>
        </w:rPr>
        <w:t>W przypadku stwierdzenia u Wykonawcy rażącego naruszenia przepisów z zakresu bezpieczeństwa</w:t>
      </w:r>
      <w:r w:rsidRPr="001D582D">
        <w:rPr>
          <w:rFonts w:asciiTheme="minorHAnsi" w:hAnsiTheme="minorHAnsi"/>
          <w:spacing w:val="-7"/>
        </w:rPr>
        <w:t xml:space="preserve"> </w:t>
      </w:r>
      <w:r w:rsidRPr="001D582D">
        <w:rPr>
          <w:rFonts w:asciiTheme="minorHAnsi" w:hAnsiTheme="minorHAnsi"/>
        </w:rPr>
        <w:t>i</w:t>
      </w:r>
      <w:r w:rsidR="00AE2600" w:rsidRPr="001D582D">
        <w:rPr>
          <w:rFonts w:asciiTheme="minorHAnsi" w:hAnsiTheme="minorHAnsi"/>
          <w:spacing w:val="-9"/>
        </w:rPr>
        <w:t> </w:t>
      </w:r>
      <w:r w:rsidRPr="001D582D">
        <w:rPr>
          <w:rFonts w:asciiTheme="minorHAnsi" w:hAnsiTheme="minorHAnsi"/>
        </w:rPr>
        <w:t>higieny</w:t>
      </w:r>
      <w:r w:rsidRPr="001D582D">
        <w:rPr>
          <w:rFonts w:asciiTheme="minorHAnsi" w:hAnsiTheme="minorHAnsi"/>
          <w:spacing w:val="-6"/>
        </w:rPr>
        <w:t xml:space="preserve"> </w:t>
      </w:r>
      <w:r w:rsidRPr="001D582D">
        <w:rPr>
          <w:rFonts w:asciiTheme="minorHAnsi" w:hAnsiTheme="minorHAnsi"/>
        </w:rPr>
        <w:t>pracy,</w:t>
      </w:r>
      <w:r w:rsidRPr="001D582D">
        <w:rPr>
          <w:rFonts w:asciiTheme="minorHAnsi" w:hAnsiTheme="minorHAnsi"/>
          <w:spacing w:val="-7"/>
        </w:rPr>
        <w:t xml:space="preserve"> </w:t>
      </w:r>
      <w:r w:rsidRPr="001D582D">
        <w:rPr>
          <w:rFonts w:asciiTheme="minorHAnsi" w:hAnsiTheme="minorHAnsi"/>
        </w:rPr>
        <w:t>ochrony</w:t>
      </w:r>
      <w:r w:rsidRPr="001D582D">
        <w:rPr>
          <w:rFonts w:asciiTheme="minorHAnsi" w:hAnsiTheme="minorHAnsi"/>
          <w:spacing w:val="-6"/>
        </w:rPr>
        <w:t xml:space="preserve"> </w:t>
      </w:r>
      <w:r w:rsidRPr="001D582D">
        <w:rPr>
          <w:rFonts w:asciiTheme="minorHAnsi" w:hAnsiTheme="minorHAnsi"/>
        </w:rPr>
        <w:t>ppoż.,</w:t>
      </w:r>
      <w:r w:rsidRPr="001D582D">
        <w:rPr>
          <w:rFonts w:asciiTheme="minorHAnsi" w:hAnsiTheme="minorHAnsi"/>
          <w:spacing w:val="-5"/>
        </w:rPr>
        <w:t xml:space="preserve"> </w:t>
      </w:r>
      <w:r w:rsidRPr="001D582D">
        <w:rPr>
          <w:rFonts w:asciiTheme="minorHAnsi" w:hAnsiTheme="minorHAnsi"/>
        </w:rPr>
        <w:t>ochrony</w:t>
      </w:r>
      <w:r w:rsidRPr="001D582D">
        <w:rPr>
          <w:rFonts w:asciiTheme="minorHAnsi" w:hAnsiTheme="minorHAnsi"/>
          <w:spacing w:val="-9"/>
        </w:rPr>
        <w:t xml:space="preserve"> </w:t>
      </w:r>
      <w:r w:rsidRPr="001D582D">
        <w:rPr>
          <w:rFonts w:asciiTheme="minorHAnsi" w:hAnsiTheme="minorHAnsi"/>
        </w:rPr>
        <w:t>środowiska</w:t>
      </w:r>
      <w:r w:rsidRPr="001D582D">
        <w:rPr>
          <w:rFonts w:asciiTheme="minorHAnsi" w:hAnsiTheme="minorHAnsi"/>
          <w:spacing w:val="-9"/>
        </w:rPr>
        <w:t xml:space="preserve"> </w:t>
      </w:r>
      <w:r w:rsidRPr="001D582D">
        <w:rPr>
          <w:rFonts w:asciiTheme="minorHAnsi" w:hAnsiTheme="minorHAnsi"/>
        </w:rPr>
        <w:t>lub</w:t>
      </w:r>
      <w:r w:rsidRPr="001D582D">
        <w:rPr>
          <w:rFonts w:asciiTheme="minorHAnsi" w:hAnsiTheme="minorHAnsi"/>
          <w:spacing w:val="-7"/>
        </w:rPr>
        <w:t xml:space="preserve"> </w:t>
      </w:r>
      <w:r w:rsidRPr="001D582D">
        <w:rPr>
          <w:rFonts w:asciiTheme="minorHAnsi" w:hAnsiTheme="minorHAnsi"/>
        </w:rPr>
        <w:t>postanowień</w:t>
      </w:r>
      <w:r w:rsidRPr="001D582D">
        <w:rPr>
          <w:rFonts w:asciiTheme="minorHAnsi" w:hAnsiTheme="minorHAnsi"/>
          <w:spacing w:val="-7"/>
        </w:rPr>
        <w:t xml:space="preserve"> </w:t>
      </w:r>
      <w:r w:rsidRPr="001D582D">
        <w:rPr>
          <w:rFonts w:asciiTheme="minorHAnsi" w:hAnsiTheme="minorHAnsi"/>
        </w:rPr>
        <w:t>Umowy w</w:t>
      </w:r>
      <w:r w:rsidR="00093BA3" w:rsidRPr="001D582D">
        <w:rPr>
          <w:rFonts w:asciiTheme="minorHAnsi" w:hAnsiTheme="minorHAnsi"/>
        </w:rPr>
        <w:t> </w:t>
      </w:r>
      <w:r w:rsidRPr="001D582D">
        <w:rPr>
          <w:rFonts w:asciiTheme="minorHAnsi" w:hAnsiTheme="minorHAnsi"/>
        </w:rPr>
        <w:t>tym zakresie Zamawiający zastrzega sobie prawo do wstrzymania wykonywania świadczonego zamówienia. W</w:t>
      </w:r>
      <w:r w:rsidR="00AE2600" w:rsidRPr="001D582D">
        <w:rPr>
          <w:rFonts w:asciiTheme="minorHAnsi" w:hAnsiTheme="minorHAnsi"/>
        </w:rPr>
        <w:t> </w:t>
      </w:r>
      <w:r w:rsidRPr="001D582D">
        <w:rPr>
          <w:rFonts w:asciiTheme="minorHAnsi" w:hAnsiTheme="minorHAnsi"/>
        </w:rPr>
        <w:t>takim przypadku Wykonawcy nie przysługuje odszkodowanie od Zamawiającego. Zamawiający ma prawo wezwać Wykonawcę do zaprzestania naruszeń oraz</w:t>
      </w:r>
      <w:r w:rsidRPr="001D582D">
        <w:rPr>
          <w:rFonts w:asciiTheme="minorHAnsi" w:hAnsiTheme="minorHAnsi"/>
          <w:spacing w:val="-5"/>
        </w:rPr>
        <w:t xml:space="preserve"> </w:t>
      </w:r>
      <w:r w:rsidRPr="001D582D">
        <w:rPr>
          <w:rFonts w:asciiTheme="minorHAnsi" w:hAnsiTheme="minorHAnsi"/>
        </w:rPr>
        <w:t>usunięcia</w:t>
      </w:r>
      <w:r w:rsidRPr="001D582D">
        <w:rPr>
          <w:rFonts w:asciiTheme="minorHAnsi" w:hAnsiTheme="minorHAnsi"/>
          <w:spacing w:val="-5"/>
        </w:rPr>
        <w:t xml:space="preserve"> </w:t>
      </w:r>
      <w:r w:rsidRPr="001D582D">
        <w:rPr>
          <w:rFonts w:asciiTheme="minorHAnsi" w:hAnsiTheme="minorHAnsi"/>
        </w:rPr>
        <w:t>już</w:t>
      </w:r>
      <w:r w:rsidRPr="001D582D">
        <w:rPr>
          <w:rFonts w:asciiTheme="minorHAnsi" w:hAnsiTheme="minorHAnsi"/>
          <w:spacing w:val="-5"/>
        </w:rPr>
        <w:t xml:space="preserve"> </w:t>
      </w:r>
      <w:r w:rsidRPr="001D582D">
        <w:rPr>
          <w:rFonts w:asciiTheme="minorHAnsi" w:hAnsiTheme="minorHAnsi"/>
        </w:rPr>
        <w:t>stwierdzonych</w:t>
      </w:r>
      <w:r w:rsidRPr="001D582D">
        <w:rPr>
          <w:rFonts w:asciiTheme="minorHAnsi" w:hAnsiTheme="minorHAnsi"/>
          <w:spacing w:val="-3"/>
        </w:rPr>
        <w:t xml:space="preserve"> </w:t>
      </w:r>
      <w:r w:rsidRPr="001D582D">
        <w:rPr>
          <w:rFonts w:asciiTheme="minorHAnsi" w:hAnsiTheme="minorHAnsi"/>
        </w:rPr>
        <w:t>naruszeń</w:t>
      </w:r>
      <w:r w:rsidRPr="001D582D">
        <w:rPr>
          <w:rFonts w:asciiTheme="minorHAnsi" w:hAnsiTheme="minorHAnsi"/>
          <w:spacing w:val="-5"/>
        </w:rPr>
        <w:t xml:space="preserve"> </w:t>
      </w:r>
      <w:r w:rsidRPr="001D582D">
        <w:rPr>
          <w:rFonts w:asciiTheme="minorHAnsi" w:hAnsiTheme="minorHAnsi"/>
        </w:rPr>
        <w:t>i</w:t>
      </w:r>
      <w:r w:rsidR="00AE2600" w:rsidRPr="001D582D">
        <w:rPr>
          <w:rFonts w:asciiTheme="minorHAnsi" w:hAnsiTheme="minorHAnsi"/>
          <w:spacing w:val="-6"/>
        </w:rPr>
        <w:t> </w:t>
      </w:r>
      <w:r w:rsidRPr="001D582D">
        <w:rPr>
          <w:rFonts w:asciiTheme="minorHAnsi" w:hAnsiTheme="minorHAnsi"/>
        </w:rPr>
        <w:t>wyznaczyć</w:t>
      </w:r>
      <w:r w:rsidRPr="001D582D">
        <w:rPr>
          <w:rFonts w:asciiTheme="minorHAnsi" w:hAnsiTheme="minorHAnsi"/>
          <w:spacing w:val="-5"/>
        </w:rPr>
        <w:t xml:space="preserve"> </w:t>
      </w:r>
      <w:r w:rsidRPr="001D582D">
        <w:rPr>
          <w:rFonts w:asciiTheme="minorHAnsi" w:hAnsiTheme="minorHAnsi"/>
        </w:rPr>
        <w:t>mu</w:t>
      </w:r>
      <w:r w:rsidRPr="001D582D">
        <w:rPr>
          <w:rFonts w:asciiTheme="minorHAnsi" w:hAnsiTheme="minorHAnsi"/>
          <w:spacing w:val="-5"/>
        </w:rPr>
        <w:t xml:space="preserve"> </w:t>
      </w:r>
      <w:r w:rsidRPr="001D582D">
        <w:rPr>
          <w:rFonts w:asciiTheme="minorHAnsi" w:hAnsiTheme="minorHAnsi"/>
        </w:rPr>
        <w:t>w</w:t>
      </w:r>
      <w:r w:rsidRPr="001D582D">
        <w:rPr>
          <w:rFonts w:asciiTheme="minorHAnsi" w:hAnsiTheme="minorHAnsi"/>
          <w:spacing w:val="-6"/>
        </w:rPr>
        <w:t xml:space="preserve"> </w:t>
      </w:r>
      <w:r w:rsidRPr="001D582D">
        <w:rPr>
          <w:rFonts w:asciiTheme="minorHAnsi" w:hAnsiTheme="minorHAnsi"/>
        </w:rPr>
        <w:t>tym</w:t>
      </w:r>
      <w:r w:rsidRPr="001D582D">
        <w:rPr>
          <w:rFonts w:asciiTheme="minorHAnsi" w:hAnsiTheme="minorHAnsi"/>
          <w:spacing w:val="-4"/>
        </w:rPr>
        <w:t xml:space="preserve"> </w:t>
      </w:r>
      <w:r w:rsidRPr="001D582D">
        <w:rPr>
          <w:rFonts w:asciiTheme="minorHAnsi" w:hAnsiTheme="minorHAnsi"/>
        </w:rPr>
        <w:t>zakresie</w:t>
      </w:r>
      <w:r w:rsidRPr="001D582D">
        <w:rPr>
          <w:rFonts w:asciiTheme="minorHAnsi" w:hAnsiTheme="minorHAnsi"/>
          <w:spacing w:val="-5"/>
        </w:rPr>
        <w:t xml:space="preserve"> </w:t>
      </w:r>
      <w:r w:rsidRPr="001D582D">
        <w:rPr>
          <w:rFonts w:asciiTheme="minorHAnsi" w:hAnsiTheme="minorHAnsi"/>
        </w:rPr>
        <w:t>określony</w:t>
      </w:r>
      <w:r w:rsidRPr="001D582D">
        <w:rPr>
          <w:rFonts w:asciiTheme="minorHAnsi" w:hAnsiTheme="minorHAnsi"/>
          <w:spacing w:val="-5"/>
        </w:rPr>
        <w:t xml:space="preserve"> </w:t>
      </w:r>
      <w:r w:rsidRPr="001D582D">
        <w:rPr>
          <w:rFonts w:asciiTheme="minorHAnsi" w:hAnsiTheme="minorHAnsi"/>
        </w:rPr>
        <w:t>termin, po</w:t>
      </w:r>
      <w:r w:rsidRPr="001D582D">
        <w:rPr>
          <w:rFonts w:asciiTheme="minorHAnsi" w:hAnsiTheme="minorHAnsi"/>
          <w:spacing w:val="-7"/>
        </w:rPr>
        <w:t xml:space="preserve"> </w:t>
      </w:r>
      <w:r w:rsidRPr="001D582D">
        <w:rPr>
          <w:rFonts w:asciiTheme="minorHAnsi" w:hAnsiTheme="minorHAnsi"/>
        </w:rPr>
        <w:t>bezskutecznym</w:t>
      </w:r>
      <w:r w:rsidRPr="001D582D">
        <w:rPr>
          <w:rFonts w:asciiTheme="minorHAnsi" w:hAnsiTheme="minorHAnsi"/>
          <w:spacing w:val="-8"/>
        </w:rPr>
        <w:t xml:space="preserve"> </w:t>
      </w:r>
      <w:r w:rsidRPr="001D582D">
        <w:rPr>
          <w:rFonts w:asciiTheme="minorHAnsi" w:hAnsiTheme="minorHAnsi"/>
        </w:rPr>
        <w:t>upływie</w:t>
      </w:r>
      <w:r w:rsidRPr="001D582D">
        <w:rPr>
          <w:rFonts w:asciiTheme="minorHAnsi" w:hAnsiTheme="minorHAnsi"/>
          <w:spacing w:val="-6"/>
        </w:rPr>
        <w:t xml:space="preserve"> </w:t>
      </w:r>
      <w:r w:rsidRPr="001D582D">
        <w:rPr>
          <w:rFonts w:asciiTheme="minorHAnsi" w:hAnsiTheme="minorHAnsi"/>
        </w:rPr>
        <w:t>którego</w:t>
      </w:r>
      <w:r w:rsidRPr="001D582D">
        <w:rPr>
          <w:rFonts w:asciiTheme="minorHAnsi" w:hAnsiTheme="minorHAnsi"/>
          <w:spacing w:val="-7"/>
        </w:rPr>
        <w:t xml:space="preserve"> </w:t>
      </w:r>
      <w:r w:rsidRPr="001D582D">
        <w:rPr>
          <w:rFonts w:asciiTheme="minorHAnsi" w:hAnsiTheme="minorHAnsi"/>
        </w:rPr>
        <w:t>Zamawiający</w:t>
      </w:r>
      <w:r w:rsidRPr="001D582D">
        <w:rPr>
          <w:rFonts w:asciiTheme="minorHAnsi" w:hAnsiTheme="minorHAnsi"/>
          <w:spacing w:val="-9"/>
        </w:rPr>
        <w:t xml:space="preserve"> </w:t>
      </w:r>
      <w:r w:rsidRPr="001D582D">
        <w:rPr>
          <w:rFonts w:asciiTheme="minorHAnsi" w:hAnsiTheme="minorHAnsi"/>
        </w:rPr>
        <w:t>będzie</w:t>
      </w:r>
      <w:r w:rsidRPr="001D582D">
        <w:rPr>
          <w:rFonts w:asciiTheme="minorHAnsi" w:hAnsiTheme="minorHAnsi"/>
          <w:spacing w:val="-6"/>
        </w:rPr>
        <w:t xml:space="preserve"> </w:t>
      </w:r>
      <w:r w:rsidRPr="001D582D">
        <w:rPr>
          <w:rFonts w:asciiTheme="minorHAnsi" w:hAnsiTheme="minorHAnsi"/>
        </w:rPr>
        <w:t>miał</w:t>
      </w:r>
      <w:r w:rsidRPr="001D582D">
        <w:rPr>
          <w:rFonts w:asciiTheme="minorHAnsi" w:hAnsiTheme="minorHAnsi"/>
          <w:spacing w:val="-7"/>
        </w:rPr>
        <w:t xml:space="preserve"> </w:t>
      </w:r>
      <w:r w:rsidRPr="001D582D">
        <w:rPr>
          <w:rFonts w:asciiTheme="minorHAnsi" w:hAnsiTheme="minorHAnsi"/>
        </w:rPr>
        <w:t>prawo</w:t>
      </w:r>
      <w:r w:rsidRPr="001D582D">
        <w:rPr>
          <w:rFonts w:asciiTheme="minorHAnsi" w:hAnsiTheme="minorHAnsi"/>
          <w:spacing w:val="-6"/>
        </w:rPr>
        <w:t xml:space="preserve"> </w:t>
      </w:r>
      <w:r w:rsidRPr="001D582D">
        <w:rPr>
          <w:rFonts w:asciiTheme="minorHAnsi" w:hAnsiTheme="minorHAnsi"/>
        </w:rPr>
        <w:t>wypowiedzieć</w:t>
      </w:r>
      <w:r w:rsidRPr="001D582D">
        <w:rPr>
          <w:rFonts w:asciiTheme="minorHAnsi" w:hAnsiTheme="minorHAnsi"/>
          <w:spacing w:val="-6"/>
        </w:rPr>
        <w:t xml:space="preserve"> </w:t>
      </w:r>
      <w:r w:rsidRPr="001D582D">
        <w:rPr>
          <w:rFonts w:asciiTheme="minorHAnsi" w:hAnsiTheme="minorHAnsi"/>
        </w:rPr>
        <w:t>Umowę</w:t>
      </w:r>
      <w:r w:rsidRPr="001D582D">
        <w:rPr>
          <w:rFonts w:asciiTheme="minorHAnsi" w:hAnsiTheme="minorHAnsi"/>
          <w:spacing w:val="-6"/>
        </w:rPr>
        <w:t xml:space="preserve"> </w:t>
      </w:r>
      <w:r w:rsidRPr="001D582D">
        <w:rPr>
          <w:rFonts w:asciiTheme="minorHAnsi" w:hAnsiTheme="minorHAnsi"/>
        </w:rPr>
        <w:t>w trybie natychmiastowym. W 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zrealizowane do dnia zakończenia łączącego Strony stosunku</w:t>
      </w:r>
      <w:r w:rsidRPr="001D582D">
        <w:rPr>
          <w:rFonts w:asciiTheme="minorHAnsi" w:hAnsiTheme="minorHAnsi"/>
          <w:spacing w:val="-8"/>
        </w:rPr>
        <w:t xml:space="preserve"> </w:t>
      </w:r>
      <w:r w:rsidRPr="001D582D">
        <w:rPr>
          <w:rFonts w:asciiTheme="minorHAnsi" w:hAnsiTheme="minorHAnsi"/>
        </w:rPr>
        <w:t>prawnego.</w:t>
      </w:r>
    </w:p>
    <w:p w14:paraId="756A9482" w14:textId="3FD13B97" w:rsidR="008A21A2" w:rsidRPr="001D582D" w:rsidRDefault="00B93808" w:rsidP="007E7D2A">
      <w:pPr>
        <w:pStyle w:val="Akapitzlist"/>
        <w:widowControl/>
        <w:numPr>
          <w:ilvl w:val="0"/>
          <w:numId w:val="5"/>
        </w:numPr>
        <w:tabs>
          <w:tab w:val="left" w:pos="471"/>
        </w:tabs>
        <w:suppressAutoHyphens/>
        <w:spacing w:before="0"/>
        <w:ind w:right="-49" w:hanging="358"/>
        <w:rPr>
          <w:rFonts w:asciiTheme="minorHAnsi" w:hAnsiTheme="minorHAnsi"/>
        </w:rPr>
      </w:pPr>
      <w:r w:rsidRPr="001D582D">
        <w:rPr>
          <w:rFonts w:asciiTheme="minorHAnsi" w:hAnsiTheme="minorHAnsi"/>
        </w:rPr>
        <w:t>Kary wynikające z nieprzestrzegania przepisów z zakresu bezpieczeństwa i higieny pracy, ochrony ppoż. lub ochrony środowiska przez Wykonawcę, ponosi Wykonawca, a w sytuacji</w:t>
      </w:r>
      <w:r w:rsidR="00A537C4" w:rsidRPr="001D582D">
        <w:rPr>
          <w:rFonts w:asciiTheme="minorHAnsi" w:hAnsiTheme="minorHAnsi"/>
        </w:rPr>
        <w:t>,</w:t>
      </w:r>
      <w:r w:rsidRPr="001D582D">
        <w:rPr>
          <w:rFonts w:asciiTheme="minorHAnsi" w:hAnsiTheme="minorHAnsi"/>
        </w:rPr>
        <w:t xml:space="preserve"> gdy kara zostanie nałożona bezpośrednio na Zamawiającego, Wykonawca zwróci Zamawiającemu jej równowartość powiększoną o</w:t>
      </w:r>
      <w:r w:rsidR="00127A2C" w:rsidRPr="001D582D">
        <w:rPr>
          <w:rFonts w:asciiTheme="minorHAnsi" w:hAnsiTheme="minorHAnsi"/>
        </w:rPr>
        <w:t> </w:t>
      </w:r>
      <w:r w:rsidRPr="001D582D">
        <w:rPr>
          <w:rFonts w:asciiTheme="minorHAnsi" w:hAnsiTheme="minorHAnsi"/>
        </w:rPr>
        <w:t>ewentualne koszty</w:t>
      </w:r>
      <w:r w:rsidRPr="001D582D">
        <w:rPr>
          <w:rFonts w:asciiTheme="minorHAnsi" w:hAnsiTheme="minorHAnsi"/>
          <w:spacing w:val="-23"/>
        </w:rPr>
        <w:t xml:space="preserve"> </w:t>
      </w:r>
      <w:r w:rsidRPr="001D582D">
        <w:rPr>
          <w:rFonts w:asciiTheme="minorHAnsi" w:hAnsiTheme="minorHAnsi"/>
        </w:rPr>
        <w:t>postępowania.</w:t>
      </w:r>
    </w:p>
    <w:p w14:paraId="14D023A2" w14:textId="77B82722" w:rsidR="008A21A2" w:rsidRPr="001D582D" w:rsidRDefault="00B93808" w:rsidP="007E7D2A">
      <w:pPr>
        <w:pStyle w:val="Akapitzlist"/>
        <w:widowControl/>
        <w:numPr>
          <w:ilvl w:val="0"/>
          <w:numId w:val="5"/>
        </w:numPr>
        <w:tabs>
          <w:tab w:val="left" w:pos="471"/>
        </w:tabs>
        <w:suppressAutoHyphens/>
        <w:spacing w:before="0"/>
        <w:ind w:right="-49" w:hanging="358"/>
        <w:rPr>
          <w:rFonts w:asciiTheme="minorHAnsi" w:hAnsiTheme="minorHAnsi"/>
        </w:rPr>
      </w:pPr>
      <w:r w:rsidRPr="001D582D">
        <w:rPr>
          <w:rFonts w:asciiTheme="minorHAnsi" w:hAnsiTheme="minorHAnsi"/>
        </w:rPr>
        <w:t>Wykonawca</w:t>
      </w:r>
      <w:r w:rsidRPr="001D582D">
        <w:rPr>
          <w:rFonts w:asciiTheme="minorHAnsi" w:hAnsiTheme="minorHAnsi"/>
          <w:spacing w:val="-8"/>
        </w:rPr>
        <w:t xml:space="preserve"> </w:t>
      </w:r>
      <w:r w:rsidRPr="001D582D">
        <w:rPr>
          <w:rFonts w:asciiTheme="minorHAnsi" w:hAnsiTheme="minorHAnsi"/>
        </w:rPr>
        <w:t>jest</w:t>
      </w:r>
      <w:r w:rsidRPr="001D582D">
        <w:rPr>
          <w:rFonts w:asciiTheme="minorHAnsi" w:hAnsiTheme="minorHAnsi"/>
          <w:spacing w:val="-7"/>
        </w:rPr>
        <w:t xml:space="preserve"> </w:t>
      </w:r>
      <w:r w:rsidRPr="001D582D">
        <w:rPr>
          <w:rFonts w:asciiTheme="minorHAnsi" w:hAnsiTheme="minorHAnsi"/>
        </w:rPr>
        <w:t>zobowiązany</w:t>
      </w:r>
      <w:r w:rsidRPr="001D582D">
        <w:rPr>
          <w:rFonts w:asciiTheme="minorHAnsi" w:hAnsiTheme="minorHAnsi"/>
          <w:spacing w:val="-5"/>
        </w:rPr>
        <w:t xml:space="preserve"> </w:t>
      </w:r>
      <w:r w:rsidRPr="001D582D">
        <w:rPr>
          <w:rFonts w:asciiTheme="minorHAnsi" w:hAnsiTheme="minorHAnsi"/>
        </w:rPr>
        <w:t>do</w:t>
      </w:r>
      <w:r w:rsidRPr="001D582D">
        <w:rPr>
          <w:rFonts w:asciiTheme="minorHAnsi" w:hAnsiTheme="minorHAnsi"/>
          <w:spacing w:val="-6"/>
        </w:rPr>
        <w:t xml:space="preserve"> </w:t>
      </w:r>
      <w:r w:rsidRPr="001D582D">
        <w:rPr>
          <w:rFonts w:asciiTheme="minorHAnsi" w:hAnsiTheme="minorHAnsi"/>
        </w:rPr>
        <w:t>naprawy</w:t>
      </w:r>
      <w:r w:rsidRPr="001D582D">
        <w:rPr>
          <w:rFonts w:asciiTheme="minorHAnsi" w:hAnsiTheme="minorHAnsi"/>
          <w:spacing w:val="-5"/>
        </w:rPr>
        <w:t xml:space="preserve"> </w:t>
      </w:r>
      <w:r w:rsidRPr="001D582D">
        <w:rPr>
          <w:rFonts w:asciiTheme="minorHAnsi" w:hAnsiTheme="minorHAnsi"/>
        </w:rPr>
        <w:t>wszelkich</w:t>
      </w:r>
      <w:r w:rsidRPr="001D582D">
        <w:rPr>
          <w:rFonts w:asciiTheme="minorHAnsi" w:hAnsiTheme="minorHAnsi"/>
          <w:spacing w:val="-5"/>
        </w:rPr>
        <w:t xml:space="preserve"> </w:t>
      </w:r>
      <w:r w:rsidRPr="001D582D">
        <w:rPr>
          <w:rFonts w:asciiTheme="minorHAnsi" w:hAnsiTheme="minorHAnsi"/>
        </w:rPr>
        <w:t>wyrządzonych</w:t>
      </w:r>
      <w:r w:rsidRPr="001D582D">
        <w:rPr>
          <w:rFonts w:asciiTheme="minorHAnsi" w:hAnsiTheme="minorHAnsi"/>
          <w:spacing w:val="-8"/>
        </w:rPr>
        <w:t xml:space="preserve"> </w:t>
      </w:r>
      <w:r w:rsidRPr="001D582D">
        <w:rPr>
          <w:rFonts w:asciiTheme="minorHAnsi" w:hAnsiTheme="minorHAnsi"/>
        </w:rPr>
        <w:t>wskutek</w:t>
      </w:r>
      <w:r w:rsidRPr="001D582D">
        <w:rPr>
          <w:rFonts w:asciiTheme="minorHAnsi" w:hAnsiTheme="minorHAnsi"/>
          <w:spacing w:val="-5"/>
        </w:rPr>
        <w:t xml:space="preserve"> </w:t>
      </w:r>
      <w:r w:rsidRPr="001D582D">
        <w:rPr>
          <w:rFonts w:asciiTheme="minorHAnsi" w:hAnsiTheme="minorHAnsi"/>
        </w:rPr>
        <w:t>swoich</w:t>
      </w:r>
      <w:r w:rsidRPr="001D582D">
        <w:rPr>
          <w:rFonts w:asciiTheme="minorHAnsi" w:hAnsiTheme="minorHAnsi"/>
          <w:spacing w:val="-5"/>
        </w:rPr>
        <w:t xml:space="preserve"> </w:t>
      </w:r>
      <w:r w:rsidRPr="001D582D">
        <w:rPr>
          <w:rFonts w:asciiTheme="minorHAnsi" w:hAnsiTheme="minorHAnsi"/>
        </w:rPr>
        <w:t>działań</w:t>
      </w:r>
      <w:r w:rsidRPr="001D582D">
        <w:rPr>
          <w:rFonts w:asciiTheme="minorHAnsi" w:hAnsiTheme="minorHAnsi"/>
          <w:spacing w:val="-4"/>
        </w:rPr>
        <w:t xml:space="preserve"> </w:t>
      </w:r>
      <w:r w:rsidRPr="001D582D">
        <w:rPr>
          <w:rFonts w:asciiTheme="minorHAnsi" w:hAnsiTheme="minorHAnsi"/>
        </w:rPr>
        <w:t>i</w:t>
      </w:r>
      <w:r w:rsidR="00093BA3" w:rsidRPr="001D582D">
        <w:rPr>
          <w:rFonts w:asciiTheme="minorHAnsi" w:hAnsiTheme="minorHAnsi"/>
        </w:rPr>
        <w:t> </w:t>
      </w:r>
      <w:r w:rsidRPr="001D582D">
        <w:rPr>
          <w:rFonts w:asciiTheme="minorHAnsi" w:hAnsiTheme="minorHAnsi"/>
        </w:rPr>
        <w:t>zaniechań szkód w środowisku poprzez przywrócenie środowiska do stanu pierwotnego lub pokrycia kosztów przywrócenia środowiska do stanu pierwotnego według decyzji i wyceny Zamawiającego</w:t>
      </w:r>
      <w:r w:rsidR="00764E88" w:rsidRPr="001D582D">
        <w:rPr>
          <w:rFonts w:asciiTheme="minorHAnsi" w:hAnsiTheme="minorHAnsi"/>
        </w:rPr>
        <w:t>.</w:t>
      </w:r>
    </w:p>
    <w:p w14:paraId="0FF3C09E" w14:textId="35F66CB3" w:rsidR="008A21A2" w:rsidRPr="001D582D" w:rsidRDefault="00B93808" w:rsidP="007E7D2A">
      <w:pPr>
        <w:pStyle w:val="Akapitzlist"/>
        <w:widowControl/>
        <w:numPr>
          <w:ilvl w:val="0"/>
          <w:numId w:val="5"/>
        </w:numPr>
        <w:tabs>
          <w:tab w:val="left" w:pos="471"/>
        </w:tabs>
        <w:suppressAutoHyphens/>
        <w:spacing w:before="0"/>
        <w:ind w:right="-49" w:hanging="358"/>
        <w:rPr>
          <w:rFonts w:asciiTheme="minorHAnsi" w:hAnsiTheme="minorHAnsi"/>
        </w:rPr>
      </w:pPr>
      <w:r w:rsidRPr="001D582D">
        <w:rPr>
          <w:rFonts w:asciiTheme="minorHAnsi" w:hAnsiTheme="minorHAnsi"/>
        </w:rPr>
        <w:t>W przypadku wystąpienia awarii środowiskowej wynikłej w związku z realizacją Umowy, Wykonawca jest zobowiązany niezwłocznie powiadomić o tym Zamawiającego (osobę wskazaną</w:t>
      </w:r>
      <w:r w:rsidRPr="001D582D">
        <w:rPr>
          <w:rFonts w:asciiTheme="minorHAnsi" w:hAnsiTheme="minorHAnsi"/>
          <w:spacing w:val="-9"/>
        </w:rPr>
        <w:t xml:space="preserve"> </w:t>
      </w:r>
      <w:r w:rsidRPr="001D582D">
        <w:rPr>
          <w:rFonts w:asciiTheme="minorHAnsi" w:hAnsiTheme="minorHAnsi"/>
        </w:rPr>
        <w:t>w</w:t>
      </w:r>
      <w:r w:rsidRPr="001D582D">
        <w:rPr>
          <w:rFonts w:asciiTheme="minorHAnsi" w:hAnsiTheme="minorHAnsi"/>
          <w:spacing w:val="-12"/>
        </w:rPr>
        <w:t xml:space="preserve"> </w:t>
      </w:r>
      <w:r w:rsidRPr="001D582D">
        <w:rPr>
          <w:rFonts w:asciiTheme="minorHAnsi" w:hAnsiTheme="minorHAnsi"/>
        </w:rPr>
        <w:t>Umowie</w:t>
      </w:r>
      <w:r w:rsidRPr="001D582D">
        <w:rPr>
          <w:rFonts w:asciiTheme="minorHAnsi" w:hAnsiTheme="minorHAnsi"/>
          <w:spacing w:val="-9"/>
        </w:rPr>
        <w:t xml:space="preserve"> </w:t>
      </w:r>
      <w:r w:rsidRPr="001D582D">
        <w:rPr>
          <w:rFonts w:asciiTheme="minorHAnsi" w:hAnsiTheme="minorHAnsi"/>
        </w:rPr>
        <w:t>do</w:t>
      </w:r>
      <w:r w:rsidRPr="001D582D">
        <w:rPr>
          <w:rFonts w:asciiTheme="minorHAnsi" w:hAnsiTheme="minorHAnsi"/>
          <w:spacing w:val="-14"/>
        </w:rPr>
        <w:t xml:space="preserve"> </w:t>
      </w:r>
      <w:r w:rsidRPr="001D582D">
        <w:rPr>
          <w:rFonts w:asciiTheme="minorHAnsi" w:hAnsiTheme="minorHAnsi"/>
        </w:rPr>
        <w:t>kontaktu).</w:t>
      </w:r>
      <w:r w:rsidRPr="001D582D">
        <w:rPr>
          <w:rFonts w:asciiTheme="minorHAnsi" w:hAnsiTheme="minorHAnsi"/>
          <w:spacing w:val="-10"/>
        </w:rPr>
        <w:t xml:space="preserve"> </w:t>
      </w:r>
      <w:r w:rsidRPr="001D582D">
        <w:rPr>
          <w:rFonts w:asciiTheme="minorHAnsi" w:hAnsiTheme="minorHAnsi"/>
        </w:rPr>
        <w:t>Poprzez</w:t>
      </w:r>
      <w:r w:rsidRPr="001D582D">
        <w:rPr>
          <w:rFonts w:asciiTheme="minorHAnsi" w:hAnsiTheme="minorHAnsi"/>
          <w:spacing w:val="-11"/>
        </w:rPr>
        <w:t xml:space="preserve"> </w:t>
      </w:r>
      <w:r w:rsidRPr="001D582D">
        <w:rPr>
          <w:rFonts w:asciiTheme="minorHAnsi" w:hAnsiTheme="minorHAnsi"/>
        </w:rPr>
        <w:t>awarię</w:t>
      </w:r>
      <w:r w:rsidRPr="001D582D">
        <w:rPr>
          <w:rFonts w:asciiTheme="minorHAnsi" w:hAnsiTheme="minorHAnsi"/>
          <w:spacing w:val="-9"/>
        </w:rPr>
        <w:t xml:space="preserve"> </w:t>
      </w:r>
      <w:r w:rsidRPr="001D582D">
        <w:rPr>
          <w:rFonts w:asciiTheme="minorHAnsi" w:hAnsiTheme="minorHAnsi"/>
        </w:rPr>
        <w:t>środowiskową</w:t>
      </w:r>
      <w:r w:rsidRPr="001D582D">
        <w:rPr>
          <w:rFonts w:asciiTheme="minorHAnsi" w:hAnsiTheme="minorHAnsi"/>
          <w:spacing w:val="-11"/>
        </w:rPr>
        <w:t xml:space="preserve"> </w:t>
      </w:r>
      <w:r w:rsidRPr="001D582D">
        <w:rPr>
          <w:rFonts w:asciiTheme="minorHAnsi" w:hAnsiTheme="minorHAnsi"/>
        </w:rPr>
        <w:t>należy</w:t>
      </w:r>
      <w:r w:rsidRPr="001D582D">
        <w:rPr>
          <w:rFonts w:asciiTheme="minorHAnsi" w:hAnsiTheme="minorHAnsi"/>
          <w:spacing w:val="-11"/>
        </w:rPr>
        <w:t xml:space="preserve"> </w:t>
      </w:r>
      <w:r w:rsidRPr="001D582D">
        <w:rPr>
          <w:rFonts w:asciiTheme="minorHAnsi" w:hAnsiTheme="minorHAnsi"/>
        </w:rPr>
        <w:t>rozumieć</w:t>
      </w:r>
      <w:r w:rsidRPr="001D582D">
        <w:rPr>
          <w:rFonts w:asciiTheme="minorHAnsi" w:hAnsiTheme="minorHAnsi"/>
          <w:spacing w:val="-9"/>
        </w:rPr>
        <w:t xml:space="preserve"> </w:t>
      </w:r>
      <w:r w:rsidRPr="001D582D">
        <w:rPr>
          <w:rFonts w:asciiTheme="minorHAnsi" w:hAnsiTheme="minorHAnsi"/>
        </w:rPr>
        <w:t>zdarzenie powstałe na skutek realizacji przez Wykonawcę umowy na rzecz Zamawiającego, które w wyniku niekontrolowanego rozwoju sytuacji prowadzi do powstania negatywnej mierzalnej zmiany stanu lub funkcji elementów przyrodniczych (gatunków chronionych, chronionych siedlisk przyrodniczych, wody, ziemi), ocenionej w stosunku do stanu początkowego i wywołane pośrednio lub bezpośrednio działaniem</w:t>
      </w:r>
      <w:r w:rsidRPr="001D582D">
        <w:rPr>
          <w:rFonts w:asciiTheme="minorHAnsi" w:hAnsiTheme="minorHAnsi"/>
          <w:spacing w:val="-11"/>
        </w:rPr>
        <w:t xml:space="preserve"> </w:t>
      </w:r>
      <w:r w:rsidRPr="001D582D">
        <w:rPr>
          <w:rFonts w:asciiTheme="minorHAnsi" w:hAnsiTheme="minorHAnsi"/>
        </w:rPr>
        <w:t>Wykonawcy.</w:t>
      </w:r>
    </w:p>
    <w:p w14:paraId="4B24719C" w14:textId="19D31576" w:rsidR="008A21A2" w:rsidRPr="001D582D" w:rsidRDefault="00B93808" w:rsidP="00327047">
      <w:pPr>
        <w:pStyle w:val="Nagwek3"/>
        <w:keepNext/>
        <w:keepLines/>
        <w:widowControl/>
        <w:suppressAutoHyphens/>
        <w:ind w:right="-51"/>
        <w:rPr>
          <w:b w:val="0"/>
        </w:rPr>
      </w:pPr>
      <w:r w:rsidRPr="001D582D">
        <w:t xml:space="preserve">§ </w:t>
      </w:r>
      <w:r w:rsidR="006B1626" w:rsidRPr="001D582D">
        <w:t>15</w:t>
      </w:r>
      <w:r w:rsidRPr="001D582D">
        <w:t>.</w:t>
      </w:r>
      <w:r w:rsidR="00074F23" w:rsidRPr="001D582D">
        <w:t xml:space="preserve"> </w:t>
      </w:r>
      <w:r w:rsidR="00074F23" w:rsidRPr="001D582D">
        <w:br/>
      </w:r>
      <w:r w:rsidRPr="001D582D">
        <w:t>Ubezpieczenie</w:t>
      </w:r>
    </w:p>
    <w:p w14:paraId="50274902" w14:textId="2CE2F921" w:rsidR="008A21A2" w:rsidRPr="001D582D" w:rsidRDefault="00B93808" w:rsidP="007E7D2A">
      <w:pPr>
        <w:pStyle w:val="Akapitzlist"/>
        <w:widowControl/>
        <w:numPr>
          <w:ilvl w:val="0"/>
          <w:numId w:val="4"/>
        </w:numPr>
        <w:tabs>
          <w:tab w:val="left" w:pos="471"/>
        </w:tabs>
        <w:suppressAutoHyphens/>
        <w:spacing w:before="0"/>
        <w:ind w:right="-49" w:hanging="358"/>
        <w:rPr>
          <w:rFonts w:asciiTheme="minorHAnsi" w:hAnsiTheme="minorHAnsi"/>
        </w:rPr>
      </w:pPr>
      <w:r w:rsidRPr="001D582D">
        <w:rPr>
          <w:rFonts w:asciiTheme="minorHAnsi" w:hAnsiTheme="minorHAnsi"/>
        </w:rPr>
        <w:t xml:space="preserve">Wykonawca zobowiązany jest do posiadania przez cały okres obowiązywania </w:t>
      </w:r>
      <w:r w:rsidR="008773A5" w:rsidRPr="001D582D">
        <w:rPr>
          <w:rFonts w:asciiTheme="minorHAnsi" w:hAnsiTheme="minorHAnsi"/>
        </w:rPr>
        <w:t xml:space="preserve">Umowy </w:t>
      </w:r>
      <w:r w:rsidRPr="001D582D">
        <w:rPr>
          <w:rFonts w:asciiTheme="minorHAnsi" w:hAnsiTheme="minorHAnsi"/>
        </w:rPr>
        <w:t>ubezpieczenia odpowiedzialności cywilnej (deliktowej i kontraktowej) z tytułu prowadzenia działalności</w:t>
      </w:r>
      <w:r w:rsidRPr="001D582D">
        <w:rPr>
          <w:rFonts w:asciiTheme="minorHAnsi" w:hAnsiTheme="minorHAnsi"/>
          <w:spacing w:val="-12"/>
        </w:rPr>
        <w:t xml:space="preserve"> </w:t>
      </w:r>
      <w:r w:rsidRPr="001D582D">
        <w:rPr>
          <w:rFonts w:asciiTheme="minorHAnsi" w:hAnsiTheme="minorHAnsi"/>
        </w:rPr>
        <w:t>i</w:t>
      </w:r>
      <w:r w:rsidRPr="001D582D">
        <w:rPr>
          <w:rFonts w:asciiTheme="minorHAnsi" w:hAnsiTheme="minorHAnsi"/>
          <w:spacing w:val="-12"/>
        </w:rPr>
        <w:t xml:space="preserve"> </w:t>
      </w:r>
      <w:r w:rsidRPr="001D582D">
        <w:rPr>
          <w:rFonts w:asciiTheme="minorHAnsi" w:hAnsiTheme="minorHAnsi"/>
        </w:rPr>
        <w:t>posiadania</w:t>
      </w:r>
      <w:r w:rsidRPr="001D582D">
        <w:rPr>
          <w:rFonts w:asciiTheme="minorHAnsi" w:hAnsiTheme="minorHAnsi"/>
          <w:spacing w:val="-11"/>
        </w:rPr>
        <w:t xml:space="preserve"> </w:t>
      </w:r>
      <w:r w:rsidRPr="001D582D">
        <w:rPr>
          <w:rFonts w:asciiTheme="minorHAnsi" w:hAnsiTheme="minorHAnsi"/>
        </w:rPr>
        <w:t>mienia,</w:t>
      </w:r>
      <w:r w:rsidRPr="001D582D">
        <w:rPr>
          <w:rFonts w:asciiTheme="minorHAnsi" w:hAnsiTheme="minorHAnsi"/>
          <w:spacing w:val="-10"/>
        </w:rPr>
        <w:t xml:space="preserve"> </w:t>
      </w:r>
      <w:r w:rsidRPr="001D582D">
        <w:rPr>
          <w:rFonts w:asciiTheme="minorHAnsi" w:hAnsiTheme="minorHAnsi"/>
        </w:rPr>
        <w:t>z</w:t>
      </w:r>
      <w:r w:rsidRPr="001D582D">
        <w:rPr>
          <w:rFonts w:asciiTheme="minorHAnsi" w:hAnsiTheme="minorHAnsi"/>
          <w:spacing w:val="-13"/>
        </w:rPr>
        <w:t xml:space="preserve"> </w:t>
      </w:r>
      <w:r w:rsidRPr="001D582D">
        <w:rPr>
          <w:rFonts w:asciiTheme="minorHAnsi" w:hAnsiTheme="minorHAnsi"/>
        </w:rPr>
        <w:t>rozszerzeniem</w:t>
      </w:r>
      <w:r w:rsidRPr="001D582D">
        <w:rPr>
          <w:rFonts w:asciiTheme="minorHAnsi" w:hAnsiTheme="minorHAnsi"/>
          <w:spacing w:val="-15"/>
        </w:rPr>
        <w:t xml:space="preserve"> </w:t>
      </w:r>
      <w:r w:rsidRPr="001D582D">
        <w:rPr>
          <w:rFonts w:asciiTheme="minorHAnsi" w:hAnsiTheme="minorHAnsi"/>
        </w:rPr>
        <w:t>zakresu</w:t>
      </w:r>
      <w:r w:rsidRPr="001D582D">
        <w:rPr>
          <w:rFonts w:asciiTheme="minorHAnsi" w:hAnsiTheme="minorHAnsi"/>
          <w:spacing w:val="-13"/>
        </w:rPr>
        <w:t xml:space="preserve"> </w:t>
      </w:r>
      <w:r w:rsidRPr="001D582D">
        <w:rPr>
          <w:rFonts w:asciiTheme="minorHAnsi" w:hAnsiTheme="minorHAnsi"/>
        </w:rPr>
        <w:t>ubezpieczenia</w:t>
      </w:r>
      <w:r w:rsidRPr="001D582D">
        <w:rPr>
          <w:rFonts w:asciiTheme="minorHAnsi" w:hAnsiTheme="minorHAnsi"/>
          <w:spacing w:val="-11"/>
        </w:rPr>
        <w:t xml:space="preserve"> </w:t>
      </w:r>
      <w:r w:rsidRPr="001D582D">
        <w:rPr>
          <w:rFonts w:asciiTheme="minorHAnsi" w:hAnsiTheme="minorHAnsi"/>
        </w:rPr>
        <w:t>o</w:t>
      </w:r>
      <w:r w:rsidRPr="001D582D">
        <w:rPr>
          <w:rFonts w:asciiTheme="minorHAnsi" w:hAnsiTheme="minorHAnsi"/>
          <w:spacing w:val="-16"/>
        </w:rPr>
        <w:t xml:space="preserve"> </w:t>
      </w:r>
      <w:r w:rsidRPr="001D582D">
        <w:rPr>
          <w:rFonts w:asciiTheme="minorHAnsi" w:hAnsiTheme="minorHAnsi"/>
        </w:rPr>
        <w:t>odpowiedzialność cywilną</w:t>
      </w:r>
      <w:r w:rsidRPr="001D582D">
        <w:rPr>
          <w:rFonts w:asciiTheme="minorHAnsi" w:hAnsiTheme="minorHAnsi"/>
          <w:spacing w:val="-6"/>
        </w:rPr>
        <w:t xml:space="preserve"> </w:t>
      </w:r>
      <w:r w:rsidRPr="001D582D">
        <w:rPr>
          <w:rFonts w:asciiTheme="minorHAnsi" w:hAnsiTheme="minorHAnsi"/>
        </w:rPr>
        <w:t>za</w:t>
      </w:r>
      <w:r w:rsidRPr="001D582D">
        <w:rPr>
          <w:rFonts w:asciiTheme="minorHAnsi" w:hAnsiTheme="minorHAnsi"/>
          <w:spacing w:val="-5"/>
        </w:rPr>
        <w:t xml:space="preserve"> </w:t>
      </w:r>
      <w:r w:rsidRPr="001D582D">
        <w:rPr>
          <w:rFonts w:asciiTheme="minorHAnsi" w:hAnsiTheme="minorHAnsi"/>
        </w:rPr>
        <w:t>szkody</w:t>
      </w:r>
      <w:r w:rsidRPr="001D582D">
        <w:rPr>
          <w:rFonts w:asciiTheme="minorHAnsi" w:hAnsiTheme="minorHAnsi"/>
          <w:spacing w:val="-7"/>
        </w:rPr>
        <w:t xml:space="preserve"> </w:t>
      </w:r>
      <w:r w:rsidRPr="001D582D">
        <w:rPr>
          <w:rFonts w:asciiTheme="minorHAnsi" w:hAnsiTheme="minorHAnsi"/>
        </w:rPr>
        <w:t>wyrządzone</w:t>
      </w:r>
      <w:r w:rsidRPr="001D582D">
        <w:rPr>
          <w:rFonts w:asciiTheme="minorHAnsi" w:hAnsiTheme="minorHAnsi"/>
          <w:spacing w:val="-6"/>
        </w:rPr>
        <w:t xml:space="preserve"> </w:t>
      </w:r>
      <w:r w:rsidRPr="001D582D">
        <w:rPr>
          <w:rFonts w:asciiTheme="minorHAnsi" w:hAnsiTheme="minorHAnsi"/>
        </w:rPr>
        <w:t>przez</w:t>
      </w:r>
      <w:r w:rsidRPr="001D582D">
        <w:rPr>
          <w:rFonts w:asciiTheme="minorHAnsi" w:hAnsiTheme="minorHAnsi"/>
          <w:spacing w:val="-8"/>
        </w:rPr>
        <w:t xml:space="preserve"> </w:t>
      </w:r>
      <w:r w:rsidRPr="001D582D">
        <w:rPr>
          <w:rFonts w:asciiTheme="minorHAnsi" w:hAnsiTheme="minorHAnsi"/>
        </w:rPr>
        <w:t>wprowadzenie</w:t>
      </w:r>
      <w:r w:rsidRPr="001D582D">
        <w:rPr>
          <w:rFonts w:asciiTheme="minorHAnsi" w:hAnsiTheme="minorHAnsi"/>
          <w:spacing w:val="-5"/>
        </w:rPr>
        <w:t xml:space="preserve"> </w:t>
      </w:r>
      <w:r w:rsidRPr="001D582D">
        <w:rPr>
          <w:rFonts w:asciiTheme="minorHAnsi" w:hAnsiTheme="minorHAnsi"/>
        </w:rPr>
        <w:t>do</w:t>
      </w:r>
      <w:r w:rsidRPr="001D582D">
        <w:rPr>
          <w:rFonts w:asciiTheme="minorHAnsi" w:hAnsiTheme="minorHAnsi"/>
          <w:spacing w:val="-6"/>
        </w:rPr>
        <w:t xml:space="preserve"> </w:t>
      </w:r>
      <w:r w:rsidRPr="001D582D">
        <w:rPr>
          <w:rFonts w:asciiTheme="minorHAnsi" w:hAnsiTheme="minorHAnsi"/>
        </w:rPr>
        <w:t>obrotu</w:t>
      </w:r>
      <w:r w:rsidRPr="001D582D">
        <w:rPr>
          <w:rFonts w:asciiTheme="minorHAnsi" w:hAnsiTheme="minorHAnsi"/>
          <w:spacing w:val="-7"/>
        </w:rPr>
        <w:t xml:space="preserve"> </w:t>
      </w:r>
      <w:r w:rsidRPr="001D582D">
        <w:rPr>
          <w:rFonts w:asciiTheme="minorHAnsi" w:hAnsiTheme="minorHAnsi"/>
        </w:rPr>
        <w:t>produktów</w:t>
      </w:r>
      <w:r w:rsidRPr="001D582D">
        <w:rPr>
          <w:rFonts w:asciiTheme="minorHAnsi" w:hAnsiTheme="minorHAnsi"/>
          <w:spacing w:val="-10"/>
        </w:rPr>
        <w:t xml:space="preserve"> </w:t>
      </w:r>
      <w:r w:rsidRPr="001D582D">
        <w:rPr>
          <w:rFonts w:asciiTheme="minorHAnsi" w:hAnsiTheme="minorHAnsi"/>
        </w:rPr>
        <w:t>(OC</w:t>
      </w:r>
      <w:r w:rsidRPr="001D582D">
        <w:rPr>
          <w:rFonts w:asciiTheme="minorHAnsi" w:hAnsiTheme="minorHAnsi"/>
          <w:spacing w:val="-8"/>
        </w:rPr>
        <w:t xml:space="preserve"> </w:t>
      </w:r>
      <w:r w:rsidRPr="001D582D">
        <w:rPr>
          <w:rFonts w:asciiTheme="minorHAnsi" w:hAnsiTheme="minorHAnsi"/>
        </w:rPr>
        <w:t>za</w:t>
      </w:r>
      <w:r w:rsidRPr="001D582D">
        <w:rPr>
          <w:rFonts w:asciiTheme="minorHAnsi" w:hAnsiTheme="minorHAnsi"/>
          <w:spacing w:val="-8"/>
        </w:rPr>
        <w:t xml:space="preserve"> </w:t>
      </w:r>
      <w:r w:rsidRPr="001D582D">
        <w:rPr>
          <w:rFonts w:asciiTheme="minorHAnsi" w:hAnsiTheme="minorHAnsi"/>
        </w:rPr>
        <w:t>produkt)</w:t>
      </w:r>
      <w:r w:rsidRPr="001D582D">
        <w:rPr>
          <w:rFonts w:asciiTheme="minorHAnsi" w:hAnsiTheme="minorHAnsi"/>
          <w:spacing w:val="-7"/>
        </w:rPr>
        <w:t xml:space="preserve"> </w:t>
      </w:r>
      <w:r w:rsidRPr="001D582D">
        <w:rPr>
          <w:rFonts w:asciiTheme="minorHAnsi" w:hAnsiTheme="minorHAnsi"/>
        </w:rPr>
        <w:t>na standardach rynkowych dla tego rodzaju ubezpieczeń, z sumą gwarancyjną nie niższą niż 500</w:t>
      </w:r>
      <w:r w:rsidR="00093BA3" w:rsidRPr="001D582D">
        <w:rPr>
          <w:rFonts w:asciiTheme="minorHAnsi" w:hAnsiTheme="minorHAnsi"/>
        </w:rPr>
        <w:t> </w:t>
      </w:r>
      <w:r w:rsidRPr="001D582D">
        <w:rPr>
          <w:rFonts w:asciiTheme="minorHAnsi" w:hAnsiTheme="minorHAnsi"/>
        </w:rPr>
        <w:t>000,00</w:t>
      </w:r>
      <w:r w:rsidRPr="001D582D">
        <w:rPr>
          <w:rFonts w:asciiTheme="minorHAnsi" w:hAnsiTheme="minorHAnsi"/>
          <w:spacing w:val="-3"/>
        </w:rPr>
        <w:t xml:space="preserve"> </w:t>
      </w:r>
      <w:r w:rsidRPr="001D582D">
        <w:rPr>
          <w:rFonts w:asciiTheme="minorHAnsi" w:hAnsiTheme="minorHAnsi"/>
        </w:rPr>
        <w:t>zł</w:t>
      </w:r>
      <w:r w:rsidRPr="001D582D">
        <w:rPr>
          <w:rFonts w:asciiTheme="minorHAnsi" w:hAnsiTheme="minorHAnsi"/>
          <w:spacing w:val="-1"/>
        </w:rPr>
        <w:t xml:space="preserve"> </w:t>
      </w:r>
      <w:r w:rsidRPr="001D582D">
        <w:rPr>
          <w:rFonts w:asciiTheme="minorHAnsi" w:hAnsiTheme="minorHAnsi"/>
        </w:rPr>
        <w:t>na</w:t>
      </w:r>
      <w:r w:rsidRPr="001D582D">
        <w:rPr>
          <w:rFonts w:asciiTheme="minorHAnsi" w:hAnsiTheme="minorHAnsi"/>
          <w:spacing w:val="-6"/>
        </w:rPr>
        <w:t xml:space="preserve"> </w:t>
      </w:r>
      <w:r w:rsidRPr="001D582D">
        <w:rPr>
          <w:rFonts w:asciiTheme="minorHAnsi" w:hAnsiTheme="minorHAnsi"/>
        </w:rPr>
        <w:t>jedno</w:t>
      </w:r>
      <w:r w:rsidRPr="001D582D">
        <w:rPr>
          <w:rFonts w:asciiTheme="minorHAnsi" w:hAnsiTheme="minorHAnsi"/>
          <w:spacing w:val="-3"/>
        </w:rPr>
        <w:t xml:space="preserve"> </w:t>
      </w:r>
      <w:r w:rsidRPr="001D582D">
        <w:rPr>
          <w:rFonts w:asciiTheme="minorHAnsi" w:hAnsiTheme="minorHAnsi"/>
        </w:rPr>
        <w:t>i</w:t>
      </w:r>
      <w:r w:rsidRPr="001D582D">
        <w:rPr>
          <w:rFonts w:asciiTheme="minorHAnsi" w:hAnsiTheme="minorHAnsi"/>
          <w:spacing w:val="-1"/>
        </w:rPr>
        <w:t xml:space="preserve"> </w:t>
      </w:r>
      <w:r w:rsidRPr="001D582D">
        <w:rPr>
          <w:rFonts w:asciiTheme="minorHAnsi" w:hAnsiTheme="minorHAnsi"/>
        </w:rPr>
        <w:t>wszystkie</w:t>
      </w:r>
      <w:r w:rsidRPr="001D582D">
        <w:rPr>
          <w:rFonts w:asciiTheme="minorHAnsi" w:hAnsiTheme="minorHAnsi"/>
          <w:spacing w:val="-3"/>
        </w:rPr>
        <w:t xml:space="preserve"> </w:t>
      </w:r>
      <w:r w:rsidRPr="001D582D">
        <w:rPr>
          <w:rFonts w:asciiTheme="minorHAnsi" w:hAnsiTheme="minorHAnsi"/>
        </w:rPr>
        <w:t>zdarzenia</w:t>
      </w:r>
      <w:r w:rsidRPr="001D582D">
        <w:rPr>
          <w:rFonts w:asciiTheme="minorHAnsi" w:hAnsiTheme="minorHAnsi"/>
          <w:spacing w:val="-3"/>
        </w:rPr>
        <w:t xml:space="preserve"> </w:t>
      </w:r>
      <w:r w:rsidRPr="001D582D">
        <w:rPr>
          <w:rFonts w:asciiTheme="minorHAnsi" w:hAnsiTheme="minorHAnsi"/>
        </w:rPr>
        <w:t>oraz</w:t>
      </w:r>
      <w:r w:rsidRPr="001D582D">
        <w:rPr>
          <w:rFonts w:asciiTheme="minorHAnsi" w:hAnsiTheme="minorHAnsi"/>
          <w:spacing w:val="-1"/>
        </w:rPr>
        <w:t xml:space="preserve"> </w:t>
      </w:r>
      <w:r w:rsidR="00093BA3" w:rsidRPr="001D582D">
        <w:rPr>
          <w:rFonts w:asciiTheme="minorHAnsi" w:hAnsiTheme="minorHAnsi"/>
        </w:rPr>
        <w:t>pod limitem</w:t>
      </w:r>
      <w:r w:rsidRPr="001D582D">
        <w:rPr>
          <w:rFonts w:asciiTheme="minorHAnsi" w:hAnsiTheme="minorHAnsi"/>
          <w:spacing w:val="-5"/>
        </w:rPr>
        <w:t xml:space="preserve"> </w:t>
      </w:r>
      <w:r w:rsidRPr="001D582D">
        <w:rPr>
          <w:rFonts w:asciiTheme="minorHAnsi" w:hAnsiTheme="minorHAnsi"/>
        </w:rPr>
        <w:t>odpowiedzialności</w:t>
      </w:r>
      <w:r w:rsidRPr="001D582D">
        <w:rPr>
          <w:rFonts w:asciiTheme="minorHAnsi" w:hAnsiTheme="minorHAnsi"/>
          <w:spacing w:val="-11"/>
        </w:rPr>
        <w:t xml:space="preserve"> </w:t>
      </w:r>
      <w:r w:rsidRPr="001D582D">
        <w:rPr>
          <w:rFonts w:asciiTheme="minorHAnsi" w:hAnsiTheme="minorHAnsi"/>
        </w:rPr>
        <w:t>dla</w:t>
      </w:r>
      <w:r w:rsidRPr="001D582D">
        <w:rPr>
          <w:rFonts w:asciiTheme="minorHAnsi" w:hAnsiTheme="minorHAnsi"/>
          <w:spacing w:val="-8"/>
        </w:rPr>
        <w:t xml:space="preserve"> </w:t>
      </w:r>
      <w:r w:rsidRPr="001D582D">
        <w:rPr>
          <w:rFonts w:asciiTheme="minorHAnsi" w:hAnsiTheme="minorHAnsi"/>
        </w:rPr>
        <w:t>OC</w:t>
      </w:r>
      <w:r w:rsidRPr="001D582D">
        <w:rPr>
          <w:rFonts w:asciiTheme="minorHAnsi" w:hAnsiTheme="minorHAnsi"/>
          <w:spacing w:val="-11"/>
        </w:rPr>
        <w:t xml:space="preserve"> </w:t>
      </w:r>
      <w:r w:rsidRPr="001D582D">
        <w:rPr>
          <w:rFonts w:asciiTheme="minorHAnsi" w:hAnsiTheme="minorHAnsi"/>
        </w:rPr>
        <w:t>za produkt w wysokości nie niższej niż 50% sumy gwarancyjnej/do wysokości sumy gwarancyjnej.</w:t>
      </w:r>
    </w:p>
    <w:p w14:paraId="0E28BBAE" w14:textId="1A7C2CC0" w:rsidR="008A21A2" w:rsidRPr="001D582D" w:rsidRDefault="00B93808" w:rsidP="007E7D2A">
      <w:pPr>
        <w:pStyle w:val="Akapitzlist"/>
        <w:widowControl/>
        <w:numPr>
          <w:ilvl w:val="0"/>
          <w:numId w:val="4"/>
        </w:numPr>
        <w:tabs>
          <w:tab w:val="left" w:pos="471"/>
        </w:tabs>
        <w:suppressAutoHyphens/>
        <w:spacing w:before="0"/>
        <w:ind w:right="-49" w:hanging="358"/>
        <w:rPr>
          <w:rFonts w:asciiTheme="minorHAnsi" w:hAnsiTheme="minorHAnsi"/>
        </w:rPr>
      </w:pPr>
      <w:r w:rsidRPr="001D582D">
        <w:rPr>
          <w:rFonts w:asciiTheme="minorHAnsi" w:hAnsiTheme="minorHAnsi"/>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4BB4AF8B" w14:textId="0DF86A18" w:rsidR="008A21A2" w:rsidRPr="001D582D" w:rsidRDefault="00B93808" w:rsidP="007E7D2A">
      <w:pPr>
        <w:pStyle w:val="Akapitzlist"/>
        <w:widowControl/>
        <w:numPr>
          <w:ilvl w:val="0"/>
          <w:numId w:val="4"/>
        </w:numPr>
        <w:tabs>
          <w:tab w:val="left" w:pos="471"/>
        </w:tabs>
        <w:suppressAutoHyphens/>
        <w:spacing w:before="0"/>
        <w:ind w:right="-49" w:hanging="358"/>
        <w:rPr>
          <w:rFonts w:asciiTheme="minorHAnsi" w:hAnsiTheme="minorHAnsi"/>
        </w:rPr>
      </w:pPr>
      <w:r w:rsidRPr="001D582D">
        <w:rPr>
          <w:rFonts w:asciiTheme="minorHAnsi" w:hAnsiTheme="minorHAnsi"/>
        </w:rPr>
        <w:t xml:space="preserve">Umowa ubezpieczenia OC będzie obejmowała w szczególności odpowiedzialność Wykonawcy związaną z przyjętym do realizacji zadaniem, z </w:t>
      </w:r>
      <w:r w:rsidR="003748A8" w:rsidRPr="001D582D">
        <w:rPr>
          <w:rFonts w:asciiTheme="minorHAnsi" w:hAnsiTheme="minorHAnsi"/>
        </w:rPr>
        <w:t>P</w:t>
      </w:r>
      <w:r w:rsidRPr="001D582D">
        <w:rPr>
          <w:rFonts w:asciiTheme="minorHAnsi" w:hAnsiTheme="minorHAnsi"/>
        </w:rPr>
        <w:t xml:space="preserve">rzedmiotem </w:t>
      </w:r>
      <w:r w:rsidR="003748A8" w:rsidRPr="001D582D">
        <w:rPr>
          <w:rFonts w:asciiTheme="minorHAnsi" w:hAnsiTheme="minorHAnsi"/>
        </w:rPr>
        <w:t>Umowy</w:t>
      </w:r>
      <w:r w:rsidRPr="001D582D">
        <w:rPr>
          <w:rFonts w:asciiTheme="minorHAnsi" w:hAnsiTheme="minorHAnsi"/>
        </w:rPr>
        <w:t>, wykonywanymi usługami wynikającymi w niniejszej</w:t>
      </w:r>
      <w:r w:rsidRPr="001D582D">
        <w:rPr>
          <w:rFonts w:asciiTheme="minorHAnsi" w:hAnsiTheme="minorHAnsi"/>
          <w:spacing w:val="-18"/>
        </w:rPr>
        <w:t xml:space="preserve"> </w:t>
      </w:r>
      <w:r w:rsidRPr="001D582D">
        <w:rPr>
          <w:rFonts w:asciiTheme="minorHAnsi" w:hAnsiTheme="minorHAnsi"/>
        </w:rPr>
        <w:t>Umowy.</w:t>
      </w:r>
    </w:p>
    <w:p w14:paraId="6DBF3D36" w14:textId="28CD7959" w:rsidR="008A21A2" w:rsidRPr="001D582D" w:rsidRDefault="00B93808" w:rsidP="007E7D2A">
      <w:pPr>
        <w:pStyle w:val="Akapitzlist"/>
        <w:widowControl/>
        <w:numPr>
          <w:ilvl w:val="0"/>
          <w:numId w:val="4"/>
        </w:numPr>
        <w:tabs>
          <w:tab w:val="left" w:pos="471"/>
        </w:tabs>
        <w:suppressAutoHyphens/>
        <w:spacing w:before="0"/>
        <w:ind w:right="-49" w:hanging="358"/>
        <w:rPr>
          <w:rFonts w:asciiTheme="minorHAnsi" w:hAnsiTheme="minorHAnsi"/>
        </w:rPr>
      </w:pPr>
      <w:r w:rsidRPr="001D582D">
        <w:rPr>
          <w:rFonts w:asciiTheme="minorHAnsi" w:hAnsiTheme="minorHAnsi"/>
        </w:rPr>
        <w:t xml:space="preserve">W przypadku, gdy ubezpieczenie od odpowiedzialności cywilnej w zakresie prowadzonej działalności związanej z </w:t>
      </w:r>
      <w:r w:rsidR="003748A8" w:rsidRPr="001D582D">
        <w:rPr>
          <w:rFonts w:asciiTheme="minorHAnsi" w:hAnsiTheme="minorHAnsi"/>
        </w:rPr>
        <w:t xml:space="preserve">Opisem </w:t>
      </w:r>
      <w:r w:rsidRPr="001D582D">
        <w:rPr>
          <w:rFonts w:asciiTheme="minorHAnsi" w:hAnsiTheme="minorHAnsi"/>
        </w:rPr>
        <w:t>przedmiot</w:t>
      </w:r>
      <w:r w:rsidR="003748A8" w:rsidRPr="001D582D">
        <w:rPr>
          <w:rFonts w:asciiTheme="minorHAnsi" w:hAnsiTheme="minorHAnsi"/>
        </w:rPr>
        <w:t>u</w:t>
      </w:r>
      <w:r w:rsidRPr="001D582D">
        <w:rPr>
          <w:rFonts w:asciiTheme="minorHAnsi" w:hAnsiTheme="minorHAnsi"/>
        </w:rPr>
        <w:t xml:space="preserve"> zamówienia obejmuje okres krótszy niż faktyczny </w:t>
      </w:r>
      <w:r w:rsidRPr="001D582D">
        <w:rPr>
          <w:rFonts w:asciiTheme="minorHAnsi" w:hAnsiTheme="minorHAnsi"/>
        </w:rPr>
        <w:lastRenderedPageBreak/>
        <w:t>termin realizacji Przedmiotu Umowy, Wykonawca zobowiązany jest przedłużyć polisę i</w:t>
      </w:r>
      <w:r w:rsidR="00093BA3" w:rsidRPr="001D582D">
        <w:rPr>
          <w:rFonts w:asciiTheme="minorHAnsi" w:hAnsiTheme="minorHAnsi"/>
        </w:rPr>
        <w:t> </w:t>
      </w:r>
      <w:r w:rsidRPr="001D582D">
        <w:rPr>
          <w:rFonts w:asciiTheme="minorHAnsi" w:hAnsiTheme="minorHAnsi"/>
        </w:rPr>
        <w:t>niezwłocznie okazać stosowny dokument ubezpieczenia</w:t>
      </w:r>
      <w:r w:rsidRPr="001D582D">
        <w:rPr>
          <w:rFonts w:asciiTheme="minorHAnsi" w:hAnsiTheme="minorHAnsi"/>
          <w:spacing w:val="-15"/>
        </w:rPr>
        <w:t xml:space="preserve"> </w:t>
      </w:r>
      <w:r w:rsidRPr="001D582D">
        <w:rPr>
          <w:rFonts w:asciiTheme="minorHAnsi" w:hAnsiTheme="minorHAnsi"/>
        </w:rPr>
        <w:t>Zamawiającemu.</w:t>
      </w:r>
    </w:p>
    <w:p w14:paraId="32CF8A52" w14:textId="4BBA0CF0" w:rsidR="008773A5" w:rsidRPr="001D582D" w:rsidRDefault="008773A5" w:rsidP="00952A26">
      <w:pPr>
        <w:pStyle w:val="Nagwek3"/>
        <w:keepNext/>
        <w:keepLines/>
        <w:widowControl/>
        <w:suppressAutoHyphens/>
        <w:ind w:right="-51"/>
      </w:pPr>
      <w:r w:rsidRPr="001D582D">
        <w:t>§ 16</w:t>
      </w:r>
      <w:r w:rsidR="00074F23" w:rsidRPr="001D582D">
        <w:t xml:space="preserve">. </w:t>
      </w:r>
      <w:r w:rsidR="00074F23" w:rsidRPr="001D582D">
        <w:br/>
        <w:t>Zabezpieczenie należytego wykonana Umowy</w:t>
      </w:r>
    </w:p>
    <w:p w14:paraId="44BB262B" w14:textId="6DB51CA0" w:rsidR="00074F23" w:rsidRPr="001D582D" w:rsidRDefault="00327047" w:rsidP="007E7D2A">
      <w:pPr>
        <w:pStyle w:val="Akapitzlist"/>
        <w:widowControl/>
        <w:tabs>
          <w:tab w:val="left" w:pos="471"/>
        </w:tabs>
        <w:suppressAutoHyphens/>
        <w:spacing w:before="0"/>
        <w:ind w:left="470" w:right="-49" w:firstLine="0"/>
        <w:rPr>
          <w:rFonts w:asciiTheme="minorHAnsi" w:hAnsiTheme="minorHAnsi"/>
        </w:rPr>
      </w:pPr>
      <w:r w:rsidRPr="001D582D">
        <w:rPr>
          <w:rFonts w:asciiTheme="minorHAnsi" w:hAnsiTheme="minorHAnsi"/>
        </w:rPr>
        <w:t>Zamawiający</w:t>
      </w:r>
      <w:r w:rsidR="00074F23" w:rsidRPr="001D582D">
        <w:rPr>
          <w:rFonts w:asciiTheme="minorHAnsi" w:hAnsiTheme="minorHAnsi"/>
        </w:rPr>
        <w:t xml:space="preserve"> nie wymaga wniesienia zabez</w:t>
      </w:r>
      <w:r w:rsidR="00AE2600" w:rsidRPr="001D582D">
        <w:rPr>
          <w:rFonts w:asciiTheme="minorHAnsi" w:hAnsiTheme="minorHAnsi"/>
        </w:rPr>
        <w:t>p</w:t>
      </w:r>
      <w:r w:rsidR="00074F23" w:rsidRPr="001D582D">
        <w:rPr>
          <w:rFonts w:asciiTheme="minorHAnsi" w:hAnsiTheme="minorHAnsi"/>
        </w:rPr>
        <w:t>ieczenia należytego wykonania Umowy.</w:t>
      </w:r>
    </w:p>
    <w:p w14:paraId="177C62DB" w14:textId="18ADA79B" w:rsidR="00FB5277" w:rsidRPr="001D582D" w:rsidRDefault="00074F23" w:rsidP="007E7D2A">
      <w:pPr>
        <w:pStyle w:val="Nagwek3"/>
        <w:widowControl/>
        <w:suppressAutoHyphens/>
        <w:ind w:right="-49"/>
      </w:pPr>
      <w:r w:rsidRPr="001D582D">
        <w:t xml:space="preserve">§ 17. </w:t>
      </w:r>
      <w:r w:rsidRPr="001D582D">
        <w:br/>
        <w:t>P</w:t>
      </w:r>
      <w:r w:rsidR="003F5C58" w:rsidRPr="001D582D">
        <w:t>rzeniesienie praw i obowiązków</w:t>
      </w:r>
    </w:p>
    <w:p w14:paraId="48ED7F35" w14:textId="7B0C738D" w:rsidR="00FB5277" w:rsidRPr="001D582D" w:rsidRDefault="00FB5277" w:rsidP="007E7D2A">
      <w:pPr>
        <w:pStyle w:val="Akapitzlist"/>
        <w:widowControl/>
        <w:numPr>
          <w:ilvl w:val="0"/>
          <w:numId w:val="21"/>
        </w:numPr>
        <w:tabs>
          <w:tab w:val="left" w:pos="471"/>
        </w:tabs>
        <w:suppressAutoHyphens/>
        <w:spacing w:before="0"/>
        <w:ind w:right="-49" w:hanging="357"/>
        <w:rPr>
          <w:rFonts w:asciiTheme="minorHAnsi" w:hAnsiTheme="minorHAnsi"/>
        </w:rPr>
      </w:pPr>
      <w:r w:rsidRPr="001D582D">
        <w:rPr>
          <w:rFonts w:asciiTheme="minorHAnsi" w:hAnsiTheme="minorHAnsi"/>
        </w:rPr>
        <w:t>Strony traktują jako rzecz uzgodnioną nieodwołalnie i z tego powodu bezsporną, że Zamawiający w</w:t>
      </w:r>
      <w:r w:rsidR="00AE2600" w:rsidRPr="001D582D">
        <w:rPr>
          <w:rFonts w:asciiTheme="minorHAnsi" w:hAnsiTheme="minorHAnsi"/>
        </w:rPr>
        <w:t> </w:t>
      </w:r>
      <w:r w:rsidRPr="001D582D">
        <w:rPr>
          <w:rFonts w:asciiTheme="minorHAnsi" w:hAnsiTheme="minorHAnsi"/>
        </w:rPr>
        <w:t>każdym czasie może przenieść swoje prawa i obowiązki do całości lub części Umowy, w tym także przenieść wierzytelności wynikające z tej Umowy na spółkę z Grupy Kapitałowej PGE lub inny podmiot zależny, w rozumieniu Ustawy z dnia 29 lipca 2005 roku o ofercie publicznej i</w:t>
      </w:r>
      <w:r w:rsidR="00093BA3" w:rsidRPr="001D582D">
        <w:rPr>
          <w:rFonts w:asciiTheme="minorHAnsi" w:hAnsiTheme="minorHAnsi"/>
        </w:rPr>
        <w:t> </w:t>
      </w:r>
      <w:r w:rsidRPr="001D582D">
        <w:rPr>
          <w:rFonts w:asciiTheme="minorHAnsi" w:hAnsiTheme="minorHAnsi"/>
        </w:rPr>
        <w:t>warunkach wprowadzania instrumentów finansowych do zorganizowanego systemu obrotu oraz o spółkach publicznych (tj.: Dz. U. z 2022 r., poz. 2554) lub na podmiot (podmioty) powstały w</w:t>
      </w:r>
      <w:r w:rsidR="00093BA3" w:rsidRPr="001D582D">
        <w:rPr>
          <w:rFonts w:asciiTheme="minorHAnsi" w:hAnsiTheme="minorHAnsi"/>
        </w:rPr>
        <w:t> </w:t>
      </w:r>
      <w:r w:rsidRPr="001D582D">
        <w:rPr>
          <w:rFonts w:asciiTheme="minorHAnsi" w:hAnsiTheme="minorHAnsi"/>
        </w:rPr>
        <w:t>wyniku podziału, połączenia, przekształcenia Zamawiającego bez ponownej zgody Wykonawcy, która wyrażona została przy podpisaniu Umowy, jednakże z zastrzeżeniem obowiązku Zamawiającego poinformowania Wykonawcy o zamiarze takiego przeniesienia na co najmniej 7</w:t>
      </w:r>
      <w:r w:rsidR="00093BA3" w:rsidRPr="001D582D">
        <w:rPr>
          <w:rFonts w:asciiTheme="minorHAnsi" w:hAnsiTheme="minorHAnsi"/>
        </w:rPr>
        <w:t> </w:t>
      </w:r>
      <w:r w:rsidRPr="001D582D">
        <w:rPr>
          <w:rFonts w:asciiTheme="minorHAnsi" w:hAnsiTheme="minorHAnsi"/>
        </w:rPr>
        <w:t>dni wcześniej. Dla uniknięcia wątpliwości, Wykonawca potwierdza, że wyraża zgodę na przejęcie długu. W przypadku zaistnienia powyższej sytuacji Zamawiający jest uprawniony do udostępnienia treści Umowy podmiotom, o</w:t>
      </w:r>
      <w:r w:rsidR="00AE2600" w:rsidRPr="001D582D">
        <w:rPr>
          <w:rFonts w:asciiTheme="minorHAnsi" w:hAnsiTheme="minorHAnsi"/>
        </w:rPr>
        <w:t> </w:t>
      </w:r>
      <w:r w:rsidRPr="001D582D">
        <w:rPr>
          <w:rFonts w:asciiTheme="minorHAnsi" w:hAnsiTheme="minorHAnsi"/>
        </w:rPr>
        <w:t>których mowa w powyżej.</w:t>
      </w:r>
    </w:p>
    <w:p w14:paraId="3CBBA0DD" w14:textId="2116D05B" w:rsidR="00FB5277" w:rsidRPr="001D582D" w:rsidRDefault="00FB5277" w:rsidP="007E7D2A">
      <w:pPr>
        <w:pStyle w:val="Akapitzlist"/>
        <w:widowControl/>
        <w:numPr>
          <w:ilvl w:val="0"/>
          <w:numId w:val="21"/>
        </w:numPr>
        <w:tabs>
          <w:tab w:val="left" w:pos="471"/>
        </w:tabs>
        <w:suppressAutoHyphens/>
        <w:spacing w:before="0"/>
        <w:ind w:right="-49" w:hanging="357"/>
        <w:rPr>
          <w:rFonts w:asciiTheme="minorHAnsi" w:hAnsiTheme="minorHAnsi"/>
        </w:rPr>
      </w:pPr>
      <w:r w:rsidRPr="001D582D">
        <w:rPr>
          <w:rFonts w:asciiTheme="minorHAnsi" w:hAnsiTheme="minorHAnsi"/>
        </w:rPr>
        <w:t>Przeniesienie przez Wykonawcę na osobę trzecią (w drodze przelewu, cesji, zastawu lub działań o</w:t>
      </w:r>
      <w:r w:rsidR="00AE2600" w:rsidRPr="001D582D">
        <w:rPr>
          <w:rFonts w:asciiTheme="minorHAnsi" w:hAnsiTheme="minorHAnsi"/>
        </w:rPr>
        <w:t> </w:t>
      </w:r>
      <w:r w:rsidRPr="001D582D">
        <w:rPr>
          <w:rFonts w:asciiTheme="minorHAnsi" w:hAnsiTheme="minorHAnsi"/>
        </w:rPr>
        <w:t>podobnym charakterze) wynikających z Umowy praw lub obowiązków w całości lub w części wymaga zgody Zamawiającego, wyrażonej w formie pisemnej pod rygorem nieważności, z</w:t>
      </w:r>
      <w:r w:rsidR="00AE2600" w:rsidRPr="001D582D">
        <w:rPr>
          <w:rFonts w:asciiTheme="minorHAnsi" w:hAnsiTheme="minorHAnsi"/>
        </w:rPr>
        <w:t> </w:t>
      </w:r>
      <w:r w:rsidRPr="001D582D">
        <w:rPr>
          <w:rFonts w:asciiTheme="minorHAnsi" w:hAnsiTheme="minorHAnsi"/>
        </w:rPr>
        <w:t>zastrzeżeniem postanowień ust. 3 poniżej.</w:t>
      </w:r>
    </w:p>
    <w:p w14:paraId="6847510F" w14:textId="1BF54A46" w:rsidR="00FB5277" w:rsidRPr="001D582D" w:rsidRDefault="00FB5277" w:rsidP="007E7D2A">
      <w:pPr>
        <w:pStyle w:val="Akapitzlist"/>
        <w:widowControl/>
        <w:numPr>
          <w:ilvl w:val="0"/>
          <w:numId w:val="21"/>
        </w:numPr>
        <w:tabs>
          <w:tab w:val="left" w:pos="471"/>
        </w:tabs>
        <w:suppressAutoHyphens/>
        <w:spacing w:before="0"/>
        <w:ind w:right="-49" w:hanging="357"/>
        <w:rPr>
          <w:rFonts w:asciiTheme="minorHAnsi" w:hAnsiTheme="minorHAnsi"/>
        </w:rPr>
      </w:pPr>
      <w:r w:rsidRPr="001D582D">
        <w:rPr>
          <w:rFonts w:asciiTheme="minorHAnsi" w:hAnsiTheme="minorHAnsi"/>
        </w:rPr>
        <w:t>W przypadku przekształcenia własnościowego albo restrukturyzacji przedsiębiorstwa którejkolwiek ze Stron, Strony lub ich następcy prawni są związani treścią Umowy w jej ostatnim brzmieniu.</w:t>
      </w:r>
    </w:p>
    <w:p w14:paraId="12745700" w14:textId="064D23E1" w:rsidR="008A21A2" w:rsidRPr="001D582D" w:rsidRDefault="00074F23" w:rsidP="004A388C">
      <w:pPr>
        <w:pStyle w:val="Nagwek3"/>
        <w:keepNext/>
        <w:widowControl/>
        <w:suppressAutoHyphens/>
        <w:ind w:right="-51"/>
      </w:pPr>
      <w:r w:rsidRPr="001D582D">
        <w:t xml:space="preserve">§ 18. </w:t>
      </w:r>
      <w:r w:rsidRPr="001D582D">
        <w:br/>
      </w:r>
      <w:r w:rsidR="00B93808" w:rsidRPr="001D582D">
        <w:t>Postanowienia końcowe</w:t>
      </w:r>
    </w:p>
    <w:p w14:paraId="4AB7CE29" w14:textId="77777777" w:rsidR="00D01A40" w:rsidRPr="001D582D" w:rsidRDefault="00D01A40" w:rsidP="007E7D2A">
      <w:pPr>
        <w:pStyle w:val="Akapitzlist"/>
        <w:widowControl/>
        <w:numPr>
          <w:ilvl w:val="0"/>
          <w:numId w:val="31"/>
        </w:numPr>
        <w:tabs>
          <w:tab w:val="left" w:pos="471"/>
        </w:tabs>
        <w:suppressAutoHyphens/>
        <w:spacing w:before="0"/>
        <w:ind w:right="-49"/>
        <w:rPr>
          <w:rFonts w:ascii="Calibri" w:hAnsi="Calibri"/>
          <w:color w:val="000000"/>
        </w:rPr>
      </w:pPr>
      <w:r w:rsidRPr="001D582D">
        <w:rPr>
          <w:rFonts w:ascii="Calibri" w:hAnsi="Calibri"/>
          <w:color w:val="000000"/>
        </w:rPr>
        <w:t>Strony oświadczają, że dane pracowników Stron wyznaczonych do zawarcia lub realizacji Umowy są udostępnianie Stronom w celu realizacji Umowy.</w:t>
      </w:r>
    </w:p>
    <w:p w14:paraId="086CD3D7" w14:textId="77777777" w:rsidR="00D01A40" w:rsidRPr="001D582D" w:rsidRDefault="00D01A40" w:rsidP="007E7D2A">
      <w:pPr>
        <w:pStyle w:val="Akapitzlist"/>
        <w:widowControl/>
        <w:numPr>
          <w:ilvl w:val="0"/>
          <w:numId w:val="31"/>
        </w:numPr>
        <w:tabs>
          <w:tab w:val="left" w:pos="471"/>
        </w:tabs>
        <w:suppressAutoHyphens/>
        <w:spacing w:before="0"/>
        <w:ind w:right="-49"/>
        <w:rPr>
          <w:rFonts w:ascii="Calibri" w:hAnsi="Calibri"/>
          <w:color w:val="000000"/>
        </w:rPr>
      </w:pPr>
      <w:r w:rsidRPr="001D582D">
        <w:rPr>
          <w:rFonts w:ascii="Calibri" w:hAnsi="Calibri"/>
          <w:color w:val="000000"/>
        </w:rPr>
        <w:t>Upływ terminu obowiązywania Umowy nie zwalnia Stron z obowiązku dokonania rozliczeń pieniężnych z niej wynikających.</w:t>
      </w:r>
    </w:p>
    <w:p w14:paraId="054D69CD" w14:textId="27B9E368" w:rsidR="00D01A40" w:rsidRPr="001D582D" w:rsidRDefault="00D01A40" w:rsidP="007E7D2A">
      <w:pPr>
        <w:pStyle w:val="Akapitzlist"/>
        <w:widowControl/>
        <w:numPr>
          <w:ilvl w:val="0"/>
          <w:numId w:val="31"/>
        </w:numPr>
        <w:tabs>
          <w:tab w:val="left" w:pos="471"/>
        </w:tabs>
        <w:suppressAutoHyphens/>
        <w:spacing w:before="0"/>
        <w:ind w:right="-49"/>
        <w:rPr>
          <w:rFonts w:ascii="Calibri" w:hAnsi="Calibri"/>
          <w:color w:val="000000"/>
        </w:rPr>
      </w:pPr>
      <w:r w:rsidRPr="001D582D">
        <w:rPr>
          <w:rFonts w:ascii="Calibri" w:hAnsi="Calibri"/>
          <w:color w:val="000000"/>
        </w:rPr>
        <w:t>Wszelkie spory mogące wyniknąć przy realizacji Umowy będą rozstrzygane przez Strony w</w:t>
      </w:r>
      <w:r w:rsidR="00093BA3" w:rsidRPr="001D582D">
        <w:rPr>
          <w:rFonts w:ascii="Calibri" w:hAnsi="Calibri"/>
          <w:color w:val="000000"/>
        </w:rPr>
        <w:t> </w:t>
      </w:r>
      <w:r w:rsidRPr="001D582D">
        <w:rPr>
          <w:rFonts w:ascii="Calibri" w:hAnsi="Calibri"/>
          <w:color w:val="000000"/>
        </w:rPr>
        <w:t>pierwszej kolejności w drodze negocjacji. W przypadku, gdy polubowne rozstrzygnięcie sporu jest niemożliwe w</w:t>
      </w:r>
      <w:r w:rsidR="00184C9E" w:rsidRPr="001D582D">
        <w:rPr>
          <w:rFonts w:ascii="Calibri" w:hAnsi="Calibri"/>
          <w:color w:val="000000"/>
        </w:rPr>
        <w:t> </w:t>
      </w:r>
      <w:r w:rsidRPr="001D582D">
        <w:rPr>
          <w:rFonts w:ascii="Calibri" w:hAnsi="Calibri"/>
          <w:color w:val="000000"/>
        </w:rPr>
        <w:t>terminie do 30 dni, spór ostatecznie rozstrzygnie Sąd właściwy dla siedziby Zamawiającego.</w:t>
      </w:r>
    </w:p>
    <w:p w14:paraId="10BB87C2" w14:textId="0530017D" w:rsidR="00D01A40" w:rsidRPr="001D582D" w:rsidRDefault="00D01A40" w:rsidP="007E7D2A">
      <w:pPr>
        <w:pStyle w:val="Akapitzlist"/>
        <w:widowControl/>
        <w:numPr>
          <w:ilvl w:val="0"/>
          <w:numId w:val="31"/>
        </w:numPr>
        <w:tabs>
          <w:tab w:val="left" w:pos="471"/>
        </w:tabs>
        <w:suppressAutoHyphens/>
        <w:spacing w:before="0"/>
        <w:ind w:right="-49"/>
        <w:rPr>
          <w:rFonts w:ascii="Calibri" w:hAnsi="Calibri"/>
          <w:color w:val="000000"/>
        </w:rPr>
      </w:pPr>
      <w:r w:rsidRPr="001D582D">
        <w:rPr>
          <w:rFonts w:ascii="Calibri" w:hAnsi="Calibri"/>
          <w:color w:val="000000"/>
        </w:rPr>
        <w:t xml:space="preserve">Przez „dni robocze” na potrzeby Umowy, Strony rozumieją - dni od poniedziałku do piątku z wyłączeniem dni ustawowo wolnych od pracy. Przez „Grupę Kapitałową PGE” lub GK PGE, Strony rozumieją - PGE Polska Grupa Energetyczna S.A. z siedzibą </w:t>
      </w:r>
      <w:r w:rsidR="00184C9E" w:rsidRPr="001D582D">
        <w:rPr>
          <w:rFonts w:ascii="Calibri" w:hAnsi="Calibri"/>
          <w:color w:val="000000"/>
        </w:rPr>
        <w:t xml:space="preserve">w </w:t>
      </w:r>
      <w:r w:rsidRPr="001D582D">
        <w:rPr>
          <w:rFonts w:ascii="Calibri" w:hAnsi="Calibri"/>
          <w:color w:val="000000"/>
        </w:rPr>
        <w:t>Lublinie oraz spółki w stosunku do niej dominujące, zależne lub powiązane – zarówno obecnie, jak i w przyszłości – w rozumieniu przepisów ustawy z dnia 15 września 2000 r. Kodeks spółek handlowych.</w:t>
      </w:r>
    </w:p>
    <w:p w14:paraId="0553D42E" w14:textId="3C8CA26A" w:rsidR="00D01A40" w:rsidRPr="001D582D" w:rsidRDefault="00D01A40" w:rsidP="007E7D2A">
      <w:pPr>
        <w:pStyle w:val="Akapitzlist"/>
        <w:widowControl/>
        <w:numPr>
          <w:ilvl w:val="0"/>
          <w:numId w:val="31"/>
        </w:numPr>
        <w:tabs>
          <w:tab w:val="left" w:pos="471"/>
        </w:tabs>
        <w:suppressAutoHyphens/>
        <w:spacing w:before="0"/>
        <w:ind w:right="-49"/>
        <w:rPr>
          <w:rFonts w:ascii="Calibri" w:hAnsi="Calibri"/>
          <w:color w:val="000000"/>
        </w:rPr>
      </w:pPr>
      <w:r w:rsidRPr="001D582D">
        <w:rPr>
          <w:rFonts w:ascii="Calibri" w:hAnsi="Calibri"/>
          <w:color w:val="000000"/>
        </w:rPr>
        <w:t>Zmiany Umowy w tym stanowiących jej integralną część Załączników do Umowy</w:t>
      </w:r>
      <w:bookmarkStart w:id="7" w:name="_Hlk178682274"/>
      <w:r w:rsidRPr="001D582D">
        <w:rPr>
          <w:rFonts w:ascii="Calibri" w:hAnsi="Calibri"/>
          <w:color w:val="000000"/>
        </w:rPr>
        <w:t xml:space="preserve">, wypowiedzenie, odstąpienie od Umowy, </w:t>
      </w:r>
      <w:bookmarkEnd w:id="7"/>
      <w:r w:rsidRPr="001D582D">
        <w:rPr>
          <w:rFonts w:ascii="Calibri" w:hAnsi="Calibri"/>
          <w:color w:val="000000"/>
        </w:rPr>
        <w:t>muszą być dokonane w formie pisemnej pod rygorem nieważności, chyba że Umowa stanowi inaczej. Ilekroć w</w:t>
      </w:r>
      <w:r w:rsidR="00EC08D9" w:rsidRPr="001D582D">
        <w:rPr>
          <w:rFonts w:ascii="Calibri" w:hAnsi="Calibri"/>
          <w:color w:val="000000"/>
        </w:rPr>
        <w:t xml:space="preserve"> </w:t>
      </w:r>
      <w:r w:rsidRPr="001D582D">
        <w:rPr>
          <w:rFonts w:ascii="Calibri" w:hAnsi="Calibri"/>
          <w:color w:val="000000"/>
        </w:rPr>
        <w:t>Umowie jest wymóg formy pisemnej, Strony dopuszczają także formę elektroniczną określoną w</w:t>
      </w:r>
      <w:r w:rsidR="00EC08D9" w:rsidRPr="001D582D">
        <w:rPr>
          <w:rFonts w:ascii="Calibri" w:hAnsi="Calibri"/>
          <w:color w:val="000000"/>
        </w:rPr>
        <w:t xml:space="preserve"> </w:t>
      </w:r>
      <w:r w:rsidRPr="001D582D">
        <w:rPr>
          <w:rFonts w:ascii="Calibri" w:hAnsi="Calibri"/>
          <w:color w:val="000000"/>
        </w:rPr>
        <w:t>art. 78¹ Kodeksu cywilnego. Ilekroć w Umowie jest mowa o formie elektronicznej, Strony rozumieją formę elektroniczną określoną w art. 78¹ Kodeksu cywilnego.</w:t>
      </w:r>
    </w:p>
    <w:p w14:paraId="7BFF8CC0" w14:textId="7C9ABEB2" w:rsidR="00D01A40" w:rsidRPr="001D582D" w:rsidRDefault="00D01A40" w:rsidP="007E7D2A">
      <w:pPr>
        <w:pStyle w:val="Akapitzlist"/>
        <w:widowControl/>
        <w:numPr>
          <w:ilvl w:val="0"/>
          <w:numId w:val="31"/>
        </w:numPr>
        <w:tabs>
          <w:tab w:val="left" w:pos="471"/>
        </w:tabs>
        <w:suppressAutoHyphens/>
        <w:spacing w:before="0"/>
        <w:ind w:right="-49"/>
        <w:rPr>
          <w:rFonts w:ascii="Calibri" w:hAnsi="Calibri"/>
          <w:color w:val="000000"/>
        </w:rPr>
      </w:pPr>
      <w:r w:rsidRPr="001D582D">
        <w:rPr>
          <w:rFonts w:ascii="Calibri" w:hAnsi="Calibri"/>
          <w:color w:val="000000"/>
        </w:rPr>
        <w:lastRenderedPageBreak/>
        <w:t xml:space="preserve">Umowa została sporządzona w dwóch jednobrzmiących egzemplarzach, po 1 egzemplarzu dla każdej ze Stron, z zastrzeżeniem postanowień ust. </w:t>
      </w:r>
      <w:r w:rsidR="00A429E6" w:rsidRPr="001D582D">
        <w:rPr>
          <w:rFonts w:ascii="Calibri" w:hAnsi="Calibri"/>
          <w:color w:val="000000"/>
        </w:rPr>
        <w:t>7, 8 i</w:t>
      </w:r>
      <w:r w:rsidRPr="001D582D">
        <w:rPr>
          <w:rFonts w:ascii="Calibri" w:hAnsi="Calibri"/>
          <w:color w:val="000000"/>
        </w:rPr>
        <w:t xml:space="preserve"> </w:t>
      </w:r>
      <w:r w:rsidR="00AE2600" w:rsidRPr="001D582D">
        <w:rPr>
          <w:rFonts w:ascii="Calibri" w:hAnsi="Calibri"/>
          <w:color w:val="000000"/>
        </w:rPr>
        <w:t>9</w:t>
      </w:r>
      <w:r w:rsidR="00A429E6" w:rsidRPr="001D582D">
        <w:rPr>
          <w:rFonts w:ascii="Calibri" w:hAnsi="Calibri"/>
          <w:color w:val="000000"/>
        </w:rPr>
        <w:t xml:space="preserve"> i</w:t>
      </w:r>
      <w:r w:rsidRPr="001D582D">
        <w:rPr>
          <w:rFonts w:ascii="Calibri" w:hAnsi="Calibri"/>
          <w:color w:val="000000"/>
        </w:rPr>
        <w:t xml:space="preserve"> poniżej, które dotyczą wyłącznie przypadku zawarcia Umowy w formie elektronicznej.</w:t>
      </w:r>
    </w:p>
    <w:p w14:paraId="15C789C1" w14:textId="50C03F35" w:rsidR="00D01A40" w:rsidRPr="001D582D" w:rsidRDefault="00D01A40" w:rsidP="007E7D2A">
      <w:pPr>
        <w:pStyle w:val="Akapitzlist"/>
        <w:widowControl/>
        <w:numPr>
          <w:ilvl w:val="0"/>
          <w:numId w:val="31"/>
        </w:numPr>
        <w:tabs>
          <w:tab w:val="left" w:pos="471"/>
        </w:tabs>
        <w:suppressAutoHyphens/>
        <w:spacing w:before="0"/>
        <w:ind w:right="-49"/>
        <w:rPr>
          <w:rFonts w:ascii="Calibri" w:hAnsi="Calibri"/>
          <w:color w:val="000000"/>
        </w:rPr>
      </w:pPr>
      <w:r w:rsidRPr="001D582D">
        <w:rPr>
          <w:rFonts w:ascii="Calibri" w:hAnsi="Calibri"/>
          <w:color w:val="000000"/>
        </w:rPr>
        <w:t>Umowa zostaje zawarta w formie elektronicznej z kwalifikowanymi podpisami elektronicznymi, weryfikowanymi przy pomocy kwalifikowanego certyfikatu, zgodnie z warunkami określonymi ustawą z</w:t>
      </w:r>
      <w:r w:rsidR="00127A2C" w:rsidRPr="001D582D">
        <w:rPr>
          <w:rFonts w:ascii="Calibri" w:hAnsi="Calibri"/>
          <w:color w:val="000000"/>
        </w:rPr>
        <w:t> </w:t>
      </w:r>
      <w:r w:rsidRPr="001D582D">
        <w:rPr>
          <w:rFonts w:ascii="Calibri" w:hAnsi="Calibri"/>
          <w:color w:val="000000"/>
        </w:rPr>
        <w:t>dnia 5 września 2016 r. o usługach zaufania oraz identyfikacji elektronicznej.</w:t>
      </w:r>
    </w:p>
    <w:p w14:paraId="22FC6916" w14:textId="2155D7F0" w:rsidR="00D01A40" w:rsidRPr="001D582D" w:rsidRDefault="00D01A40" w:rsidP="007E7D2A">
      <w:pPr>
        <w:pStyle w:val="Akapitzlist"/>
        <w:widowControl/>
        <w:numPr>
          <w:ilvl w:val="0"/>
          <w:numId w:val="31"/>
        </w:numPr>
        <w:tabs>
          <w:tab w:val="left" w:pos="471"/>
        </w:tabs>
        <w:suppressAutoHyphens/>
        <w:spacing w:before="0"/>
        <w:ind w:right="-49"/>
        <w:rPr>
          <w:rFonts w:ascii="Calibri" w:hAnsi="Calibri"/>
          <w:color w:val="000000"/>
        </w:rPr>
      </w:pPr>
      <w:r w:rsidRPr="001D582D">
        <w:rPr>
          <w:rFonts w:ascii="Calibri" w:hAnsi="Calibri"/>
          <w:color w:val="000000"/>
        </w:rPr>
        <w:t>Umowę poczytuje się za zawartą w dacie złożenia przez ostatnią ze Stron kwalifikowanego podpisu elektronicznego weryfikowanego przy pomocy kwalifikowanego certyfikatu, zgodnie z</w:t>
      </w:r>
      <w:r w:rsidR="00093BA3" w:rsidRPr="001D582D">
        <w:rPr>
          <w:rFonts w:ascii="Calibri" w:hAnsi="Calibri"/>
          <w:color w:val="000000"/>
        </w:rPr>
        <w:t> </w:t>
      </w:r>
      <w:r w:rsidRPr="001D582D">
        <w:rPr>
          <w:rFonts w:ascii="Calibri" w:hAnsi="Calibri"/>
          <w:color w:val="000000"/>
        </w:rPr>
        <w:t>warunkami określonymi ustawą z dnia 5 września 2016 r. o usługach zaufania oraz identyfikacji elektronicznej.</w:t>
      </w:r>
    </w:p>
    <w:p w14:paraId="48583EC4" w14:textId="22B5799E" w:rsidR="00D01A40" w:rsidRPr="001D582D" w:rsidRDefault="00D01A40" w:rsidP="007E7D2A">
      <w:pPr>
        <w:pStyle w:val="Akapitzlist"/>
        <w:widowControl/>
        <w:numPr>
          <w:ilvl w:val="0"/>
          <w:numId w:val="31"/>
        </w:numPr>
        <w:tabs>
          <w:tab w:val="left" w:pos="471"/>
        </w:tabs>
        <w:suppressAutoHyphens/>
        <w:spacing w:before="0"/>
        <w:ind w:right="-49"/>
        <w:rPr>
          <w:rFonts w:ascii="Calibri" w:hAnsi="Calibri"/>
          <w:color w:val="000000"/>
        </w:rPr>
      </w:pPr>
      <w:r w:rsidRPr="001D582D">
        <w:rPr>
          <w:rFonts w:ascii="Calibri" w:hAnsi="Calibri"/>
          <w:color w:val="000000"/>
        </w:rPr>
        <w:t>Każda Strona otrzymuje egzemplarz Umowy zawartej w wyżej opisany sposób i</w:t>
      </w:r>
      <w:r w:rsidR="005D6481" w:rsidRPr="001D582D">
        <w:rPr>
          <w:rFonts w:ascii="Calibri" w:hAnsi="Calibri"/>
          <w:color w:val="000000"/>
        </w:rPr>
        <w:t xml:space="preserve"> w</w:t>
      </w:r>
      <w:r w:rsidRPr="001D582D">
        <w:rPr>
          <w:rFonts w:ascii="Calibri" w:hAnsi="Calibri"/>
          <w:color w:val="000000"/>
        </w:rPr>
        <w:t xml:space="preserve"> formie za pośrednictwem poczty elektronicznej e-mail.</w:t>
      </w:r>
    </w:p>
    <w:p w14:paraId="7C6CD3DE" w14:textId="77777777" w:rsidR="00D01A40" w:rsidRPr="001D582D" w:rsidRDefault="00D01A40" w:rsidP="007E7D2A">
      <w:pPr>
        <w:pStyle w:val="Akapitzlist"/>
        <w:widowControl/>
        <w:numPr>
          <w:ilvl w:val="0"/>
          <w:numId w:val="31"/>
        </w:numPr>
        <w:tabs>
          <w:tab w:val="left" w:pos="471"/>
        </w:tabs>
        <w:suppressAutoHyphens/>
        <w:spacing w:before="0"/>
        <w:ind w:right="-49"/>
        <w:rPr>
          <w:rFonts w:ascii="Calibri" w:hAnsi="Calibri"/>
          <w:color w:val="000000"/>
        </w:rPr>
      </w:pPr>
      <w:r w:rsidRPr="001D582D">
        <w:rPr>
          <w:rFonts w:ascii="Calibri" w:hAnsi="Calibri"/>
          <w:color w:val="000000"/>
        </w:rPr>
        <w:t xml:space="preserve">Załączniki wskazane poniżej, stanowią integralną część Umowy. W przypadku sprzeczności pomiędzy treścią Umowy a Załącznikami, pierwszeństwo ma Umowa. </w:t>
      </w:r>
    </w:p>
    <w:p w14:paraId="4A80B427" w14:textId="77777777" w:rsidR="00074F23" w:rsidRPr="001D582D" w:rsidRDefault="00074F23" w:rsidP="007E7D2A">
      <w:pPr>
        <w:widowControl/>
        <w:tabs>
          <w:tab w:val="left" w:pos="965"/>
          <w:tab w:val="left" w:pos="966"/>
        </w:tabs>
        <w:suppressAutoHyphens/>
        <w:ind w:right="119"/>
        <w:rPr>
          <w:rFonts w:asciiTheme="minorHAnsi" w:hAnsiTheme="minorHAnsi"/>
        </w:rPr>
      </w:pPr>
    </w:p>
    <w:p w14:paraId="36D3CFEE" w14:textId="2C4C193C" w:rsidR="00074F23" w:rsidRPr="001D582D" w:rsidRDefault="00074F23" w:rsidP="007E7D2A">
      <w:pPr>
        <w:widowControl/>
        <w:tabs>
          <w:tab w:val="left" w:pos="965"/>
          <w:tab w:val="left" w:pos="966"/>
        </w:tabs>
        <w:suppressAutoHyphens/>
        <w:ind w:right="119"/>
        <w:rPr>
          <w:rFonts w:asciiTheme="minorHAnsi" w:hAnsiTheme="minorHAnsi"/>
          <w:b/>
          <w:bCs/>
          <w:u w:val="single"/>
        </w:rPr>
      </w:pPr>
      <w:r w:rsidRPr="001D582D">
        <w:rPr>
          <w:rFonts w:asciiTheme="minorHAnsi" w:hAnsiTheme="minorHAnsi"/>
          <w:b/>
          <w:bCs/>
          <w:u w:val="single"/>
        </w:rPr>
        <w:t>Załączniki:</w:t>
      </w:r>
    </w:p>
    <w:p w14:paraId="3DF3D6B5" w14:textId="039D743B" w:rsidR="00674419" w:rsidRPr="001D582D" w:rsidRDefault="00B93808" w:rsidP="007E7D2A">
      <w:pPr>
        <w:pStyle w:val="Akapitzlist"/>
        <w:widowControl/>
        <w:numPr>
          <w:ilvl w:val="1"/>
          <w:numId w:val="3"/>
        </w:numPr>
        <w:tabs>
          <w:tab w:val="left" w:pos="426"/>
        </w:tabs>
        <w:suppressAutoHyphens/>
        <w:spacing w:before="0"/>
        <w:ind w:left="426" w:right="119" w:hanging="426"/>
        <w:jc w:val="left"/>
        <w:rPr>
          <w:rFonts w:asciiTheme="minorHAnsi" w:hAnsiTheme="minorHAnsi"/>
        </w:rPr>
      </w:pPr>
      <w:r w:rsidRPr="001D582D">
        <w:rPr>
          <w:rFonts w:asciiTheme="minorHAnsi" w:hAnsiTheme="minorHAnsi"/>
        </w:rPr>
        <w:t xml:space="preserve">Załącznik nr 1 – </w:t>
      </w:r>
      <w:r w:rsidR="00674419" w:rsidRPr="001D582D">
        <w:rPr>
          <w:rFonts w:asciiTheme="minorHAnsi" w:hAnsiTheme="minorHAnsi"/>
        </w:rPr>
        <w:t>Wymagania jakościowe i warunki dostaw Przedmiotu Umowy</w:t>
      </w:r>
    </w:p>
    <w:p w14:paraId="26686D7C" w14:textId="4616CCC0" w:rsidR="008A21A2" w:rsidRPr="001D582D" w:rsidRDefault="00AC38B9" w:rsidP="007E7D2A">
      <w:pPr>
        <w:pStyle w:val="Akapitzlist"/>
        <w:widowControl/>
        <w:numPr>
          <w:ilvl w:val="1"/>
          <w:numId w:val="3"/>
        </w:numPr>
        <w:tabs>
          <w:tab w:val="left" w:pos="426"/>
        </w:tabs>
        <w:suppressAutoHyphens/>
        <w:spacing w:before="0"/>
        <w:ind w:left="426" w:right="119" w:hanging="426"/>
        <w:jc w:val="left"/>
        <w:rPr>
          <w:rFonts w:asciiTheme="minorHAnsi" w:hAnsiTheme="minorHAnsi"/>
        </w:rPr>
      </w:pPr>
      <w:r w:rsidRPr="001D582D">
        <w:rPr>
          <w:rFonts w:asciiTheme="minorHAnsi" w:hAnsiTheme="minorHAnsi"/>
        </w:rPr>
        <w:t>Załącznik nr 2</w:t>
      </w:r>
      <w:r w:rsidR="00B93808" w:rsidRPr="001D582D">
        <w:rPr>
          <w:rFonts w:asciiTheme="minorHAnsi" w:hAnsiTheme="minorHAnsi"/>
        </w:rPr>
        <w:t xml:space="preserve"> – Osoby upoważnione do realizacji czynności wynikających z zapisów Umowy oraz adresy wysyłkowe i dane do</w:t>
      </w:r>
      <w:r w:rsidR="00B93808" w:rsidRPr="001D582D">
        <w:rPr>
          <w:rFonts w:asciiTheme="minorHAnsi" w:hAnsiTheme="minorHAnsi"/>
          <w:spacing w:val="-14"/>
        </w:rPr>
        <w:t xml:space="preserve"> </w:t>
      </w:r>
      <w:r w:rsidR="00B93808" w:rsidRPr="001D582D">
        <w:rPr>
          <w:rFonts w:asciiTheme="minorHAnsi" w:hAnsiTheme="minorHAnsi"/>
        </w:rPr>
        <w:t>fakturowania,</w:t>
      </w:r>
    </w:p>
    <w:p w14:paraId="05CBB407" w14:textId="1A5DEE08" w:rsidR="00CD7C05" w:rsidRPr="001D582D" w:rsidRDefault="00B93808" w:rsidP="007E7D2A">
      <w:pPr>
        <w:pStyle w:val="Akapitzlist"/>
        <w:widowControl/>
        <w:numPr>
          <w:ilvl w:val="1"/>
          <w:numId w:val="3"/>
        </w:numPr>
        <w:tabs>
          <w:tab w:val="left" w:pos="426"/>
        </w:tabs>
        <w:suppressAutoHyphens/>
        <w:spacing w:before="0"/>
        <w:ind w:left="426" w:right="119" w:hanging="426"/>
        <w:jc w:val="left"/>
        <w:rPr>
          <w:rFonts w:asciiTheme="minorHAnsi" w:hAnsiTheme="minorHAnsi"/>
        </w:rPr>
      </w:pPr>
      <w:r w:rsidRPr="001D582D">
        <w:rPr>
          <w:rFonts w:asciiTheme="minorHAnsi" w:hAnsiTheme="minorHAnsi"/>
        </w:rPr>
        <w:t>Załączn</w:t>
      </w:r>
      <w:r w:rsidR="00764E88" w:rsidRPr="001D582D">
        <w:rPr>
          <w:rFonts w:asciiTheme="minorHAnsi" w:hAnsiTheme="minorHAnsi"/>
        </w:rPr>
        <w:t xml:space="preserve">ik nr </w:t>
      </w:r>
      <w:r w:rsidR="00CD7C05" w:rsidRPr="001D582D">
        <w:rPr>
          <w:rFonts w:asciiTheme="minorHAnsi" w:hAnsiTheme="minorHAnsi"/>
        </w:rPr>
        <w:t>3</w:t>
      </w:r>
      <w:r w:rsidRPr="001D582D">
        <w:rPr>
          <w:rFonts w:asciiTheme="minorHAnsi" w:hAnsiTheme="minorHAnsi"/>
        </w:rPr>
        <w:t xml:space="preserve"> – Klauzula</w:t>
      </w:r>
      <w:r w:rsidRPr="001D582D">
        <w:rPr>
          <w:rFonts w:asciiTheme="minorHAnsi" w:hAnsiTheme="minorHAnsi"/>
          <w:spacing w:val="-5"/>
        </w:rPr>
        <w:t xml:space="preserve"> </w:t>
      </w:r>
      <w:r w:rsidRPr="001D582D">
        <w:rPr>
          <w:rFonts w:asciiTheme="minorHAnsi" w:hAnsiTheme="minorHAnsi"/>
        </w:rPr>
        <w:t>sankcyjna</w:t>
      </w:r>
      <w:r w:rsidR="00CD7C05" w:rsidRPr="001D582D">
        <w:rPr>
          <w:rFonts w:asciiTheme="minorHAnsi" w:hAnsiTheme="minorHAnsi"/>
        </w:rPr>
        <w:t xml:space="preserve"> </w:t>
      </w:r>
    </w:p>
    <w:p w14:paraId="6EBC92E2" w14:textId="70D473E5" w:rsidR="008A21A2" w:rsidRPr="001D582D" w:rsidRDefault="00CD7C05" w:rsidP="007E7D2A">
      <w:pPr>
        <w:pStyle w:val="Akapitzlist"/>
        <w:widowControl/>
        <w:numPr>
          <w:ilvl w:val="1"/>
          <w:numId w:val="3"/>
        </w:numPr>
        <w:tabs>
          <w:tab w:val="left" w:pos="426"/>
        </w:tabs>
        <w:suppressAutoHyphens/>
        <w:spacing w:before="0"/>
        <w:ind w:left="426" w:right="119" w:hanging="426"/>
        <w:jc w:val="left"/>
        <w:rPr>
          <w:rFonts w:asciiTheme="minorHAnsi" w:hAnsiTheme="minorHAnsi"/>
        </w:rPr>
      </w:pPr>
      <w:r w:rsidRPr="001D582D">
        <w:rPr>
          <w:rFonts w:asciiTheme="minorHAnsi" w:hAnsiTheme="minorHAnsi"/>
        </w:rPr>
        <w:t>Załącznik nr 4 – Klauzula informacyjna Wykonawcy</w:t>
      </w:r>
      <w:r w:rsidR="002275EA" w:rsidRPr="001D582D">
        <w:rPr>
          <w:rStyle w:val="Odwoanieprzypisudolnego"/>
          <w:rFonts w:ascii="Calibri" w:hAnsi="Calibri"/>
          <w:color w:val="FF0000"/>
        </w:rPr>
        <w:footnoteReference w:id="13"/>
      </w:r>
    </w:p>
    <w:p w14:paraId="04A46FDA" w14:textId="77777777" w:rsidR="008A21A2" w:rsidRPr="001D582D" w:rsidRDefault="008A21A2" w:rsidP="007E7D2A">
      <w:pPr>
        <w:pStyle w:val="Tekstpodstawowy"/>
        <w:widowControl/>
        <w:suppressAutoHyphens/>
        <w:ind w:left="0"/>
        <w:jc w:val="left"/>
        <w:rPr>
          <w:rFonts w:asciiTheme="minorHAnsi" w:hAnsiTheme="minorHAnsi"/>
        </w:rPr>
      </w:pPr>
    </w:p>
    <w:p w14:paraId="1D113D70" w14:textId="6520BC16" w:rsidR="008A21A2" w:rsidRDefault="00B93808" w:rsidP="007E7D2A">
      <w:pPr>
        <w:pStyle w:val="Tekstpodstawowy"/>
        <w:widowControl/>
        <w:suppressAutoHyphens/>
        <w:ind w:left="0"/>
        <w:jc w:val="center"/>
        <w:rPr>
          <w:rFonts w:asciiTheme="minorHAnsi" w:hAnsiTheme="minorHAnsi"/>
          <w:b/>
        </w:rPr>
      </w:pPr>
      <w:r w:rsidRPr="001D582D">
        <w:rPr>
          <w:rFonts w:asciiTheme="minorHAnsi" w:hAnsiTheme="minorHAnsi"/>
          <w:b/>
        </w:rPr>
        <w:t>ZAMAWIAJĄCY</w:t>
      </w:r>
      <w:r w:rsidRPr="001D582D">
        <w:rPr>
          <w:rFonts w:asciiTheme="minorHAnsi" w:hAnsiTheme="minorHAnsi"/>
          <w:b/>
        </w:rPr>
        <w:tab/>
      </w:r>
      <w:r w:rsidR="00C41598" w:rsidRPr="001D582D">
        <w:rPr>
          <w:rFonts w:asciiTheme="minorHAnsi" w:hAnsiTheme="minorHAnsi"/>
          <w:b/>
        </w:rPr>
        <w:tab/>
      </w:r>
      <w:r w:rsidR="00C41598" w:rsidRPr="001D582D">
        <w:rPr>
          <w:rFonts w:asciiTheme="minorHAnsi" w:hAnsiTheme="minorHAnsi"/>
          <w:b/>
        </w:rPr>
        <w:tab/>
      </w:r>
      <w:r w:rsidR="003C0CC1" w:rsidRPr="001D582D">
        <w:rPr>
          <w:rFonts w:asciiTheme="minorHAnsi" w:hAnsiTheme="minorHAnsi"/>
          <w:b/>
        </w:rPr>
        <w:tab/>
      </w:r>
      <w:r w:rsidR="00C41598" w:rsidRPr="001D582D">
        <w:rPr>
          <w:rFonts w:asciiTheme="minorHAnsi" w:hAnsiTheme="minorHAnsi"/>
          <w:b/>
        </w:rPr>
        <w:tab/>
      </w:r>
      <w:r w:rsidR="00C41598" w:rsidRPr="001D582D">
        <w:rPr>
          <w:rFonts w:asciiTheme="minorHAnsi" w:hAnsiTheme="minorHAnsi"/>
          <w:b/>
        </w:rPr>
        <w:tab/>
      </w:r>
      <w:r w:rsidRPr="001D582D">
        <w:rPr>
          <w:rFonts w:asciiTheme="minorHAnsi" w:hAnsiTheme="minorHAnsi"/>
          <w:b/>
        </w:rPr>
        <w:t>WYKONAWCA</w:t>
      </w:r>
    </w:p>
    <w:p w14:paraId="5D3EFE60" w14:textId="77777777" w:rsidR="00E00F37" w:rsidRPr="001D582D" w:rsidRDefault="00E00F37" w:rsidP="007E7D2A">
      <w:pPr>
        <w:pStyle w:val="Tekstpodstawowy"/>
        <w:widowControl/>
        <w:suppressAutoHyphens/>
        <w:ind w:left="0"/>
        <w:jc w:val="center"/>
        <w:rPr>
          <w:rFonts w:asciiTheme="minorHAnsi" w:hAnsiTheme="minorHAnsi"/>
        </w:rPr>
      </w:pPr>
    </w:p>
    <w:p w14:paraId="3B072019" w14:textId="77777777" w:rsidR="00E00F37" w:rsidRDefault="00E00F37">
      <w:pPr>
        <w:rPr>
          <w:rFonts w:asciiTheme="minorHAnsi" w:hAnsiTheme="minorHAnsi" w:cstheme="minorHAnsi"/>
          <w:b/>
          <w:bCs/>
        </w:rPr>
      </w:pPr>
      <w:r>
        <w:br w:type="page"/>
      </w:r>
    </w:p>
    <w:p w14:paraId="231F9F8A" w14:textId="54B190A6" w:rsidR="005D31C6" w:rsidRPr="001D582D" w:rsidRDefault="005D31C6" w:rsidP="007E7D2A">
      <w:pPr>
        <w:pStyle w:val="Nagwek3"/>
        <w:widowControl/>
        <w:suppressAutoHyphens/>
        <w:ind w:left="1701" w:hanging="1701"/>
        <w:jc w:val="both"/>
      </w:pPr>
      <w:r w:rsidRPr="001D582D">
        <w:lastRenderedPageBreak/>
        <w:t xml:space="preserve">Załącznik nr 1 </w:t>
      </w:r>
      <w:r w:rsidR="004F5DAD" w:rsidRPr="001D582D">
        <w:tab/>
      </w:r>
      <w:r w:rsidRPr="001D582D">
        <w:rPr>
          <w:b w:val="0"/>
          <w:bCs w:val="0"/>
        </w:rPr>
        <w:t>do Umowy</w:t>
      </w:r>
      <w:r w:rsidR="005D3968" w:rsidRPr="001D582D">
        <w:t xml:space="preserve"> </w:t>
      </w:r>
      <w:r w:rsidRPr="001D582D">
        <w:rPr>
          <w:b w:val="0"/>
          <w:bCs w:val="0"/>
        </w:rPr>
        <w:t xml:space="preserve">Nr </w:t>
      </w:r>
      <w:r w:rsidR="00435D05" w:rsidRPr="001D582D">
        <w:rPr>
          <w:b w:val="0"/>
          <w:bCs w:val="0"/>
        </w:rPr>
        <w:t>PGE/ON</w:t>
      </w:r>
      <w:r w:rsidR="004F5DAD" w:rsidRPr="001D582D">
        <w:rPr>
          <w:b w:val="0"/>
          <w:bCs w:val="0"/>
        </w:rPr>
        <w:t>/__/</w:t>
      </w:r>
      <w:r w:rsidR="00327047" w:rsidRPr="001D582D">
        <w:rPr>
          <w:b w:val="0"/>
          <w:bCs w:val="0"/>
        </w:rPr>
        <w:t xml:space="preserve">2026 </w:t>
      </w:r>
      <w:r w:rsidRPr="001D582D">
        <w:rPr>
          <w:b w:val="0"/>
          <w:bCs w:val="0"/>
        </w:rPr>
        <w:t xml:space="preserve">w sprawie zamówienia na dostawę </w:t>
      </w:r>
      <w:r w:rsidR="00A537C4" w:rsidRPr="001D582D">
        <w:rPr>
          <w:b w:val="0"/>
          <w:bCs w:val="0"/>
        </w:rPr>
        <w:br/>
      </w:r>
      <w:r w:rsidRPr="001D582D">
        <w:t>oleju napędowego</w:t>
      </w:r>
      <w:r w:rsidRPr="001D582D">
        <w:rPr>
          <w:b w:val="0"/>
          <w:bCs w:val="0"/>
        </w:rPr>
        <w:t xml:space="preserve"> do </w:t>
      </w:r>
      <w:r w:rsidRPr="001D582D">
        <w:t xml:space="preserve">PGE </w:t>
      </w:r>
      <w:r w:rsidR="00270585" w:rsidRPr="001D582D">
        <w:t xml:space="preserve">Energia Ciepła S.A. Oddział </w:t>
      </w:r>
      <w:r w:rsidR="004F5DAD" w:rsidRPr="001D582D">
        <w:t>___</w:t>
      </w:r>
      <w:r w:rsidR="002275EA" w:rsidRPr="001D582D">
        <w:rPr>
          <w:rStyle w:val="Odwoanieprzypisudolnego"/>
          <w:rFonts w:ascii="Calibri" w:hAnsi="Calibri"/>
          <w:b w:val="0"/>
          <w:bCs w:val="0"/>
          <w:color w:val="FF0000"/>
        </w:rPr>
        <w:footnoteReference w:id="14"/>
      </w:r>
      <w:r w:rsidR="002275EA" w:rsidRPr="001D582D">
        <w:rPr>
          <w:b w:val="0"/>
          <w:bCs w:val="0"/>
          <w:color w:val="FF0000"/>
        </w:rPr>
        <w:t xml:space="preserve"> </w:t>
      </w:r>
      <w:r w:rsidRPr="001D582D">
        <w:rPr>
          <w:b w:val="0"/>
          <w:bCs w:val="0"/>
        </w:rPr>
        <w:t>– Wymagania jakościowe i warunki dostaw Przedmiotu Umowy</w:t>
      </w:r>
    </w:p>
    <w:p w14:paraId="0F384881" w14:textId="77777777" w:rsidR="005D31C6" w:rsidRPr="001D582D" w:rsidRDefault="005D31C6" w:rsidP="007E7D2A">
      <w:pPr>
        <w:widowControl/>
        <w:suppressAutoHyphens/>
        <w:rPr>
          <w:rStyle w:val="CharStyle9"/>
          <w:rFonts w:asciiTheme="minorHAnsi" w:hAnsiTheme="minorHAnsi" w:cstheme="minorHAnsi"/>
          <w:b w:val="0"/>
          <w:bCs w:val="0"/>
        </w:rPr>
      </w:pPr>
    </w:p>
    <w:p w14:paraId="77D8C89C" w14:textId="4854B7BD" w:rsidR="002275EA" w:rsidRPr="001D582D" w:rsidRDefault="002275EA" w:rsidP="00A537C4">
      <w:pPr>
        <w:jc w:val="center"/>
        <w:rPr>
          <w:rFonts w:ascii="Calibri" w:hAnsi="Calibri"/>
          <w:b/>
          <w:caps/>
        </w:rPr>
      </w:pPr>
      <w:r w:rsidRPr="001D582D">
        <w:rPr>
          <w:rFonts w:asciiTheme="minorHAnsi" w:hAnsiTheme="minorHAnsi"/>
          <w:b/>
        </w:rPr>
        <w:t xml:space="preserve">(Opis Przedmiotu Umowy dla poszczególnych Części Zamówienia </w:t>
      </w:r>
      <w:r w:rsidR="00A537C4" w:rsidRPr="001D582D">
        <w:rPr>
          <w:rFonts w:asciiTheme="minorHAnsi" w:hAnsiTheme="minorHAnsi"/>
          <w:b/>
        </w:rPr>
        <w:br/>
      </w:r>
      <w:r w:rsidRPr="001D582D">
        <w:rPr>
          <w:rFonts w:asciiTheme="minorHAnsi" w:hAnsiTheme="minorHAnsi"/>
          <w:b/>
        </w:rPr>
        <w:t>stanowią Załączniki 1.1.</w:t>
      </w:r>
      <w:r w:rsidRPr="001D582D">
        <w:rPr>
          <w:rFonts w:asciiTheme="minorHAnsi" w:hAnsiTheme="minorHAnsi" w:cstheme="minorHAnsi"/>
          <w:b/>
        </w:rPr>
        <w:t>÷</w:t>
      </w:r>
      <w:r w:rsidRPr="001D582D">
        <w:rPr>
          <w:rFonts w:asciiTheme="minorHAnsi" w:hAnsiTheme="minorHAnsi"/>
          <w:b/>
        </w:rPr>
        <w:t>1.</w:t>
      </w:r>
      <w:r w:rsidR="003631C6">
        <w:rPr>
          <w:rFonts w:asciiTheme="minorHAnsi" w:hAnsiTheme="minorHAnsi"/>
          <w:b/>
        </w:rPr>
        <w:t>10</w:t>
      </w:r>
      <w:r w:rsidRPr="001D582D">
        <w:rPr>
          <w:rFonts w:asciiTheme="minorHAnsi" w:hAnsiTheme="minorHAnsi"/>
          <w:b/>
        </w:rPr>
        <w:t>. do SWZ.)</w:t>
      </w:r>
    </w:p>
    <w:p w14:paraId="5A8BE145" w14:textId="77777777" w:rsidR="008A21A2" w:rsidRPr="001D582D" w:rsidRDefault="008A21A2" w:rsidP="007E7D2A">
      <w:pPr>
        <w:pStyle w:val="Tekstpodstawowy"/>
        <w:widowControl/>
        <w:suppressAutoHyphens/>
        <w:ind w:left="0"/>
        <w:jc w:val="left"/>
        <w:rPr>
          <w:rFonts w:asciiTheme="minorHAnsi" w:hAnsiTheme="minorHAnsi" w:cstheme="minorHAnsi"/>
          <w:b/>
        </w:rPr>
      </w:pPr>
    </w:p>
    <w:p w14:paraId="3F77854B" w14:textId="77777777" w:rsidR="008A21A2" w:rsidRPr="001D582D" w:rsidRDefault="008A21A2" w:rsidP="007E7D2A">
      <w:pPr>
        <w:widowControl/>
        <w:suppressAutoHyphens/>
        <w:rPr>
          <w:rFonts w:asciiTheme="minorHAnsi" w:hAnsiTheme="minorHAnsi" w:cstheme="minorHAnsi"/>
        </w:rPr>
      </w:pPr>
    </w:p>
    <w:p w14:paraId="526B4F5D" w14:textId="4E8BF4D2" w:rsidR="005E52E3" w:rsidRPr="001D582D" w:rsidRDefault="005E52E3" w:rsidP="007E7D2A">
      <w:pPr>
        <w:widowControl/>
        <w:tabs>
          <w:tab w:val="left" w:pos="3390"/>
        </w:tabs>
        <w:suppressAutoHyphens/>
        <w:rPr>
          <w:rFonts w:asciiTheme="minorHAnsi" w:hAnsiTheme="minorHAnsi" w:cstheme="minorHAnsi"/>
        </w:rPr>
      </w:pPr>
      <w:r w:rsidRPr="001D582D">
        <w:rPr>
          <w:rFonts w:asciiTheme="minorHAnsi" w:hAnsiTheme="minorHAnsi" w:cstheme="minorHAnsi"/>
        </w:rPr>
        <w:tab/>
      </w:r>
    </w:p>
    <w:p w14:paraId="6B7A3666" w14:textId="77777777" w:rsidR="005E52E3" w:rsidRPr="001D582D" w:rsidRDefault="005E52E3" w:rsidP="007E7D2A">
      <w:pPr>
        <w:widowControl/>
        <w:tabs>
          <w:tab w:val="left" w:pos="3390"/>
        </w:tabs>
        <w:suppressAutoHyphens/>
        <w:rPr>
          <w:rFonts w:asciiTheme="minorHAnsi" w:hAnsiTheme="minorHAnsi" w:cstheme="minorHAnsi"/>
        </w:rPr>
      </w:pPr>
      <w:r w:rsidRPr="001D582D">
        <w:rPr>
          <w:rFonts w:asciiTheme="minorHAnsi" w:hAnsiTheme="minorHAnsi" w:cstheme="minorHAnsi"/>
        </w:rPr>
        <w:tab/>
      </w:r>
    </w:p>
    <w:p w14:paraId="0BA71BF1" w14:textId="77777777" w:rsidR="005E52E3" w:rsidRPr="001D582D" w:rsidRDefault="005E52E3" w:rsidP="007E7D2A">
      <w:pPr>
        <w:widowControl/>
        <w:suppressAutoHyphens/>
        <w:rPr>
          <w:rFonts w:asciiTheme="minorHAnsi" w:hAnsiTheme="minorHAnsi" w:cstheme="minorHAnsi"/>
        </w:rPr>
      </w:pPr>
    </w:p>
    <w:p w14:paraId="62F6351B" w14:textId="77777777" w:rsidR="005E52E3" w:rsidRPr="001D582D" w:rsidRDefault="005E52E3" w:rsidP="007E7D2A">
      <w:pPr>
        <w:widowControl/>
        <w:suppressAutoHyphens/>
        <w:rPr>
          <w:rFonts w:asciiTheme="minorHAnsi" w:hAnsiTheme="minorHAnsi" w:cstheme="minorHAnsi"/>
        </w:rPr>
      </w:pPr>
    </w:p>
    <w:p w14:paraId="75BA5FD8" w14:textId="77777777" w:rsidR="005E52E3" w:rsidRPr="001D582D" w:rsidRDefault="005E52E3" w:rsidP="007E7D2A">
      <w:pPr>
        <w:widowControl/>
        <w:suppressAutoHyphens/>
        <w:rPr>
          <w:rFonts w:asciiTheme="minorHAnsi" w:hAnsiTheme="minorHAnsi" w:cstheme="minorHAnsi"/>
        </w:rPr>
      </w:pPr>
    </w:p>
    <w:p w14:paraId="1E5DFD33" w14:textId="77777777" w:rsidR="005E52E3" w:rsidRPr="001D582D" w:rsidRDefault="005E52E3" w:rsidP="007E7D2A">
      <w:pPr>
        <w:widowControl/>
        <w:suppressAutoHyphens/>
        <w:rPr>
          <w:rFonts w:asciiTheme="minorHAnsi" w:hAnsiTheme="minorHAnsi" w:cstheme="minorHAnsi"/>
        </w:rPr>
      </w:pPr>
    </w:p>
    <w:p w14:paraId="7488BB5F" w14:textId="77777777" w:rsidR="005E52E3" w:rsidRPr="001D582D" w:rsidRDefault="005E52E3" w:rsidP="007E7D2A">
      <w:pPr>
        <w:widowControl/>
        <w:suppressAutoHyphens/>
        <w:rPr>
          <w:rFonts w:asciiTheme="minorHAnsi" w:hAnsiTheme="minorHAnsi" w:cstheme="minorHAnsi"/>
        </w:rPr>
      </w:pPr>
    </w:p>
    <w:p w14:paraId="7111EEAE" w14:textId="77777777" w:rsidR="005E52E3" w:rsidRPr="001D582D" w:rsidRDefault="005E52E3" w:rsidP="007E7D2A">
      <w:pPr>
        <w:widowControl/>
        <w:suppressAutoHyphens/>
        <w:rPr>
          <w:rFonts w:asciiTheme="minorHAnsi" w:hAnsiTheme="minorHAnsi" w:cstheme="minorHAnsi"/>
        </w:rPr>
      </w:pPr>
    </w:p>
    <w:p w14:paraId="5BAB10AA" w14:textId="77777777" w:rsidR="005E52E3" w:rsidRPr="001D582D" w:rsidRDefault="005E52E3" w:rsidP="007E7D2A">
      <w:pPr>
        <w:widowControl/>
        <w:suppressAutoHyphens/>
        <w:rPr>
          <w:rFonts w:asciiTheme="minorHAnsi" w:hAnsiTheme="minorHAnsi" w:cstheme="minorHAnsi"/>
        </w:rPr>
      </w:pPr>
    </w:p>
    <w:p w14:paraId="5D648C09" w14:textId="77777777" w:rsidR="005E52E3" w:rsidRPr="001D582D" w:rsidRDefault="005E52E3" w:rsidP="007E7D2A">
      <w:pPr>
        <w:widowControl/>
        <w:suppressAutoHyphens/>
        <w:rPr>
          <w:rFonts w:asciiTheme="minorHAnsi" w:hAnsiTheme="minorHAnsi" w:cstheme="minorHAnsi"/>
        </w:rPr>
      </w:pPr>
    </w:p>
    <w:p w14:paraId="10FC359C" w14:textId="77777777" w:rsidR="005E52E3" w:rsidRPr="001D582D" w:rsidRDefault="005E52E3" w:rsidP="007E7D2A">
      <w:pPr>
        <w:widowControl/>
        <w:suppressAutoHyphens/>
        <w:rPr>
          <w:rFonts w:asciiTheme="minorHAnsi" w:hAnsiTheme="minorHAnsi" w:cstheme="minorHAnsi"/>
        </w:rPr>
      </w:pPr>
    </w:p>
    <w:p w14:paraId="687FCB20" w14:textId="6E98FD15" w:rsidR="005E52E3" w:rsidRPr="001D582D" w:rsidRDefault="005E52E3" w:rsidP="007E7D2A">
      <w:pPr>
        <w:widowControl/>
        <w:tabs>
          <w:tab w:val="left" w:pos="2000"/>
        </w:tabs>
        <w:suppressAutoHyphens/>
        <w:rPr>
          <w:rFonts w:asciiTheme="minorHAnsi" w:hAnsiTheme="minorHAnsi" w:cstheme="minorHAnsi"/>
        </w:rPr>
      </w:pPr>
      <w:r w:rsidRPr="001D582D">
        <w:rPr>
          <w:rFonts w:asciiTheme="minorHAnsi" w:hAnsiTheme="minorHAnsi" w:cstheme="minorHAnsi"/>
        </w:rPr>
        <w:tab/>
      </w:r>
    </w:p>
    <w:p w14:paraId="2A6599A7" w14:textId="09A08849" w:rsidR="005E52E3" w:rsidRPr="001D582D" w:rsidRDefault="005E52E3" w:rsidP="007E7D2A">
      <w:pPr>
        <w:widowControl/>
        <w:tabs>
          <w:tab w:val="left" w:pos="2000"/>
        </w:tabs>
        <w:suppressAutoHyphens/>
        <w:rPr>
          <w:rFonts w:asciiTheme="minorHAnsi" w:hAnsiTheme="minorHAnsi" w:cstheme="minorHAnsi"/>
        </w:rPr>
        <w:sectPr w:rsidR="005E52E3" w:rsidRPr="001D582D" w:rsidSect="00093BA3">
          <w:headerReference w:type="even" r:id="rId15"/>
          <w:headerReference w:type="default" r:id="rId16"/>
          <w:footerReference w:type="default" r:id="rId17"/>
          <w:headerReference w:type="first" r:id="rId18"/>
          <w:pgSz w:w="11910" w:h="16840"/>
          <w:pgMar w:top="1418" w:right="1418" w:bottom="1418" w:left="1418" w:header="0" w:footer="224" w:gutter="0"/>
          <w:pgNumType w:start="1"/>
          <w:cols w:space="708"/>
        </w:sectPr>
      </w:pPr>
      <w:r w:rsidRPr="001D582D">
        <w:rPr>
          <w:rFonts w:asciiTheme="minorHAnsi" w:hAnsiTheme="minorHAnsi" w:cstheme="minorHAnsi"/>
        </w:rPr>
        <w:tab/>
      </w:r>
    </w:p>
    <w:p w14:paraId="25BFA4CD" w14:textId="049BEFB5" w:rsidR="005D3968" w:rsidRPr="001D582D" w:rsidRDefault="005D3968" w:rsidP="007E7D2A">
      <w:pPr>
        <w:pStyle w:val="Nagwek3"/>
        <w:widowControl/>
        <w:suppressAutoHyphens/>
        <w:ind w:left="1701" w:hanging="1701"/>
        <w:jc w:val="both"/>
        <w:rPr>
          <w:b w:val="0"/>
          <w:bCs w:val="0"/>
        </w:rPr>
      </w:pPr>
      <w:r w:rsidRPr="001D582D">
        <w:lastRenderedPageBreak/>
        <w:t xml:space="preserve">Załącznik nr 2 </w:t>
      </w:r>
      <w:r w:rsidR="004F5DAD" w:rsidRPr="001D582D">
        <w:tab/>
      </w:r>
      <w:r w:rsidRPr="001D582D">
        <w:rPr>
          <w:b w:val="0"/>
          <w:bCs w:val="0"/>
        </w:rPr>
        <w:t>do Umowy</w:t>
      </w:r>
      <w:r w:rsidRPr="001D582D">
        <w:t xml:space="preserve"> </w:t>
      </w:r>
      <w:r w:rsidRPr="001D582D">
        <w:rPr>
          <w:b w:val="0"/>
          <w:bCs w:val="0"/>
        </w:rPr>
        <w:t xml:space="preserve">Nr </w:t>
      </w:r>
      <w:r w:rsidR="00435D05" w:rsidRPr="001D582D">
        <w:rPr>
          <w:b w:val="0"/>
          <w:bCs w:val="0"/>
        </w:rPr>
        <w:t>PGE/ON</w:t>
      </w:r>
      <w:r w:rsidR="004F5DAD" w:rsidRPr="001D582D">
        <w:rPr>
          <w:b w:val="0"/>
          <w:bCs w:val="0"/>
        </w:rPr>
        <w:t>/__/</w:t>
      </w:r>
      <w:r w:rsidR="00327047" w:rsidRPr="001D582D">
        <w:rPr>
          <w:b w:val="0"/>
          <w:bCs w:val="0"/>
        </w:rPr>
        <w:t xml:space="preserve">2026 </w:t>
      </w:r>
      <w:r w:rsidRPr="001D582D">
        <w:rPr>
          <w:b w:val="0"/>
          <w:bCs w:val="0"/>
        </w:rPr>
        <w:t xml:space="preserve">w sprawie zamówienia na dostawę </w:t>
      </w:r>
      <w:r w:rsidR="00A537C4" w:rsidRPr="001D582D">
        <w:rPr>
          <w:b w:val="0"/>
          <w:bCs w:val="0"/>
        </w:rPr>
        <w:br/>
      </w:r>
      <w:r w:rsidRPr="001D582D">
        <w:t>oleju napędowego</w:t>
      </w:r>
      <w:r w:rsidRPr="001D582D">
        <w:rPr>
          <w:b w:val="0"/>
          <w:bCs w:val="0"/>
        </w:rPr>
        <w:t xml:space="preserve"> do PGE </w:t>
      </w:r>
      <w:r w:rsidR="00270585" w:rsidRPr="001D582D">
        <w:t xml:space="preserve">Energia Ciepła S.A. Oddział </w:t>
      </w:r>
      <w:r w:rsidR="00C44FD6" w:rsidRPr="001D582D">
        <w:t>___</w:t>
      </w:r>
      <w:r w:rsidR="004F5DAD" w:rsidRPr="001D582D">
        <w:rPr>
          <w:b w:val="0"/>
          <w:bCs w:val="0"/>
        </w:rPr>
        <w:t>.</w:t>
      </w:r>
      <w:r w:rsidR="002275EA" w:rsidRPr="001D582D">
        <w:rPr>
          <w:rStyle w:val="Odwoanieprzypisudolnego"/>
          <w:rFonts w:ascii="Calibri" w:hAnsi="Calibri"/>
          <w:b w:val="0"/>
          <w:bCs w:val="0"/>
          <w:color w:val="FF0000"/>
        </w:rPr>
        <w:footnoteReference w:id="15"/>
      </w:r>
      <w:r w:rsidR="004F5DAD" w:rsidRPr="001D582D">
        <w:rPr>
          <w:b w:val="0"/>
          <w:bCs w:val="0"/>
          <w:color w:val="FF0000"/>
        </w:rPr>
        <w:t xml:space="preserve"> </w:t>
      </w:r>
    </w:p>
    <w:p w14:paraId="28C8A99B" w14:textId="77777777" w:rsidR="0043483A" w:rsidRPr="001D582D" w:rsidRDefault="0043483A" w:rsidP="007E7D2A">
      <w:pPr>
        <w:widowControl/>
        <w:suppressAutoHyphens/>
        <w:spacing w:before="141" w:line="374" w:lineRule="auto"/>
        <w:ind w:left="2350" w:right="784" w:hanging="1560"/>
        <w:rPr>
          <w:rFonts w:asciiTheme="minorHAnsi" w:hAnsiTheme="minorHAnsi" w:cstheme="minorHAnsi"/>
        </w:rPr>
      </w:pPr>
    </w:p>
    <w:p w14:paraId="63209B5C" w14:textId="621516DE" w:rsidR="008A21A2" w:rsidRPr="001D582D" w:rsidRDefault="00B93808" w:rsidP="007E7D2A">
      <w:pPr>
        <w:widowControl/>
        <w:suppressAutoHyphens/>
        <w:ind w:left="142" w:right="91"/>
        <w:jc w:val="center"/>
        <w:rPr>
          <w:rFonts w:asciiTheme="minorHAnsi" w:hAnsiTheme="minorHAnsi" w:cstheme="minorHAnsi"/>
          <w:b/>
        </w:rPr>
      </w:pPr>
      <w:r w:rsidRPr="001D582D">
        <w:rPr>
          <w:rFonts w:asciiTheme="minorHAnsi" w:hAnsiTheme="minorHAnsi" w:cstheme="minorHAnsi"/>
          <w:b/>
        </w:rPr>
        <w:t xml:space="preserve">Osoby upoważnione do realizacji czynności wynikających z zapisów Umowy </w:t>
      </w:r>
      <w:r w:rsidR="003C0CC1" w:rsidRPr="001D582D">
        <w:rPr>
          <w:rFonts w:asciiTheme="minorHAnsi" w:hAnsiTheme="minorHAnsi" w:cstheme="minorHAnsi"/>
          <w:b/>
        </w:rPr>
        <w:br/>
      </w:r>
      <w:r w:rsidRPr="001D582D">
        <w:rPr>
          <w:rFonts w:asciiTheme="minorHAnsi" w:hAnsiTheme="minorHAnsi" w:cstheme="minorHAnsi"/>
          <w:b/>
        </w:rPr>
        <w:t>oraz adresy wysyłkowe i dane do fakturowania</w:t>
      </w:r>
    </w:p>
    <w:p w14:paraId="74F50B0F" w14:textId="77777777" w:rsidR="008A21A2" w:rsidRPr="001D582D" w:rsidRDefault="008A21A2" w:rsidP="007E7D2A">
      <w:pPr>
        <w:pStyle w:val="Tekstpodstawowy"/>
        <w:widowControl/>
        <w:suppressAutoHyphens/>
        <w:spacing w:before="5"/>
        <w:ind w:left="0"/>
        <w:jc w:val="left"/>
        <w:rPr>
          <w:rFonts w:asciiTheme="minorHAnsi" w:hAnsiTheme="minorHAnsi" w:cstheme="minorHAnsi"/>
          <w:b/>
        </w:rPr>
      </w:pPr>
    </w:p>
    <w:p w14:paraId="77B63B34" w14:textId="1F92EC18" w:rsidR="008A21A2" w:rsidRPr="001D582D" w:rsidRDefault="00B93808" w:rsidP="00A537C4">
      <w:pPr>
        <w:pStyle w:val="Tekstpodstawowy"/>
        <w:widowControl/>
        <w:numPr>
          <w:ilvl w:val="0"/>
          <w:numId w:val="45"/>
        </w:numPr>
        <w:tabs>
          <w:tab w:val="left" w:pos="284"/>
        </w:tabs>
        <w:suppressAutoHyphens/>
        <w:spacing w:before="118" w:line="259" w:lineRule="auto"/>
        <w:ind w:left="284" w:right="-49" w:hanging="284"/>
        <w:rPr>
          <w:rFonts w:asciiTheme="minorHAnsi" w:hAnsiTheme="minorHAnsi" w:cstheme="minorHAnsi"/>
          <w:b/>
        </w:rPr>
      </w:pPr>
      <w:r w:rsidRPr="001D582D">
        <w:rPr>
          <w:rFonts w:asciiTheme="minorHAnsi" w:hAnsiTheme="minorHAnsi" w:cstheme="minorHAnsi"/>
          <w:b/>
        </w:rPr>
        <w:t>Osoby</w:t>
      </w:r>
      <w:r w:rsidR="00A537C4" w:rsidRPr="001D582D">
        <w:rPr>
          <w:rFonts w:asciiTheme="minorHAnsi" w:hAnsiTheme="minorHAnsi" w:cstheme="minorHAnsi"/>
          <w:b/>
        </w:rPr>
        <w:t xml:space="preserve"> </w:t>
      </w:r>
      <w:r w:rsidRPr="001D582D">
        <w:rPr>
          <w:rFonts w:asciiTheme="minorHAnsi" w:hAnsiTheme="minorHAnsi" w:cstheme="minorHAnsi"/>
          <w:b/>
        </w:rPr>
        <w:t>upoważnione</w:t>
      </w:r>
      <w:r w:rsidR="00A537C4" w:rsidRPr="001D582D">
        <w:rPr>
          <w:rFonts w:asciiTheme="minorHAnsi" w:hAnsiTheme="minorHAnsi" w:cstheme="minorHAnsi"/>
          <w:b/>
        </w:rPr>
        <w:t xml:space="preserve"> </w:t>
      </w:r>
      <w:r w:rsidRPr="001D582D">
        <w:rPr>
          <w:rFonts w:asciiTheme="minorHAnsi" w:hAnsiTheme="minorHAnsi" w:cstheme="minorHAnsi"/>
          <w:b/>
        </w:rPr>
        <w:t>do</w:t>
      </w:r>
      <w:r w:rsidR="00A537C4" w:rsidRPr="001D582D">
        <w:rPr>
          <w:rFonts w:asciiTheme="minorHAnsi" w:hAnsiTheme="minorHAnsi" w:cstheme="minorHAnsi"/>
          <w:b/>
        </w:rPr>
        <w:t xml:space="preserve"> </w:t>
      </w:r>
      <w:r w:rsidRPr="001D582D">
        <w:rPr>
          <w:rFonts w:asciiTheme="minorHAnsi" w:hAnsiTheme="minorHAnsi" w:cstheme="minorHAnsi"/>
          <w:b/>
        </w:rPr>
        <w:t>składania</w:t>
      </w:r>
      <w:r w:rsidR="00A537C4" w:rsidRPr="001D582D">
        <w:rPr>
          <w:rFonts w:asciiTheme="minorHAnsi" w:hAnsiTheme="minorHAnsi" w:cstheme="minorHAnsi"/>
          <w:b/>
        </w:rPr>
        <w:t xml:space="preserve"> </w:t>
      </w:r>
      <w:r w:rsidRPr="001D582D">
        <w:rPr>
          <w:rFonts w:asciiTheme="minorHAnsi" w:hAnsiTheme="minorHAnsi" w:cstheme="minorHAnsi"/>
          <w:b/>
        </w:rPr>
        <w:t>i</w:t>
      </w:r>
      <w:r w:rsidR="00A537C4" w:rsidRPr="001D582D">
        <w:rPr>
          <w:rFonts w:asciiTheme="minorHAnsi" w:hAnsiTheme="minorHAnsi" w:cstheme="minorHAnsi"/>
          <w:b/>
        </w:rPr>
        <w:t xml:space="preserve"> </w:t>
      </w:r>
      <w:r w:rsidRPr="001D582D">
        <w:rPr>
          <w:rFonts w:asciiTheme="minorHAnsi" w:hAnsiTheme="minorHAnsi" w:cstheme="minorHAnsi"/>
          <w:b/>
        </w:rPr>
        <w:t>przyjmowania</w:t>
      </w:r>
      <w:r w:rsidR="00A537C4" w:rsidRPr="001D582D">
        <w:rPr>
          <w:rFonts w:asciiTheme="minorHAnsi" w:hAnsiTheme="minorHAnsi" w:cstheme="minorHAnsi"/>
          <w:b/>
        </w:rPr>
        <w:t xml:space="preserve"> </w:t>
      </w:r>
      <w:r w:rsidRPr="001D582D">
        <w:rPr>
          <w:rFonts w:asciiTheme="minorHAnsi" w:hAnsiTheme="minorHAnsi" w:cstheme="minorHAnsi"/>
          <w:b/>
        </w:rPr>
        <w:t>oświadczeń</w:t>
      </w:r>
      <w:r w:rsidR="00A537C4" w:rsidRPr="001D582D">
        <w:rPr>
          <w:rFonts w:asciiTheme="minorHAnsi" w:hAnsiTheme="minorHAnsi" w:cstheme="minorHAnsi"/>
          <w:b/>
        </w:rPr>
        <w:t xml:space="preserve"> </w:t>
      </w:r>
      <w:r w:rsidRPr="001D582D">
        <w:rPr>
          <w:rFonts w:asciiTheme="minorHAnsi" w:hAnsiTheme="minorHAnsi" w:cstheme="minorHAnsi"/>
          <w:b/>
        </w:rPr>
        <w:t>ze</w:t>
      </w:r>
      <w:r w:rsidR="00A537C4" w:rsidRPr="001D582D">
        <w:rPr>
          <w:rFonts w:asciiTheme="minorHAnsi" w:hAnsiTheme="minorHAnsi" w:cstheme="minorHAnsi"/>
          <w:b/>
        </w:rPr>
        <w:t xml:space="preserve"> </w:t>
      </w:r>
      <w:r w:rsidRPr="001D582D">
        <w:rPr>
          <w:rFonts w:asciiTheme="minorHAnsi" w:hAnsiTheme="minorHAnsi" w:cstheme="minorHAnsi"/>
          <w:b/>
          <w:spacing w:val="-1"/>
        </w:rPr>
        <w:t>strony</w:t>
      </w:r>
      <w:r w:rsidR="00A537C4" w:rsidRPr="001D582D">
        <w:rPr>
          <w:rFonts w:asciiTheme="minorHAnsi" w:hAnsiTheme="minorHAnsi" w:cstheme="minorHAnsi"/>
          <w:b/>
          <w:spacing w:val="-1"/>
        </w:rPr>
        <w:t xml:space="preserve"> </w:t>
      </w:r>
      <w:r w:rsidRPr="001D582D">
        <w:rPr>
          <w:rFonts w:asciiTheme="minorHAnsi" w:hAnsiTheme="minorHAnsi" w:cstheme="minorHAnsi"/>
          <w:b/>
        </w:rPr>
        <w:t>Zamawiającego.</w:t>
      </w:r>
    </w:p>
    <w:p w14:paraId="250A245E" w14:textId="7464DF96" w:rsidR="008A21A2" w:rsidRPr="001D582D" w:rsidRDefault="00A537C4" w:rsidP="00A537C4">
      <w:pPr>
        <w:pStyle w:val="Tekstpodstawowy"/>
        <w:widowControl/>
        <w:tabs>
          <w:tab w:val="left" w:pos="284"/>
        </w:tabs>
        <w:suppressAutoHyphens/>
        <w:spacing w:before="118" w:line="259" w:lineRule="auto"/>
        <w:ind w:left="284" w:right="-49" w:hanging="284"/>
        <w:rPr>
          <w:rFonts w:asciiTheme="minorHAnsi" w:hAnsiTheme="minorHAnsi" w:cstheme="minorHAnsi"/>
        </w:rPr>
      </w:pPr>
      <w:r w:rsidRPr="001D582D">
        <w:rPr>
          <w:rFonts w:asciiTheme="minorHAnsi" w:hAnsiTheme="minorHAnsi" w:cstheme="minorHAnsi"/>
        </w:rPr>
        <w:tab/>
      </w:r>
      <w:r w:rsidR="00B93808" w:rsidRPr="001D582D">
        <w:rPr>
          <w:rFonts w:asciiTheme="minorHAnsi" w:hAnsiTheme="minorHAnsi" w:cstheme="minorHAnsi"/>
        </w:rPr>
        <w:t>Osobami upoważnionymi do składania i przyjmowania ze skutkiem dla Zamawiającego oświadczeń</w:t>
      </w:r>
      <w:r w:rsidR="00B93808" w:rsidRPr="001D582D">
        <w:rPr>
          <w:rFonts w:asciiTheme="minorHAnsi" w:hAnsiTheme="minorHAnsi" w:cstheme="minorHAnsi"/>
          <w:spacing w:val="-12"/>
        </w:rPr>
        <w:t xml:space="preserve"> </w:t>
      </w:r>
      <w:r w:rsidR="00B93808" w:rsidRPr="001D582D">
        <w:rPr>
          <w:rFonts w:asciiTheme="minorHAnsi" w:hAnsiTheme="minorHAnsi" w:cstheme="minorHAnsi"/>
        </w:rPr>
        <w:t>(pisemnych,</w:t>
      </w:r>
      <w:r w:rsidR="00B93808" w:rsidRPr="001D582D">
        <w:rPr>
          <w:rFonts w:asciiTheme="minorHAnsi" w:hAnsiTheme="minorHAnsi" w:cstheme="minorHAnsi"/>
          <w:spacing w:val="-13"/>
        </w:rPr>
        <w:t xml:space="preserve"> </w:t>
      </w:r>
      <w:r w:rsidR="00B93808" w:rsidRPr="001D582D">
        <w:rPr>
          <w:rFonts w:asciiTheme="minorHAnsi" w:hAnsiTheme="minorHAnsi" w:cstheme="minorHAnsi"/>
        </w:rPr>
        <w:t>mailowych</w:t>
      </w:r>
      <w:r w:rsidR="00B93808" w:rsidRPr="001D582D">
        <w:rPr>
          <w:rFonts w:asciiTheme="minorHAnsi" w:hAnsiTheme="minorHAnsi" w:cstheme="minorHAnsi"/>
          <w:spacing w:val="-12"/>
        </w:rPr>
        <w:t xml:space="preserve"> </w:t>
      </w:r>
      <w:r w:rsidR="00B93808" w:rsidRPr="001D582D">
        <w:rPr>
          <w:rFonts w:asciiTheme="minorHAnsi" w:hAnsiTheme="minorHAnsi" w:cstheme="minorHAnsi"/>
        </w:rPr>
        <w:t>oraz</w:t>
      </w:r>
      <w:r w:rsidR="00B93808" w:rsidRPr="001D582D">
        <w:rPr>
          <w:rFonts w:asciiTheme="minorHAnsi" w:hAnsiTheme="minorHAnsi" w:cstheme="minorHAnsi"/>
          <w:spacing w:val="-12"/>
        </w:rPr>
        <w:t xml:space="preserve"> </w:t>
      </w:r>
      <w:r w:rsidR="00B93808" w:rsidRPr="001D582D">
        <w:rPr>
          <w:rFonts w:asciiTheme="minorHAnsi" w:hAnsiTheme="minorHAnsi" w:cstheme="minorHAnsi"/>
        </w:rPr>
        <w:t>telefonicznych)</w:t>
      </w:r>
      <w:r w:rsidR="00B93808" w:rsidRPr="001D582D">
        <w:rPr>
          <w:rFonts w:asciiTheme="minorHAnsi" w:hAnsiTheme="minorHAnsi" w:cstheme="minorHAnsi"/>
          <w:spacing w:val="-11"/>
        </w:rPr>
        <w:t xml:space="preserve"> </w:t>
      </w:r>
      <w:r w:rsidR="00B93808" w:rsidRPr="001D582D">
        <w:rPr>
          <w:rFonts w:asciiTheme="minorHAnsi" w:hAnsiTheme="minorHAnsi" w:cstheme="minorHAnsi"/>
        </w:rPr>
        <w:t>dotyczących</w:t>
      </w:r>
      <w:r w:rsidR="00B93808" w:rsidRPr="001D582D">
        <w:rPr>
          <w:rFonts w:asciiTheme="minorHAnsi" w:hAnsiTheme="minorHAnsi" w:cstheme="minorHAnsi"/>
          <w:spacing w:val="-12"/>
        </w:rPr>
        <w:t xml:space="preserve"> </w:t>
      </w:r>
      <w:r w:rsidR="00B93808" w:rsidRPr="001D582D">
        <w:rPr>
          <w:rFonts w:asciiTheme="minorHAnsi" w:hAnsiTheme="minorHAnsi" w:cstheme="minorHAnsi"/>
        </w:rPr>
        <w:t>realizacji</w:t>
      </w:r>
      <w:r w:rsidR="00B93808" w:rsidRPr="001D582D">
        <w:rPr>
          <w:rFonts w:asciiTheme="minorHAnsi" w:hAnsiTheme="minorHAnsi" w:cstheme="minorHAnsi"/>
          <w:spacing w:val="-13"/>
        </w:rPr>
        <w:t xml:space="preserve"> </w:t>
      </w:r>
      <w:r w:rsidR="00B93808" w:rsidRPr="001D582D">
        <w:rPr>
          <w:rFonts w:asciiTheme="minorHAnsi" w:hAnsiTheme="minorHAnsi" w:cstheme="minorHAnsi"/>
        </w:rPr>
        <w:t>postanowień Umowy są osoby wymienione w poniższej</w:t>
      </w:r>
      <w:r w:rsidR="00B93808" w:rsidRPr="001D582D">
        <w:rPr>
          <w:rFonts w:asciiTheme="minorHAnsi" w:hAnsiTheme="minorHAnsi" w:cstheme="minorHAnsi"/>
          <w:spacing w:val="-11"/>
        </w:rPr>
        <w:t xml:space="preserve"> </w:t>
      </w:r>
      <w:r w:rsidR="00B93808" w:rsidRPr="001D582D">
        <w:rPr>
          <w:rFonts w:asciiTheme="minorHAnsi" w:hAnsiTheme="minorHAnsi" w:cstheme="minorHAnsi"/>
        </w:rPr>
        <w:t>tabeli.</w:t>
      </w:r>
    </w:p>
    <w:p w14:paraId="5BE6CD4B" w14:textId="77777777" w:rsidR="008A21A2" w:rsidRPr="001D582D" w:rsidRDefault="008A21A2" w:rsidP="00A537C4">
      <w:pPr>
        <w:pStyle w:val="Tekstpodstawowy"/>
        <w:widowControl/>
        <w:tabs>
          <w:tab w:val="left" w:pos="540"/>
        </w:tabs>
        <w:suppressAutoHyphens/>
        <w:spacing w:before="9"/>
        <w:ind w:left="0" w:right="-49" w:hanging="540"/>
        <w:jc w:val="left"/>
        <w:rPr>
          <w:rFonts w:asciiTheme="minorHAnsi" w:hAnsiTheme="minorHAnsi" w:cstheme="minorHAnsi"/>
          <w:b/>
        </w:rPr>
      </w:pPr>
    </w:p>
    <w:tbl>
      <w:tblPr>
        <w:tblStyle w:val="NormalTable0"/>
        <w:tblW w:w="4846"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40"/>
        <w:gridCol w:w="2173"/>
        <w:gridCol w:w="3472"/>
      </w:tblGrid>
      <w:tr w:rsidR="008A21A2" w:rsidRPr="001D582D" w14:paraId="26A8E913" w14:textId="77777777" w:rsidTr="00BE0E5D">
        <w:trPr>
          <w:trHeight w:val="20"/>
        </w:trPr>
        <w:tc>
          <w:tcPr>
            <w:tcW w:w="1787" w:type="pct"/>
            <w:vAlign w:val="center"/>
          </w:tcPr>
          <w:p w14:paraId="419669BA" w14:textId="77777777" w:rsidR="008A21A2" w:rsidRPr="001D582D" w:rsidRDefault="00B93808" w:rsidP="00A537C4">
            <w:pPr>
              <w:pStyle w:val="TableParagraph"/>
              <w:widowControl/>
              <w:tabs>
                <w:tab w:val="left" w:pos="540"/>
              </w:tabs>
              <w:suppressAutoHyphens/>
              <w:ind w:left="-1" w:right="-49" w:firstLine="1"/>
              <w:jc w:val="center"/>
              <w:rPr>
                <w:rFonts w:asciiTheme="minorHAnsi" w:hAnsiTheme="minorHAnsi" w:cstheme="minorHAnsi"/>
                <w:b/>
              </w:rPr>
            </w:pPr>
            <w:r w:rsidRPr="001D582D">
              <w:rPr>
                <w:rFonts w:asciiTheme="minorHAnsi" w:hAnsiTheme="minorHAnsi" w:cstheme="minorHAnsi"/>
                <w:b/>
              </w:rPr>
              <w:t>Imię i Nazwisko/Stanowisko</w:t>
            </w:r>
          </w:p>
        </w:tc>
        <w:tc>
          <w:tcPr>
            <w:tcW w:w="1237" w:type="pct"/>
            <w:vAlign w:val="center"/>
          </w:tcPr>
          <w:p w14:paraId="4262CAB4" w14:textId="77777777" w:rsidR="008A21A2" w:rsidRPr="001D582D" w:rsidRDefault="00B93808" w:rsidP="00A537C4">
            <w:pPr>
              <w:pStyle w:val="TableParagraph"/>
              <w:widowControl/>
              <w:tabs>
                <w:tab w:val="left" w:pos="540"/>
              </w:tabs>
              <w:suppressAutoHyphens/>
              <w:ind w:left="64" w:right="-49" w:hanging="67"/>
              <w:jc w:val="center"/>
              <w:rPr>
                <w:rFonts w:asciiTheme="minorHAnsi" w:hAnsiTheme="minorHAnsi" w:cstheme="minorHAnsi"/>
                <w:b/>
              </w:rPr>
            </w:pPr>
            <w:r w:rsidRPr="001D582D">
              <w:rPr>
                <w:rFonts w:asciiTheme="minorHAnsi" w:hAnsiTheme="minorHAnsi" w:cstheme="minorHAnsi"/>
                <w:b/>
              </w:rPr>
              <w:t>Telefon</w:t>
            </w:r>
          </w:p>
        </w:tc>
        <w:tc>
          <w:tcPr>
            <w:tcW w:w="1976" w:type="pct"/>
            <w:vAlign w:val="center"/>
          </w:tcPr>
          <w:p w14:paraId="630735D4" w14:textId="77777777" w:rsidR="008A21A2" w:rsidRPr="001D582D" w:rsidRDefault="00B93808" w:rsidP="00A537C4">
            <w:pPr>
              <w:pStyle w:val="TableParagraph"/>
              <w:widowControl/>
              <w:tabs>
                <w:tab w:val="left" w:pos="540"/>
              </w:tabs>
              <w:suppressAutoHyphens/>
              <w:ind w:left="64" w:right="-49" w:hanging="67"/>
              <w:jc w:val="center"/>
              <w:rPr>
                <w:rFonts w:asciiTheme="minorHAnsi" w:hAnsiTheme="minorHAnsi" w:cstheme="minorHAnsi"/>
                <w:b/>
              </w:rPr>
            </w:pPr>
            <w:r w:rsidRPr="001D582D">
              <w:rPr>
                <w:rFonts w:asciiTheme="minorHAnsi" w:hAnsiTheme="minorHAnsi" w:cstheme="minorHAnsi"/>
                <w:b/>
              </w:rPr>
              <w:t>e-mail</w:t>
            </w:r>
          </w:p>
        </w:tc>
      </w:tr>
      <w:tr w:rsidR="00A537C4" w:rsidRPr="001D582D" w14:paraId="56AFB5F2" w14:textId="77777777" w:rsidTr="00BE0E5D">
        <w:trPr>
          <w:trHeight w:val="20"/>
        </w:trPr>
        <w:tc>
          <w:tcPr>
            <w:tcW w:w="5000" w:type="pct"/>
            <w:gridSpan w:val="3"/>
            <w:vAlign w:val="center"/>
          </w:tcPr>
          <w:p w14:paraId="3A89E1FF" w14:textId="6112E73D" w:rsidR="00A537C4" w:rsidRPr="001D582D" w:rsidRDefault="00BE0E5D" w:rsidP="00BE0E5D">
            <w:pPr>
              <w:pStyle w:val="TableParagraph"/>
              <w:widowControl/>
              <w:numPr>
                <w:ilvl w:val="0"/>
                <w:numId w:val="47"/>
              </w:numPr>
              <w:tabs>
                <w:tab w:val="left" w:pos="540"/>
                <w:tab w:val="left" w:pos="566"/>
              </w:tabs>
              <w:suppressAutoHyphens/>
              <w:ind w:left="424" w:right="-49" w:hanging="142"/>
              <w:rPr>
                <w:rFonts w:asciiTheme="minorHAnsi" w:hAnsiTheme="minorHAnsi" w:cstheme="minorHAnsi"/>
                <w:b/>
              </w:rPr>
            </w:pPr>
            <w:r w:rsidRPr="001D582D">
              <w:rPr>
                <w:rFonts w:asciiTheme="minorHAnsi" w:hAnsiTheme="minorHAnsi" w:cstheme="minorHAnsi"/>
                <w:b/>
              </w:rPr>
              <w:t>W kwestiach dotyczących realizacji postanowień Umowy</w:t>
            </w:r>
          </w:p>
        </w:tc>
      </w:tr>
      <w:tr w:rsidR="00DC5AC1" w:rsidRPr="001D582D" w14:paraId="426BA7E1" w14:textId="77777777" w:rsidTr="00BE0E5D">
        <w:trPr>
          <w:trHeight w:val="20"/>
        </w:trPr>
        <w:tc>
          <w:tcPr>
            <w:tcW w:w="1787" w:type="pct"/>
            <w:vAlign w:val="center"/>
          </w:tcPr>
          <w:p w14:paraId="39023653" w14:textId="1B5614C4" w:rsidR="00DC5AC1" w:rsidRPr="001D582D" w:rsidRDefault="00DC5AC1" w:rsidP="00A537C4">
            <w:pPr>
              <w:pStyle w:val="TableParagraph"/>
              <w:widowControl/>
              <w:tabs>
                <w:tab w:val="left" w:pos="540"/>
              </w:tabs>
              <w:suppressAutoHyphens/>
              <w:ind w:left="67" w:right="-49" w:hanging="540"/>
              <w:jc w:val="center"/>
              <w:rPr>
                <w:rFonts w:asciiTheme="minorHAnsi" w:hAnsiTheme="minorHAnsi" w:cstheme="minorHAnsi"/>
              </w:rPr>
            </w:pPr>
          </w:p>
        </w:tc>
        <w:tc>
          <w:tcPr>
            <w:tcW w:w="1237" w:type="pct"/>
            <w:vAlign w:val="center"/>
          </w:tcPr>
          <w:p w14:paraId="24EADF60" w14:textId="5BBA7637"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c>
          <w:tcPr>
            <w:tcW w:w="1976" w:type="pct"/>
            <w:vAlign w:val="center"/>
          </w:tcPr>
          <w:p w14:paraId="61883BD1" w14:textId="0A0ACF2C"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r>
      <w:tr w:rsidR="00DC5AC1" w:rsidRPr="001D582D" w14:paraId="283EE683" w14:textId="77777777" w:rsidTr="00BE0E5D">
        <w:trPr>
          <w:trHeight w:val="20"/>
        </w:trPr>
        <w:tc>
          <w:tcPr>
            <w:tcW w:w="1787" w:type="pct"/>
            <w:vAlign w:val="center"/>
          </w:tcPr>
          <w:p w14:paraId="2A5DCE3B" w14:textId="4D1A7C72" w:rsidR="00DC5AC1" w:rsidRPr="001D582D" w:rsidRDefault="00DC5AC1" w:rsidP="00A537C4">
            <w:pPr>
              <w:pStyle w:val="TableParagraph"/>
              <w:widowControl/>
              <w:tabs>
                <w:tab w:val="left" w:pos="540"/>
              </w:tabs>
              <w:suppressAutoHyphens/>
              <w:ind w:left="67" w:right="-49" w:hanging="540"/>
              <w:jc w:val="center"/>
              <w:rPr>
                <w:rFonts w:asciiTheme="minorHAnsi" w:hAnsiTheme="minorHAnsi" w:cstheme="minorHAnsi"/>
              </w:rPr>
            </w:pPr>
          </w:p>
        </w:tc>
        <w:tc>
          <w:tcPr>
            <w:tcW w:w="1237" w:type="pct"/>
            <w:vAlign w:val="center"/>
          </w:tcPr>
          <w:p w14:paraId="6BBD719E" w14:textId="2C156D9A"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c>
          <w:tcPr>
            <w:tcW w:w="1976" w:type="pct"/>
            <w:vAlign w:val="center"/>
          </w:tcPr>
          <w:p w14:paraId="5DBC9F7A" w14:textId="5067758C"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r>
      <w:tr w:rsidR="00DC5AC1" w:rsidRPr="001D582D" w14:paraId="4A8D9295" w14:textId="77777777" w:rsidTr="00BE0E5D">
        <w:trPr>
          <w:trHeight w:val="20"/>
        </w:trPr>
        <w:tc>
          <w:tcPr>
            <w:tcW w:w="1787" w:type="pct"/>
            <w:vAlign w:val="center"/>
          </w:tcPr>
          <w:p w14:paraId="1A0EA0F8" w14:textId="4D86A98B" w:rsidR="00DC5AC1" w:rsidRPr="001D582D" w:rsidRDefault="00DC5AC1" w:rsidP="00A537C4">
            <w:pPr>
              <w:pStyle w:val="TableParagraph"/>
              <w:widowControl/>
              <w:tabs>
                <w:tab w:val="left" w:pos="540"/>
              </w:tabs>
              <w:suppressAutoHyphens/>
              <w:ind w:left="67" w:right="-49" w:hanging="540"/>
              <w:jc w:val="center"/>
              <w:rPr>
                <w:rFonts w:asciiTheme="minorHAnsi" w:hAnsiTheme="minorHAnsi" w:cstheme="minorHAnsi"/>
              </w:rPr>
            </w:pPr>
          </w:p>
        </w:tc>
        <w:tc>
          <w:tcPr>
            <w:tcW w:w="1237" w:type="pct"/>
            <w:vAlign w:val="center"/>
          </w:tcPr>
          <w:p w14:paraId="3E41FC25" w14:textId="002CB0C8"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c>
          <w:tcPr>
            <w:tcW w:w="1976" w:type="pct"/>
            <w:vAlign w:val="center"/>
          </w:tcPr>
          <w:p w14:paraId="0472FE2C" w14:textId="0C24F08B"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r>
      <w:tr w:rsidR="00DC5AC1" w:rsidRPr="001D582D" w14:paraId="1BF227A2" w14:textId="77777777" w:rsidTr="00BE0E5D">
        <w:trPr>
          <w:trHeight w:val="20"/>
        </w:trPr>
        <w:tc>
          <w:tcPr>
            <w:tcW w:w="5000" w:type="pct"/>
            <w:gridSpan w:val="3"/>
            <w:vAlign w:val="center"/>
          </w:tcPr>
          <w:p w14:paraId="37142C3E" w14:textId="67A503B2" w:rsidR="00DC5AC1" w:rsidRPr="001D582D" w:rsidRDefault="00BE0E5D" w:rsidP="00BE0E5D">
            <w:pPr>
              <w:pStyle w:val="TableParagraph"/>
              <w:widowControl/>
              <w:numPr>
                <w:ilvl w:val="0"/>
                <w:numId w:val="47"/>
              </w:numPr>
              <w:tabs>
                <w:tab w:val="left" w:pos="540"/>
                <w:tab w:val="left" w:pos="566"/>
              </w:tabs>
              <w:suppressAutoHyphens/>
              <w:ind w:left="424" w:right="-49" w:hanging="142"/>
              <w:rPr>
                <w:rFonts w:asciiTheme="minorHAnsi" w:hAnsiTheme="minorHAnsi" w:cstheme="minorHAnsi"/>
                <w:b/>
              </w:rPr>
            </w:pPr>
            <w:r w:rsidRPr="001D582D">
              <w:rPr>
                <w:rFonts w:asciiTheme="minorHAnsi" w:hAnsiTheme="minorHAnsi" w:cstheme="minorHAnsi"/>
                <w:b/>
              </w:rPr>
              <w:t>W kwestiach zamówień, waloryzacji, logistyki, jakości oraz bieżącej współpracy</w:t>
            </w:r>
          </w:p>
        </w:tc>
      </w:tr>
      <w:tr w:rsidR="00DC5AC1" w:rsidRPr="001D582D" w14:paraId="5117C06A" w14:textId="77777777" w:rsidTr="00BE0E5D">
        <w:trPr>
          <w:trHeight w:val="20"/>
        </w:trPr>
        <w:tc>
          <w:tcPr>
            <w:tcW w:w="1787" w:type="pct"/>
            <w:vAlign w:val="center"/>
          </w:tcPr>
          <w:p w14:paraId="33E734EA" w14:textId="47F9EF6C" w:rsidR="00DC5AC1" w:rsidRPr="001D582D" w:rsidRDefault="00DC5AC1" w:rsidP="00A537C4">
            <w:pPr>
              <w:pStyle w:val="TableParagraph"/>
              <w:widowControl/>
              <w:tabs>
                <w:tab w:val="left" w:pos="540"/>
              </w:tabs>
              <w:suppressAutoHyphens/>
              <w:ind w:left="67" w:right="-49" w:hanging="540"/>
              <w:jc w:val="center"/>
              <w:rPr>
                <w:rFonts w:asciiTheme="minorHAnsi" w:hAnsiTheme="minorHAnsi" w:cstheme="minorHAnsi"/>
              </w:rPr>
            </w:pPr>
          </w:p>
        </w:tc>
        <w:tc>
          <w:tcPr>
            <w:tcW w:w="1237" w:type="pct"/>
            <w:vAlign w:val="center"/>
          </w:tcPr>
          <w:p w14:paraId="47E5BE4A" w14:textId="321E1AE1"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c>
          <w:tcPr>
            <w:tcW w:w="1976" w:type="pct"/>
            <w:vAlign w:val="center"/>
          </w:tcPr>
          <w:p w14:paraId="53C1E916" w14:textId="663C4B35"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r>
      <w:tr w:rsidR="00DC5AC1" w:rsidRPr="001D582D" w14:paraId="0B27A94E" w14:textId="77777777" w:rsidTr="00BE0E5D">
        <w:trPr>
          <w:trHeight w:val="20"/>
        </w:trPr>
        <w:tc>
          <w:tcPr>
            <w:tcW w:w="1787" w:type="pct"/>
            <w:vAlign w:val="center"/>
          </w:tcPr>
          <w:p w14:paraId="173D9108" w14:textId="7CA6A6F1" w:rsidR="00DC5AC1" w:rsidRPr="001D582D" w:rsidRDefault="00DC5AC1" w:rsidP="00A537C4">
            <w:pPr>
              <w:pStyle w:val="TableParagraph"/>
              <w:widowControl/>
              <w:tabs>
                <w:tab w:val="left" w:pos="540"/>
              </w:tabs>
              <w:suppressAutoHyphens/>
              <w:ind w:left="67" w:right="-49" w:hanging="540"/>
              <w:jc w:val="center"/>
              <w:rPr>
                <w:rFonts w:asciiTheme="minorHAnsi" w:hAnsiTheme="minorHAnsi" w:cstheme="minorHAnsi"/>
              </w:rPr>
            </w:pPr>
          </w:p>
        </w:tc>
        <w:tc>
          <w:tcPr>
            <w:tcW w:w="1237" w:type="pct"/>
            <w:vAlign w:val="center"/>
          </w:tcPr>
          <w:p w14:paraId="2FF19050" w14:textId="1D345B7E"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c>
          <w:tcPr>
            <w:tcW w:w="1976" w:type="pct"/>
            <w:vAlign w:val="center"/>
          </w:tcPr>
          <w:p w14:paraId="613A0D93" w14:textId="5A62D93A"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r>
      <w:tr w:rsidR="00DC5AC1" w:rsidRPr="001D582D" w14:paraId="15C1467C" w14:textId="77777777" w:rsidTr="00BE0E5D">
        <w:trPr>
          <w:trHeight w:val="20"/>
        </w:trPr>
        <w:tc>
          <w:tcPr>
            <w:tcW w:w="1787" w:type="pct"/>
            <w:vAlign w:val="center"/>
          </w:tcPr>
          <w:p w14:paraId="0B96D434" w14:textId="4D4177E4" w:rsidR="00DC5AC1" w:rsidRPr="001D582D" w:rsidRDefault="00DC5AC1" w:rsidP="00A537C4">
            <w:pPr>
              <w:pStyle w:val="TableParagraph"/>
              <w:widowControl/>
              <w:tabs>
                <w:tab w:val="left" w:pos="540"/>
              </w:tabs>
              <w:suppressAutoHyphens/>
              <w:ind w:left="67" w:right="-49" w:hanging="540"/>
              <w:jc w:val="center"/>
              <w:rPr>
                <w:rFonts w:asciiTheme="minorHAnsi" w:hAnsiTheme="minorHAnsi" w:cstheme="minorHAnsi"/>
              </w:rPr>
            </w:pPr>
          </w:p>
        </w:tc>
        <w:tc>
          <w:tcPr>
            <w:tcW w:w="1237" w:type="pct"/>
            <w:vAlign w:val="center"/>
          </w:tcPr>
          <w:p w14:paraId="34579194" w14:textId="0995A757"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c>
          <w:tcPr>
            <w:tcW w:w="1976" w:type="pct"/>
            <w:vAlign w:val="center"/>
          </w:tcPr>
          <w:p w14:paraId="1E78A792" w14:textId="205F7845"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r>
      <w:tr w:rsidR="00DC5AC1" w:rsidRPr="001D582D" w14:paraId="1E9582C8" w14:textId="77777777" w:rsidTr="00BE0E5D">
        <w:trPr>
          <w:trHeight w:val="20"/>
        </w:trPr>
        <w:tc>
          <w:tcPr>
            <w:tcW w:w="1787" w:type="pct"/>
            <w:vAlign w:val="center"/>
          </w:tcPr>
          <w:p w14:paraId="32B9D099" w14:textId="6EF9C6CB" w:rsidR="00DC5AC1" w:rsidRPr="001D582D" w:rsidRDefault="00DC5AC1" w:rsidP="00A537C4">
            <w:pPr>
              <w:pStyle w:val="TableParagraph"/>
              <w:widowControl/>
              <w:tabs>
                <w:tab w:val="left" w:pos="540"/>
              </w:tabs>
              <w:suppressAutoHyphens/>
              <w:ind w:left="67" w:right="-49" w:hanging="540"/>
              <w:jc w:val="center"/>
              <w:rPr>
                <w:rFonts w:asciiTheme="minorHAnsi" w:hAnsiTheme="minorHAnsi" w:cstheme="minorHAnsi"/>
              </w:rPr>
            </w:pPr>
          </w:p>
        </w:tc>
        <w:tc>
          <w:tcPr>
            <w:tcW w:w="1237" w:type="pct"/>
            <w:vAlign w:val="center"/>
          </w:tcPr>
          <w:p w14:paraId="1D845759" w14:textId="3CBB0D4B"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c>
          <w:tcPr>
            <w:tcW w:w="1976" w:type="pct"/>
            <w:vAlign w:val="center"/>
          </w:tcPr>
          <w:p w14:paraId="7917BC08" w14:textId="63A14403" w:rsidR="00DC5AC1" w:rsidRPr="001D582D" w:rsidRDefault="00DC5AC1" w:rsidP="00A537C4">
            <w:pPr>
              <w:pStyle w:val="TableParagraph"/>
              <w:widowControl/>
              <w:tabs>
                <w:tab w:val="left" w:pos="540"/>
              </w:tabs>
              <w:suppressAutoHyphens/>
              <w:ind w:left="64" w:right="-49" w:hanging="540"/>
              <w:jc w:val="center"/>
              <w:rPr>
                <w:rFonts w:asciiTheme="minorHAnsi" w:hAnsiTheme="minorHAnsi" w:cstheme="minorHAnsi"/>
              </w:rPr>
            </w:pPr>
          </w:p>
        </w:tc>
      </w:tr>
      <w:tr w:rsidR="00DC5AC1" w:rsidRPr="001D582D" w14:paraId="356B4A80" w14:textId="77777777" w:rsidTr="00BE0E5D">
        <w:trPr>
          <w:trHeight w:val="20"/>
        </w:trPr>
        <w:tc>
          <w:tcPr>
            <w:tcW w:w="5000" w:type="pct"/>
            <w:gridSpan w:val="3"/>
            <w:tcBorders>
              <w:bottom w:val="single" w:sz="4" w:space="0" w:color="000000"/>
            </w:tcBorders>
            <w:vAlign w:val="center"/>
          </w:tcPr>
          <w:p w14:paraId="68C70081" w14:textId="7E719D2B" w:rsidR="00DC5AC1" w:rsidRPr="001D582D" w:rsidRDefault="00BE0E5D" w:rsidP="00BE0E5D">
            <w:pPr>
              <w:pStyle w:val="TableParagraph"/>
              <w:widowControl/>
              <w:numPr>
                <w:ilvl w:val="0"/>
                <w:numId w:val="47"/>
              </w:numPr>
              <w:tabs>
                <w:tab w:val="left" w:pos="540"/>
                <w:tab w:val="left" w:pos="566"/>
              </w:tabs>
              <w:suppressAutoHyphens/>
              <w:ind w:left="424" w:right="-49" w:hanging="142"/>
              <w:rPr>
                <w:rFonts w:asciiTheme="minorHAnsi" w:hAnsiTheme="minorHAnsi" w:cstheme="minorHAnsi"/>
                <w:b/>
              </w:rPr>
            </w:pPr>
            <w:r w:rsidRPr="001D582D">
              <w:rPr>
                <w:rFonts w:asciiTheme="minorHAnsi" w:hAnsiTheme="minorHAnsi" w:cstheme="minorHAnsi"/>
                <w:b/>
              </w:rPr>
              <w:t>W kwestiach dotyczących uzgadniania rozliczeń ilościowych i wartościowych Umowy</w:t>
            </w:r>
          </w:p>
        </w:tc>
      </w:tr>
      <w:tr w:rsidR="00DC5AC1" w:rsidRPr="001D582D" w14:paraId="5698C8B8" w14:textId="77777777" w:rsidTr="00BE0E5D">
        <w:trPr>
          <w:trHeight w:val="20"/>
        </w:trPr>
        <w:tc>
          <w:tcPr>
            <w:tcW w:w="1787" w:type="pct"/>
            <w:tcBorders>
              <w:bottom w:val="single" w:sz="4" w:space="0" w:color="auto"/>
            </w:tcBorders>
            <w:vAlign w:val="center"/>
          </w:tcPr>
          <w:p w14:paraId="7B79C84A" w14:textId="2F0A30C7" w:rsidR="00DC5AC1" w:rsidRPr="001D582D" w:rsidRDefault="00DC5AC1" w:rsidP="00A537C4">
            <w:pPr>
              <w:pStyle w:val="TableParagraph"/>
              <w:widowControl/>
              <w:tabs>
                <w:tab w:val="left" w:pos="540"/>
              </w:tabs>
              <w:suppressAutoHyphens/>
              <w:ind w:left="67" w:right="-49" w:hanging="540"/>
              <w:jc w:val="center"/>
              <w:rPr>
                <w:rFonts w:ascii="Calibri" w:hAnsi="Calibri" w:cs="Calibri"/>
                <w:color w:val="000000"/>
                <w:sz w:val="20"/>
              </w:rPr>
            </w:pPr>
          </w:p>
        </w:tc>
        <w:tc>
          <w:tcPr>
            <w:tcW w:w="1237" w:type="pct"/>
            <w:tcBorders>
              <w:bottom w:val="single" w:sz="4" w:space="0" w:color="auto"/>
            </w:tcBorders>
            <w:vAlign w:val="center"/>
          </w:tcPr>
          <w:p w14:paraId="0A05B1AD" w14:textId="1B47DD86" w:rsidR="00DC5AC1" w:rsidRPr="001D582D" w:rsidRDefault="00DC5AC1" w:rsidP="00A537C4">
            <w:pPr>
              <w:pStyle w:val="TableParagraph"/>
              <w:widowControl/>
              <w:tabs>
                <w:tab w:val="left" w:pos="540"/>
              </w:tabs>
              <w:suppressAutoHyphens/>
              <w:ind w:left="64" w:right="-49" w:hanging="540"/>
              <w:jc w:val="center"/>
              <w:rPr>
                <w:rFonts w:ascii="Calibri" w:hAnsi="Calibri" w:cs="Calibri"/>
                <w:color w:val="000000"/>
                <w:sz w:val="20"/>
              </w:rPr>
            </w:pPr>
          </w:p>
        </w:tc>
        <w:tc>
          <w:tcPr>
            <w:tcW w:w="1976" w:type="pct"/>
            <w:tcBorders>
              <w:bottom w:val="single" w:sz="4" w:space="0" w:color="auto"/>
            </w:tcBorders>
            <w:vAlign w:val="center"/>
          </w:tcPr>
          <w:p w14:paraId="177DF7D1" w14:textId="40947B38" w:rsidR="00DC5AC1" w:rsidRPr="001D582D" w:rsidRDefault="00DC5AC1" w:rsidP="00A537C4">
            <w:pPr>
              <w:pStyle w:val="TableParagraph"/>
              <w:widowControl/>
              <w:tabs>
                <w:tab w:val="left" w:pos="540"/>
              </w:tabs>
              <w:suppressAutoHyphens/>
              <w:ind w:left="64" w:right="-49" w:hanging="540"/>
              <w:jc w:val="center"/>
              <w:rPr>
                <w:rFonts w:ascii="Calibri" w:hAnsi="Calibri" w:cs="Calibri"/>
                <w:sz w:val="20"/>
              </w:rPr>
            </w:pPr>
          </w:p>
        </w:tc>
      </w:tr>
      <w:tr w:rsidR="00DC5AC1" w:rsidRPr="001D582D" w14:paraId="406C7467" w14:textId="77777777" w:rsidTr="00BE0E5D">
        <w:trPr>
          <w:trHeight w:val="20"/>
        </w:trPr>
        <w:tc>
          <w:tcPr>
            <w:tcW w:w="1787" w:type="pct"/>
            <w:tcBorders>
              <w:bottom w:val="single" w:sz="4" w:space="0" w:color="auto"/>
            </w:tcBorders>
            <w:vAlign w:val="center"/>
          </w:tcPr>
          <w:p w14:paraId="53AC6268" w14:textId="128B06F4" w:rsidR="00DC5AC1" w:rsidRPr="001D582D" w:rsidRDefault="00DC5AC1" w:rsidP="00A537C4">
            <w:pPr>
              <w:pStyle w:val="TableParagraph"/>
              <w:widowControl/>
              <w:tabs>
                <w:tab w:val="left" w:pos="540"/>
              </w:tabs>
              <w:suppressAutoHyphens/>
              <w:ind w:left="67" w:right="-49" w:hanging="540"/>
              <w:jc w:val="center"/>
              <w:rPr>
                <w:rFonts w:ascii="Calibri" w:hAnsi="Calibri" w:cs="Calibri"/>
                <w:color w:val="000000"/>
                <w:sz w:val="20"/>
              </w:rPr>
            </w:pPr>
          </w:p>
        </w:tc>
        <w:tc>
          <w:tcPr>
            <w:tcW w:w="1237" w:type="pct"/>
            <w:tcBorders>
              <w:bottom w:val="single" w:sz="4" w:space="0" w:color="auto"/>
            </w:tcBorders>
            <w:vAlign w:val="center"/>
          </w:tcPr>
          <w:p w14:paraId="17480A86" w14:textId="10511B25" w:rsidR="00DC5AC1" w:rsidRPr="001D582D" w:rsidRDefault="00DC5AC1" w:rsidP="00A537C4">
            <w:pPr>
              <w:pStyle w:val="TableParagraph"/>
              <w:widowControl/>
              <w:tabs>
                <w:tab w:val="left" w:pos="540"/>
              </w:tabs>
              <w:suppressAutoHyphens/>
              <w:ind w:left="64" w:right="-49" w:hanging="540"/>
              <w:jc w:val="center"/>
              <w:rPr>
                <w:rFonts w:ascii="Calibri" w:hAnsi="Calibri" w:cs="Calibri"/>
                <w:color w:val="000000"/>
                <w:sz w:val="20"/>
              </w:rPr>
            </w:pPr>
          </w:p>
        </w:tc>
        <w:tc>
          <w:tcPr>
            <w:tcW w:w="1976" w:type="pct"/>
            <w:tcBorders>
              <w:bottom w:val="single" w:sz="4" w:space="0" w:color="auto"/>
            </w:tcBorders>
            <w:vAlign w:val="center"/>
          </w:tcPr>
          <w:p w14:paraId="41C868E2" w14:textId="34FE06A1" w:rsidR="00DC5AC1" w:rsidRPr="001D582D" w:rsidRDefault="00DC5AC1" w:rsidP="00A537C4">
            <w:pPr>
              <w:pStyle w:val="TableParagraph"/>
              <w:widowControl/>
              <w:tabs>
                <w:tab w:val="left" w:pos="540"/>
              </w:tabs>
              <w:suppressAutoHyphens/>
              <w:ind w:left="64" w:right="-49" w:hanging="540"/>
              <w:jc w:val="center"/>
              <w:rPr>
                <w:rFonts w:ascii="Calibri" w:hAnsi="Calibri" w:cs="Calibri"/>
                <w:sz w:val="20"/>
              </w:rPr>
            </w:pPr>
          </w:p>
        </w:tc>
      </w:tr>
    </w:tbl>
    <w:p w14:paraId="1462D9B0" w14:textId="77777777" w:rsidR="00BE0E5D" w:rsidRPr="001D582D" w:rsidRDefault="00BE0E5D" w:rsidP="00BE0E5D">
      <w:pPr>
        <w:spacing w:before="120" w:after="120"/>
        <w:ind w:left="284"/>
        <w:rPr>
          <w:rFonts w:ascii="Calibri" w:hAnsi="Calibri" w:cs="Calibri"/>
          <w:b/>
        </w:rPr>
      </w:pPr>
      <w:r w:rsidRPr="001D582D">
        <w:rPr>
          <w:rFonts w:ascii="Calibri" w:hAnsi="Calibri" w:cs="Calibri"/>
          <w:b/>
        </w:rPr>
        <w:t>Adres do korespondencji:</w:t>
      </w:r>
    </w:p>
    <w:p w14:paraId="2F45EBB6" w14:textId="77777777" w:rsidR="00BE0E5D" w:rsidRPr="001D582D" w:rsidRDefault="00BE0E5D" w:rsidP="00BE0E5D">
      <w:pPr>
        <w:ind w:left="284"/>
        <w:rPr>
          <w:rFonts w:ascii="Calibri" w:hAnsi="Calibri" w:cs="Calibri"/>
          <w:b/>
        </w:rPr>
      </w:pPr>
      <w:r w:rsidRPr="001D582D">
        <w:rPr>
          <w:rFonts w:ascii="Calibri" w:hAnsi="Calibri" w:cs="Calibri"/>
          <w:b/>
        </w:rPr>
        <w:t>PGE Polska Grupa Energetyczna S.A.</w:t>
      </w:r>
    </w:p>
    <w:p w14:paraId="2870767E" w14:textId="77777777" w:rsidR="00BE0E5D" w:rsidRPr="001D582D" w:rsidRDefault="00BE0E5D" w:rsidP="00BE0E5D">
      <w:pPr>
        <w:ind w:left="284"/>
        <w:rPr>
          <w:rFonts w:ascii="Calibri" w:hAnsi="Calibri" w:cs="Calibri"/>
        </w:rPr>
      </w:pPr>
      <w:r w:rsidRPr="001D582D">
        <w:rPr>
          <w:rFonts w:ascii="Calibri" w:hAnsi="Calibri" w:cs="Calibri"/>
        </w:rPr>
        <w:t>Departament Surowców i Paliw</w:t>
      </w:r>
    </w:p>
    <w:p w14:paraId="78995E97" w14:textId="0A7E7480" w:rsidR="00BE0E5D" w:rsidRPr="001D582D" w:rsidRDefault="00BE0E5D" w:rsidP="00BE0E5D">
      <w:pPr>
        <w:ind w:left="284" w:right="-107"/>
        <w:rPr>
          <w:rFonts w:ascii="Calibri" w:hAnsi="Calibri" w:cs="Calibri"/>
          <w:bCs/>
        </w:rPr>
      </w:pPr>
      <w:r w:rsidRPr="001D582D">
        <w:rPr>
          <w:rFonts w:ascii="Calibri" w:hAnsi="Calibri" w:cs="Calibri"/>
        </w:rPr>
        <w:t>ul. Instalacyjna 2</w:t>
      </w:r>
      <w:r w:rsidRPr="001D582D">
        <w:rPr>
          <w:rFonts w:ascii="Calibri" w:hAnsi="Calibri" w:cs="Calibri"/>
          <w:bCs/>
        </w:rPr>
        <w:t xml:space="preserve">, </w:t>
      </w:r>
      <w:r w:rsidRPr="001D582D">
        <w:rPr>
          <w:rFonts w:ascii="Calibri" w:hAnsi="Calibri" w:cs="Calibri"/>
        </w:rPr>
        <w:t>97-427 Rogowiec</w:t>
      </w:r>
    </w:p>
    <w:p w14:paraId="2ECEB779" w14:textId="77777777" w:rsidR="00BE0E5D" w:rsidRPr="001D582D" w:rsidRDefault="00BE0E5D" w:rsidP="00BE0E5D">
      <w:pPr>
        <w:spacing w:before="120" w:after="120"/>
        <w:ind w:left="284"/>
        <w:rPr>
          <w:rFonts w:ascii="Calibri" w:hAnsi="Calibri" w:cs="Calibri"/>
          <w:b/>
        </w:rPr>
      </w:pPr>
      <w:r w:rsidRPr="00E914DB">
        <w:rPr>
          <w:rFonts w:ascii="Calibri" w:hAnsi="Calibri" w:cs="Calibri"/>
          <w:b/>
        </w:rPr>
        <w:t>Dane do fakturowania:</w:t>
      </w:r>
      <w:r w:rsidRPr="001D582D">
        <w:rPr>
          <w:rFonts w:ascii="Calibri" w:hAnsi="Calibri" w:cs="Calibri"/>
          <w:b/>
        </w:rPr>
        <w:t xml:space="preserve"> </w:t>
      </w:r>
    </w:p>
    <w:p w14:paraId="4B617718" w14:textId="77777777" w:rsidR="00BE0E5D" w:rsidRPr="001D582D" w:rsidRDefault="00BE0E5D" w:rsidP="00BE0E5D">
      <w:pPr>
        <w:keepNext/>
        <w:keepLines/>
        <w:spacing w:before="120" w:after="120"/>
        <w:ind w:left="284"/>
        <w:jc w:val="both"/>
        <w:rPr>
          <w:rFonts w:ascii="Calibri" w:hAnsi="Calibri" w:cs="Calibri"/>
          <w:b/>
          <w:szCs w:val="20"/>
        </w:rPr>
      </w:pPr>
      <w:r w:rsidRPr="001D582D">
        <w:rPr>
          <w:rFonts w:ascii="Calibri" w:hAnsi="Calibri" w:cs="Calibri"/>
        </w:rPr>
        <w:t>W przypadkach, w których z przepisów ustawy o VAT wynikać będzie, że Wykonawca będzie udostępniał faktury w sposób uzgodniony przez Strony:</w:t>
      </w:r>
    </w:p>
    <w:p w14:paraId="7522C143" w14:textId="77777777" w:rsidR="00BE0E5D" w:rsidRPr="001D582D" w:rsidRDefault="00BE0E5D" w:rsidP="00BE0E5D">
      <w:pPr>
        <w:overflowPunct w:val="0"/>
        <w:adjustRightInd w:val="0"/>
        <w:ind w:left="284"/>
        <w:textAlignment w:val="baseline"/>
        <w:rPr>
          <w:rFonts w:ascii="Calibri" w:hAnsi="Calibri" w:cs="Calibri"/>
        </w:rPr>
      </w:pPr>
      <w:r w:rsidRPr="001D582D">
        <w:rPr>
          <w:rFonts w:ascii="Calibri" w:hAnsi="Calibri" w:cs="Calibri"/>
          <w:b/>
        </w:rPr>
        <w:t>Adres wysyłki faktur w formie papierowej:</w:t>
      </w:r>
      <w:r w:rsidRPr="001D582D">
        <w:rPr>
          <w:rFonts w:ascii="Calibri" w:hAnsi="Calibri" w:cs="Calibri"/>
        </w:rPr>
        <w:t xml:space="preserve"> </w:t>
      </w:r>
    </w:p>
    <w:p w14:paraId="515D169C" w14:textId="77777777" w:rsidR="00BE0E5D" w:rsidRPr="001D582D" w:rsidRDefault="00BE0E5D" w:rsidP="00BE0E5D">
      <w:pPr>
        <w:ind w:left="284" w:right="-107"/>
        <w:rPr>
          <w:rFonts w:ascii="Calibri" w:hAnsi="Calibri" w:cs="Calibri"/>
          <w:b/>
          <w:bCs/>
        </w:rPr>
      </w:pPr>
      <w:proofErr w:type="spellStart"/>
      <w:r w:rsidRPr="001D582D">
        <w:rPr>
          <w:rFonts w:ascii="Calibri" w:hAnsi="Calibri" w:cs="Calibri"/>
          <w:b/>
          <w:bCs/>
        </w:rPr>
        <w:t>ArchiDoc</w:t>
      </w:r>
      <w:proofErr w:type="spellEnd"/>
      <w:r w:rsidRPr="001D582D">
        <w:rPr>
          <w:rFonts w:ascii="Calibri" w:hAnsi="Calibri" w:cs="Calibri"/>
          <w:b/>
          <w:bCs/>
        </w:rPr>
        <w:t xml:space="preserve"> S.A.</w:t>
      </w:r>
    </w:p>
    <w:p w14:paraId="7B392E78" w14:textId="77777777" w:rsidR="00BE0E5D" w:rsidRPr="001D582D" w:rsidRDefault="00BE0E5D" w:rsidP="00BE0E5D">
      <w:pPr>
        <w:ind w:left="284" w:right="-107"/>
        <w:rPr>
          <w:rFonts w:ascii="Calibri" w:hAnsi="Calibri" w:cs="Calibri"/>
        </w:rPr>
      </w:pPr>
      <w:r w:rsidRPr="001D582D">
        <w:rPr>
          <w:rFonts w:ascii="Calibri" w:hAnsi="Calibri" w:cs="Calibri"/>
          <w:bCs/>
        </w:rPr>
        <w:t xml:space="preserve">ul. </w:t>
      </w:r>
      <w:proofErr w:type="spellStart"/>
      <w:r w:rsidRPr="001D582D">
        <w:rPr>
          <w:rFonts w:ascii="Calibri" w:hAnsi="Calibri" w:cs="Calibri"/>
          <w:bCs/>
        </w:rPr>
        <w:t>Niedźwiedziniec</w:t>
      </w:r>
      <w:proofErr w:type="spellEnd"/>
      <w:r w:rsidRPr="001D582D">
        <w:rPr>
          <w:rFonts w:ascii="Calibri" w:hAnsi="Calibri" w:cs="Calibri"/>
          <w:bCs/>
        </w:rPr>
        <w:t xml:space="preserve"> 10, 41-506 Chorzów</w:t>
      </w:r>
      <w:r w:rsidRPr="001D582D">
        <w:rPr>
          <w:rFonts w:ascii="Calibri" w:hAnsi="Calibri" w:cs="Calibri"/>
        </w:rPr>
        <w:t xml:space="preserve"> </w:t>
      </w:r>
    </w:p>
    <w:p w14:paraId="5BB89C97" w14:textId="77777777" w:rsidR="00BE0E5D" w:rsidRPr="001D582D" w:rsidRDefault="00BE0E5D" w:rsidP="00BE0E5D">
      <w:pPr>
        <w:ind w:left="284" w:right="-107"/>
        <w:jc w:val="both"/>
        <w:rPr>
          <w:rFonts w:ascii="Calibri" w:hAnsi="Calibri" w:cs="Calibri"/>
        </w:rPr>
      </w:pPr>
      <w:r w:rsidRPr="001D582D">
        <w:rPr>
          <w:rFonts w:ascii="Calibri" w:hAnsi="Calibri" w:cs="Calibri"/>
        </w:rPr>
        <w:t>z dopiskiem: dot. PGE</w:t>
      </w:r>
      <w:r w:rsidRPr="001D582D" w:rsidDel="00B15F64">
        <w:rPr>
          <w:rFonts w:ascii="Calibri" w:hAnsi="Calibri" w:cs="Calibri"/>
        </w:rPr>
        <w:t xml:space="preserve"> </w:t>
      </w:r>
    </w:p>
    <w:p w14:paraId="545C3561" w14:textId="77777777" w:rsidR="00BE0E5D" w:rsidRPr="001D582D" w:rsidRDefault="00BE0E5D" w:rsidP="00BE0E5D">
      <w:pPr>
        <w:spacing w:before="120"/>
        <w:ind w:left="284" w:right="-1"/>
        <w:jc w:val="both"/>
        <w:rPr>
          <w:rFonts w:ascii="Calibri" w:hAnsi="Calibri" w:cs="Calibri"/>
        </w:rPr>
      </w:pPr>
      <w:r w:rsidRPr="001D582D">
        <w:rPr>
          <w:rFonts w:ascii="Calibri" w:hAnsi="Calibri" w:cs="Calibri"/>
        </w:rPr>
        <w:t xml:space="preserve">Wykonawca w dniu wystawienia faktury prześle jej skan drogą elektroniczną (e-mail) na adres: </w:t>
      </w:r>
      <w:hyperlink r:id="rId19" w:history="1">
        <w:r w:rsidRPr="001D582D">
          <w:rPr>
            <w:rStyle w:val="Hipercze"/>
            <w:rFonts w:ascii="Calibri" w:hAnsi="Calibri" w:cs="Calibri"/>
          </w:rPr>
          <w:t>surowce.faktury.pgesa@gkpge.pl</w:t>
        </w:r>
      </w:hyperlink>
      <w:r w:rsidRPr="001D582D">
        <w:rPr>
          <w:rFonts w:ascii="Calibri" w:hAnsi="Calibri" w:cs="Calibri"/>
        </w:rPr>
        <w:t>.</w:t>
      </w:r>
    </w:p>
    <w:p w14:paraId="7078B2FC" w14:textId="6D479C09" w:rsidR="00BE0E5D" w:rsidRPr="001D582D" w:rsidRDefault="00BE0E5D" w:rsidP="00952A26">
      <w:pPr>
        <w:pStyle w:val="Tekstpodstawowy"/>
        <w:suppressAutoHyphens/>
        <w:spacing w:before="118" w:line="259" w:lineRule="auto"/>
        <w:ind w:left="284" w:right="-140"/>
        <w:rPr>
          <w:rFonts w:asciiTheme="minorHAnsi" w:hAnsiTheme="minorHAnsi" w:cstheme="minorHAnsi"/>
        </w:rPr>
      </w:pPr>
      <w:r w:rsidRPr="001D582D">
        <w:rPr>
          <w:rFonts w:asciiTheme="minorHAnsi" w:hAnsiTheme="minorHAnsi" w:cstheme="minorHAnsi"/>
          <w:b/>
          <w:bCs/>
        </w:rPr>
        <w:t>Faktury VAT w formie elektronicznej</w:t>
      </w:r>
      <w:r w:rsidRPr="001D582D">
        <w:rPr>
          <w:rFonts w:asciiTheme="minorHAnsi" w:hAnsiTheme="minorHAnsi" w:cstheme="minorHAnsi"/>
        </w:rPr>
        <w:t xml:space="preserve"> należy kierować na adres e-mail: </w:t>
      </w:r>
      <w:hyperlink r:id="rId20" w:history="1">
        <w:r w:rsidRPr="001D582D">
          <w:rPr>
            <w:rStyle w:val="Hipercze"/>
            <w:rFonts w:asciiTheme="minorHAnsi" w:hAnsiTheme="minorHAnsi" w:cstheme="minorHAnsi"/>
          </w:rPr>
          <w:t>efaktura.pge-ec@archidoc.pl</w:t>
        </w:r>
      </w:hyperlink>
      <w:r w:rsidRPr="001D582D">
        <w:rPr>
          <w:rFonts w:asciiTheme="minorHAnsi" w:hAnsiTheme="minorHAnsi" w:cstheme="minorHAnsi"/>
        </w:rPr>
        <w:t xml:space="preserve"> oraz </w:t>
      </w:r>
      <w:hyperlink r:id="rId21" w:history="1">
        <w:r w:rsidRPr="001D582D">
          <w:rPr>
            <w:rStyle w:val="Hipercze"/>
            <w:rFonts w:asciiTheme="minorHAnsi" w:hAnsiTheme="minorHAnsi" w:cstheme="minorHAnsi"/>
          </w:rPr>
          <w:t>surowce.faktury.pgesa@gkpge.pl</w:t>
        </w:r>
      </w:hyperlink>
      <w:r w:rsidRPr="001D582D">
        <w:rPr>
          <w:rFonts w:asciiTheme="minorHAnsi" w:hAnsiTheme="minorHAnsi" w:cstheme="minorHAnsi"/>
        </w:rPr>
        <w:t>.</w:t>
      </w:r>
    </w:p>
    <w:p w14:paraId="61776B33" w14:textId="77777777" w:rsidR="00BE0E5D" w:rsidRPr="001D582D" w:rsidRDefault="00BE0E5D" w:rsidP="00BE0E5D">
      <w:pPr>
        <w:overflowPunct w:val="0"/>
        <w:adjustRightInd w:val="0"/>
        <w:spacing w:before="120"/>
        <w:ind w:left="284"/>
        <w:jc w:val="both"/>
        <w:textAlignment w:val="baseline"/>
        <w:rPr>
          <w:rFonts w:ascii="Calibri" w:hAnsi="Calibri" w:cs="Calibri"/>
        </w:rPr>
      </w:pPr>
      <w:r w:rsidRPr="001D582D">
        <w:rPr>
          <w:rFonts w:asciiTheme="minorHAnsi" w:hAnsiTheme="minorHAnsi" w:cstheme="minorHAnsi"/>
        </w:rPr>
        <w:t xml:space="preserve">Adres e-mail właściwy do przesyłania załączników do faktur oraz wizualizacji faktur ustrukturyzowanych: </w:t>
      </w:r>
      <w:r w:rsidRPr="001D582D">
        <w:rPr>
          <w:rStyle w:val="Hipercze"/>
          <w:rFonts w:asciiTheme="minorHAnsi" w:hAnsiTheme="minorHAnsi" w:cstheme="minorHAnsi"/>
        </w:rPr>
        <w:t>surowce.faktury.pgesa@gkpge.pl</w:t>
      </w:r>
      <w:r w:rsidRPr="001D582D">
        <w:rPr>
          <w:rFonts w:ascii="Calibri" w:hAnsi="Calibri" w:cs="Calibri"/>
        </w:rPr>
        <w:t>.</w:t>
      </w:r>
    </w:p>
    <w:p w14:paraId="1520C30A" w14:textId="6BEB887C" w:rsidR="00327047" w:rsidRPr="001D582D" w:rsidRDefault="00327047" w:rsidP="00A537C4">
      <w:pPr>
        <w:pStyle w:val="Akapitzlist"/>
        <w:widowControl/>
        <w:numPr>
          <w:ilvl w:val="0"/>
          <w:numId w:val="44"/>
        </w:numPr>
        <w:tabs>
          <w:tab w:val="left" w:pos="540"/>
        </w:tabs>
        <w:suppressAutoHyphens/>
        <w:overflowPunct w:val="0"/>
        <w:adjustRightInd w:val="0"/>
        <w:spacing w:before="120" w:after="120"/>
        <w:ind w:left="992" w:right="-49" w:hanging="540"/>
        <w:textAlignment w:val="baseline"/>
        <w:rPr>
          <w:rFonts w:ascii="Calibri" w:hAnsi="Calibri"/>
          <w:b/>
        </w:rPr>
      </w:pPr>
      <w:r w:rsidRPr="001D582D">
        <w:rPr>
          <w:rFonts w:ascii="Calibri" w:hAnsi="Calibri"/>
          <w:b/>
        </w:rPr>
        <w:lastRenderedPageBreak/>
        <w:t>PGE EC S.A. Oddział w Kielcach</w:t>
      </w:r>
      <w:r w:rsidR="002275EA" w:rsidRPr="001D582D">
        <w:rPr>
          <w:rStyle w:val="Odwoanieprzypisudolnego"/>
          <w:rFonts w:ascii="Calibri" w:hAnsi="Calibri"/>
          <w:color w:val="FF0000"/>
        </w:rPr>
        <w:footnoteReference w:id="16"/>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9"/>
      </w:tblGrid>
      <w:tr w:rsidR="00327047" w:rsidRPr="001D582D" w14:paraId="006FF355" w14:textId="77777777" w:rsidTr="00BE0E5D">
        <w:trPr>
          <w:trHeight w:val="20"/>
        </w:trPr>
        <w:tc>
          <w:tcPr>
            <w:tcW w:w="8079" w:type="dxa"/>
            <w:vAlign w:val="center"/>
          </w:tcPr>
          <w:p w14:paraId="4EA3E408" w14:textId="4527CB66" w:rsidR="00327047" w:rsidRPr="001D582D" w:rsidRDefault="00327047" w:rsidP="00BE0E5D">
            <w:pPr>
              <w:widowControl/>
              <w:tabs>
                <w:tab w:val="left" w:pos="540"/>
              </w:tabs>
              <w:suppressAutoHyphens/>
              <w:autoSpaceDE/>
              <w:autoSpaceDN/>
              <w:ind w:right="-49"/>
              <w:rPr>
                <w:rFonts w:ascii="Calibri" w:hAnsi="Calibri"/>
                <w:b/>
                <w:color w:val="000000"/>
              </w:rPr>
            </w:pPr>
            <w:r w:rsidRPr="001D582D">
              <w:rPr>
                <w:rFonts w:ascii="Calibri" w:hAnsi="Calibri"/>
                <w:b/>
                <w:color w:val="000000"/>
              </w:rPr>
              <w:t>Dane do faktury (nabywca):</w:t>
            </w:r>
          </w:p>
        </w:tc>
      </w:tr>
      <w:tr w:rsidR="00327047" w:rsidRPr="001D582D" w14:paraId="4C00135B" w14:textId="77777777" w:rsidTr="00BE0E5D">
        <w:trPr>
          <w:trHeight w:val="20"/>
        </w:trPr>
        <w:tc>
          <w:tcPr>
            <w:tcW w:w="8079" w:type="dxa"/>
            <w:vAlign w:val="center"/>
          </w:tcPr>
          <w:p w14:paraId="61D6B0FC"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Energia Ciepła S.A. </w:t>
            </w:r>
          </w:p>
          <w:p w14:paraId="04509ABA"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Złota 59, 00-120 Warszawa,</w:t>
            </w:r>
          </w:p>
          <w:p w14:paraId="234C9515"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NIP: 642-00-00-642</w:t>
            </w:r>
          </w:p>
        </w:tc>
      </w:tr>
      <w:tr w:rsidR="00327047" w:rsidRPr="001D582D" w14:paraId="0D48CA77" w14:textId="77777777" w:rsidTr="00BE0E5D">
        <w:trPr>
          <w:trHeight w:val="20"/>
        </w:trPr>
        <w:tc>
          <w:tcPr>
            <w:tcW w:w="8079" w:type="dxa"/>
            <w:vAlign w:val="center"/>
          </w:tcPr>
          <w:p w14:paraId="494C403A" w14:textId="2670B477" w:rsidR="00327047" w:rsidRPr="001D582D" w:rsidRDefault="00327047" w:rsidP="00BE0E5D">
            <w:pPr>
              <w:widowControl/>
              <w:tabs>
                <w:tab w:val="left" w:pos="540"/>
              </w:tabs>
              <w:suppressAutoHyphens/>
              <w:autoSpaceDE/>
              <w:autoSpaceDN/>
              <w:ind w:right="-49"/>
              <w:rPr>
                <w:rFonts w:ascii="Calibri" w:hAnsi="Calibri"/>
                <w:b/>
                <w:color w:val="000000"/>
              </w:rPr>
            </w:pPr>
            <w:r w:rsidRPr="001D582D">
              <w:rPr>
                <w:rFonts w:ascii="Calibri" w:hAnsi="Calibri"/>
                <w:b/>
                <w:color w:val="000000"/>
              </w:rPr>
              <w:t xml:space="preserve">Dane do specyfikacji faktury (odbiorca): </w:t>
            </w:r>
          </w:p>
        </w:tc>
      </w:tr>
      <w:tr w:rsidR="00327047" w:rsidRPr="001D582D" w14:paraId="0D6058F0" w14:textId="77777777" w:rsidTr="00BE0E5D">
        <w:trPr>
          <w:trHeight w:val="20"/>
        </w:trPr>
        <w:tc>
          <w:tcPr>
            <w:tcW w:w="8079" w:type="dxa"/>
            <w:vAlign w:val="center"/>
          </w:tcPr>
          <w:p w14:paraId="3C8BDF18"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PGE EC S.A. Oddział w Kielcach</w:t>
            </w:r>
          </w:p>
          <w:p w14:paraId="5CFA6778"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color w:val="000000"/>
              </w:rPr>
              <w:t>ul. Hubalczyków 30, 25-668 Kielce</w:t>
            </w:r>
          </w:p>
        </w:tc>
      </w:tr>
      <w:tr w:rsidR="00327047" w:rsidRPr="001D582D" w14:paraId="7FBB5945" w14:textId="77777777" w:rsidTr="00BE0E5D">
        <w:trPr>
          <w:trHeight w:val="20"/>
        </w:trPr>
        <w:tc>
          <w:tcPr>
            <w:tcW w:w="8079" w:type="dxa"/>
            <w:vAlign w:val="center"/>
          </w:tcPr>
          <w:p w14:paraId="4440A9B5"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b/>
              </w:rPr>
              <w:t>Adres korespondencyjny:</w:t>
            </w:r>
          </w:p>
        </w:tc>
      </w:tr>
      <w:tr w:rsidR="00327047" w:rsidRPr="001D582D" w14:paraId="63DD760B" w14:textId="77777777" w:rsidTr="00BE0E5D">
        <w:trPr>
          <w:trHeight w:val="20"/>
        </w:trPr>
        <w:tc>
          <w:tcPr>
            <w:tcW w:w="8079" w:type="dxa"/>
            <w:vAlign w:val="center"/>
          </w:tcPr>
          <w:p w14:paraId="515CA812"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PGE EC S.A. Oddział w Kielcach</w:t>
            </w:r>
          </w:p>
          <w:p w14:paraId="6AA8AC0E"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color w:val="000000"/>
              </w:rPr>
              <w:t>ul. Hubalczyków 30, 25-668 Kielce</w:t>
            </w:r>
          </w:p>
        </w:tc>
      </w:tr>
      <w:tr w:rsidR="00327047" w:rsidRPr="001D582D" w14:paraId="0989E993" w14:textId="77777777" w:rsidTr="00BE0E5D">
        <w:trPr>
          <w:trHeight w:val="20"/>
        </w:trPr>
        <w:tc>
          <w:tcPr>
            <w:tcW w:w="8079" w:type="dxa"/>
            <w:vAlign w:val="center"/>
          </w:tcPr>
          <w:p w14:paraId="42065F7C" w14:textId="77777777" w:rsidR="00327047" w:rsidRPr="001D582D" w:rsidRDefault="00327047" w:rsidP="00BE0E5D">
            <w:pPr>
              <w:widowControl/>
              <w:tabs>
                <w:tab w:val="left" w:pos="540"/>
              </w:tabs>
              <w:suppressAutoHyphens/>
              <w:overflowPunct w:val="0"/>
              <w:ind w:right="-49"/>
              <w:textAlignment w:val="baseline"/>
              <w:rPr>
                <w:rFonts w:ascii="Calibri" w:hAnsi="Calibri"/>
              </w:rPr>
            </w:pPr>
            <w:bookmarkStart w:id="8" w:name="_Hlk218771248"/>
            <w:r w:rsidRPr="001D582D">
              <w:rPr>
                <w:rFonts w:ascii="Calibri" w:hAnsi="Calibri"/>
                <w:b/>
              </w:rPr>
              <w:t xml:space="preserve">ID WEW w </w:t>
            </w:r>
            <w:proofErr w:type="spellStart"/>
            <w:r w:rsidRPr="001D582D">
              <w:rPr>
                <w:rFonts w:ascii="Calibri" w:hAnsi="Calibri"/>
                <w:b/>
              </w:rPr>
              <w:t>KSeF</w:t>
            </w:r>
            <w:proofErr w:type="spellEnd"/>
            <w:r w:rsidRPr="001D582D">
              <w:rPr>
                <w:rFonts w:ascii="Calibri" w:hAnsi="Calibri"/>
                <w:b/>
              </w:rPr>
              <w:t>:</w:t>
            </w:r>
          </w:p>
        </w:tc>
      </w:tr>
      <w:tr w:rsidR="00327047" w:rsidRPr="001D582D" w14:paraId="418D253E" w14:textId="77777777" w:rsidTr="00BE0E5D">
        <w:trPr>
          <w:trHeight w:val="20"/>
        </w:trPr>
        <w:tc>
          <w:tcPr>
            <w:tcW w:w="8079" w:type="dxa"/>
            <w:vAlign w:val="center"/>
          </w:tcPr>
          <w:p w14:paraId="0AD2517F"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6420000642-10096</w:t>
            </w:r>
          </w:p>
        </w:tc>
      </w:tr>
      <w:bookmarkEnd w:id="8"/>
      <w:tr w:rsidR="00327047" w:rsidRPr="001D582D" w14:paraId="0067BC11" w14:textId="77777777" w:rsidTr="00BE0E5D">
        <w:trPr>
          <w:trHeight w:val="20"/>
        </w:trPr>
        <w:tc>
          <w:tcPr>
            <w:tcW w:w="8079" w:type="dxa"/>
            <w:vAlign w:val="center"/>
          </w:tcPr>
          <w:p w14:paraId="5EDA8686" w14:textId="77777777" w:rsidR="00327047" w:rsidRPr="001D582D" w:rsidRDefault="00327047" w:rsidP="00BE0E5D">
            <w:pPr>
              <w:widowControl/>
              <w:tabs>
                <w:tab w:val="left" w:pos="540"/>
              </w:tabs>
              <w:suppressAutoHyphens/>
              <w:overflowPunct w:val="0"/>
              <w:ind w:right="-49"/>
              <w:textAlignment w:val="baseline"/>
              <w:rPr>
                <w:rFonts w:ascii="Calibri" w:hAnsi="Calibri"/>
                <w:color w:val="000000"/>
              </w:rPr>
            </w:pPr>
            <w:r w:rsidRPr="001D582D">
              <w:rPr>
                <w:rFonts w:ascii="Calibri" w:hAnsi="Calibri"/>
                <w:b/>
              </w:rPr>
              <w:t>Adres e-mail Odbiorców dla systemu SENT:</w:t>
            </w:r>
          </w:p>
        </w:tc>
      </w:tr>
      <w:tr w:rsidR="00327047" w:rsidRPr="001D582D" w14:paraId="5FC3C645" w14:textId="77777777" w:rsidTr="00BE0E5D">
        <w:trPr>
          <w:trHeight w:val="20"/>
        </w:trPr>
        <w:tc>
          <w:tcPr>
            <w:tcW w:w="8079" w:type="dxa"/>
            <w:vAlign w:val="center"/>
          </w:tcPr>
          <w:p w14:paraId="26A6958B" w14:textId="77777777" w:rsidR="00327047" w:rsidRPr="001D582D" w:rsidRDefault="00327047" w:rsidP="00BE0E5D">
            <w:pPr>
              <w:widowControl/>
              <w:tabs>
                <w:tab w:val="left" w:pos="540"/>
              </w:tabs>
              <w:suppressAutoHyphens/>
              <w:overflowPunct w:val="0"/>
              <w:ind w:right="-49"/>
              <w:textAlignment w:val="baseline"/>
              <w:rPr>
                <w:rFonts w:ascii="Calibri" w:hAnsi="Calibri"/>
                <w:color w:val="000000"/>
              </w:rPr>
            </w:pPr>
            <w:hyperlink r:id="rId22" w:history="1">
              <w:r w:rsidRPr="001D582D">
                <w:rPr>
                  <w:rStyle w:val="Hipercze"/>
                  <w:rFonts w:ascii="Calibri" w:hAnsi="Calibri"/>
                </w:rPr>
                <w:t>puesc.eck@gkpge.pl</w:t>
              </w:r>
            </w:hyperlink>
          </w:p>
        </w:tc>
      </w:tr>
    </w:tbl>
    <w:p w14:paraId="4D4BA827" w14:textId="77777777" w:rsidR="00327047" w:rsidRPr="001D582D" w:rsidRDefault="00327047" w:rsidP="00A537C4">
      <w:pPr>
        <w:pStyle w:val="Akapitzlist"/>
        <w:widowControl/>
        <w:numPr>
          <w:ilvl w:val="0"/>
          <w:numId w:val="44"/>
        </w:numPr>
        <w:tabs>
          <w:tab w:val="left" w:pos="540"/>
        </w:tabs>
        <w:suppressAutoHyphens/>
        <w:overflowPunct w:val="0"/>
        <w:adjustRightInd w:val="0"/>
        <w:spacing w:before="120" w:after="120"/>
        <w:ind w:left="992" w:right="-49" w:hanging="540"/>
        <w:textAlignment w:val="baseline"/>
        <w:rPr>
          <w:rFonts w:ascii="Calibri" w:hAnsi="Calibri"/>
          <w:b/>
        </w:rPr>
      </w:pPr>
      <w:r w:rsidRPr="001D582D">
        <w:rPr>
          <w:rFonts w:ascii="Calibri" w:hAnsi="Calibri"/>
          <w:b/>
        </w:rPr>
        <w:t>PGE EC S.A. Oddział w Gorzowie Wielkopolskim</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9"/>
      </w:tblGrid>
      <w:tr w:rsidR="00327047" w:rsidRPr="001D582D" w14:paraId="7D8C2511" w14:textId="77777777" w:rsidTr="00BE0E5D">
        <w:trPr>
          <w:trHeight w:val="20"/>
        </w:trPr>
        <w:tc>
          <w:tcPr>
            <w:tcW w:w="8079" w:type="dxa"/>
            <w:vAlign w:val="center"/>
          </w:tcPr>
          <w:p w14:paraId="1A6DB381" w14:textId="3C1839DB" w:rsidR="00327047" w:rsidRPr="001D582D" w:rsidRDefault="00327047" w:rsidP="00BE0E5D">
            <w:pPr>
              <w:widowControl/>
              <w:tabs>
                <w:tab w:val="left" w:pos="540"/>
              </w:tabs>
              <w:suppressAutoHyphens/>
              <w:autoSpaceDE/>
              <w:autoSpaceDN/>
              <w:ind w:right="-49"/>
              <w:rPr>
                <w:rFonts w:ascii="Calibri" w:hAnsi="Calibri"/>
                <w:b/>
                <w:color w:val="000000"/>
              </w:rPr>
            </w:pPr>
            <w:r w:rsidRPr="001D582D">
              <w:rPr>
                <w:rFonts w:ascii="Calibri" w:hAnsi="Calibri"/>
                <w:b/>
                <w:color w:val="000000"/>
              </w:rPr>
              <w:t>Dane do faktury (nabywca):</w:t>
            </w:r>
          </w:p>
        </w:tc>
      </w:tr>
      <w:tr w:rsidR="00327047" w:rsidRPr="001D582D" w14:paraId="3A6CCEBC" w14:textId="77777777" w:rsidTr="00BE0E5D">
        <w:trPr>
          <w:trHeight w:val="20"/>
        </w:trPr>
        <w:tc>
          <w:tcPr>
            <w:tcW w:w="8079" w:type="dxa"/>
            <w:vAlign w:val="center"/>
          </w:tcPr>
          <w:p w14:paraId="0476E8C7"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Energia Ciepła S.A. </w:t>
            </w:r>
          </w:p>
          <w:p w14:paraId="60CCC779"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Złota 59, 00-120 Warszawa,</w:t>
            </w:r>
          </w:p>
          <w:p w14:paraId="2B0D5B1A"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NIP: 642-00-00-642</w:t>
            </w:r>
          </w:p>
        </w:tc>
      </w:tr>
      <w:tr w:rsidR="00327047" w:rsidRPr="001D582D" w14:paraId="016B2C52" w14:textId="77777777" w:rsidTr="00BE0E5D">
        <w:trPr>
          <w:trHeight w:val="20"/>
        </w:trPr>
        <w:tc>
          <w:tcPr>
            <w:tcW w:w="8079" w:type="dxa"/>
            <w:vAlign w:val="center"/>
          </w:tcPr>
          <w:p w14:paraId="74ABE488" w14:textId="370BF5DD" w:rsidR="00327047" w:rsidRPr="001D582D" w:rsidRDefault="00327047" w:rsidP="00BE0E5D">
            <w:pPr>
              <w:widowControl/>
              <w:tabs>
                <w:tab w:val="left" w:pos="540"/>
              </w:tabs>
              <w:suppressAutoHyphens/>
              <w:autoSpaceDE/>
              <w:autoSpaceDN/>
              <w:ind w:right="-49"/>
              <w:rPr>
                <w:rFonts w:ascii="Calibri" w:hAnsi="Calibri"/>
                <w:b/>
                <w:color w:val="000000"/>
              </w:rPr>
            </w:pPr>
            <w:r w:rsidRPr="001D582D">
              <w:rPr>
                <w:rFonts w:ascii="Calibri" w:hAnsi="Calibri"/>
                <w:b/>
                <w:color w:val="000000"/>
              </w:rPr>
              <w:t xml:space="preserve">Dane do specyfikacji faktury (odbiorca): </w:t>
            </w:r>
          </w:p>
        </w:tc>
      </w:tr>
      <w:tr w:rsidR="00327047" w:rsidRPr="001D582D" w14:paraId="740AC3E5" w14:textId="77777777" w:rsidTr="00BE0E5D">
        <w:trPr>
          <w:trHeight w:val="20"/>
        </w:trPr>
        <w:tc>
          <w:tcPr>
            <w:tcW w:w="8079" w:type="dxa"/>
            <w:vAlign w:val="center"/>
          </w:tcPr>
          <w:p w14:paraId="07900375" w14:textId="77777777" w:rsidR="00327047" w:rsidRPr="001D582D" w:rsidRDefault="00327047" w:rsidP="00BE0E5D">
            <w:pPr>
              <w:widowControl/>
              <w:tabs>
                <w:tab w:val="left" w:pos="540"/>
              </w:tabs>
              <w:suppressAutoHyphens/>
              <w:ind w:right="-49"/>
              <w:rPr>
                <w:rFonts w:ascii="Calibri" w:eastAsia="Microsoft Sans Serif" w:hAnsi="Calibri"/>
                <w:color w:val="000000"/>
              </w:rPr>
            </w:pPr>
            <w:r w:rsidRPr="001D582D">
              <w:rPr>
                <w:rFonts w:ascii="Calibri" w:eastAsia="Microsoft Sans Serif" w:hAnsi="Calibri"/>
                <w:color w:val="000000"/>
              </w:rPr>
              <w:t>PGE EC S.A. Oddział w Gorzowie Wielkopolskim</w:t>
            </w:r>
          </w:p>
          <w:p w14:paraId="3AE165CA"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eastAsia="Microsoft Sans Serif" w:hAnsi="Calibri"/>
                <w:color w:val="000000"/>
                <w:lang w:val="pl"/>
              </w:rPr>
              <w:t>66-400 Gorzów Wielkopolski, ul. Energetyków 6</w:t>
            </w:r>
          </w:p>
        </w:tc>
      </w:tr>
      <w:tr w:rsidR="00327047" w:rsidRPr="001D582D" w14:paraId="0955838D" w14:textId="77777777" w:rsidTr="00BE0E5D">
        <w:trPr>
          <w:trHeight w:val="20"/>
        </w:trPr>
        <w:tc>
          <w:tcPr>
            <w:tcW w:w="8079" w:type="dxa"/>
            <w:vAlign w:val="center"/>
          </w:tcPr>
          <w:p w14:paraId="5C0A11B0"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b/>
              </w:rPr>
              <w:t>Adres korespondencyjny:</w:t>
            </w:r>
          </w:p>
        </w:tc>
      </w:tr>
      <w:tr w:rsidR="00327047" w:rsidRPr="001D582D" w14:paraId="39A1035A" w14:textId="77777777" w:rsidTr="00BE0E5D">
        <w:trPr>
          <w:trHeight w:val="20"/>
        </w:trPr>
        <w:tc>
          <w:tcPr>
            <w:tcW w:w="8079" w:type="dxa"/>
            <w:vAlign w:val="center"/>
          </w:tcPr>
          <w:p w14:paraId="30A4804E" w14:textId="77777777" w:rsidR="00327047" w:rsidRPr="001D582D" w:rsidRDefault="00327047" w:rsidP="00BE0E5D">
            <w:pPr>
              <w:widowControl/>
              <w:tabs>
                <w:tab w:val="left" w:pos="540"/>
              </w:tabs>
              <w:suppressAutoHyphens/>
              <w:ind w:right="-49"/>
              <w:rPr>
                <w:rFonts w:ascii="Calibri" w:eastAsia="Microsoft Sans Serif" w:hAnsi="Calibri"/>
                <w:color w:val="000000"/>
              </w:rPr>
            </w:pPr>
            <w:r w:rsidRPr="001D582D">
              <w:rPr>
                <w:rFonts w:ascii="Calibri" w:eastAsia="Microsoft Sans Serif" w:hAnsi="Calibri"/>
                <w:color w:val="000000"/>
              </w:rPr>
              <w:t>PGE EC S.A. Oddział w Gorzowie Wielkopolskim</w:t>
            </w:r>
          </w:p>
          <w:p w14:paraId="31DB0023"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eastAsia="Microsoft Sans Serif" w:hAnsi="Calibri"/>
                <w:color w:val="000000"/>
                <w:lang w:val="pl"/>
              </w:rPr>
              <w:t>66-400 Gorzów Wielkopolski, ul. Energetyków 6</w:t>
            </w:r>
          </w:p>
        </w:tc>
      </w:tr>
      <w:tr w:rsidR="00327047" w:rsidRPr="001D582D" w14:paraId="348C9B4F" w14:textId="77777777" w:rsidTr="00BE0E5D">
        <w:trPr>
          <w:trHeight w:val="20"/>
        </w:trPr>
        <w:tc>
          <w:tcPr>
            <w:tcW w:w="8079" w:type="dxa"/>
            <w:vAlign w:val="center"/>
          </w:tcPr>
          <w:p w14:paraId="710A55DB" w14:textId="77777777" w:rsidR="00327047" w:rsidRPr="001D582D" w:rsidRDefault="00327047" w:rsidP="00BE0E5D">
            <w:pPr>
              <w:widowControl/>
              <w:tabs>
                <w:tab w:val="left" w:pos="540"/>
              </w:tabs>
              <w:suppressAutoHyphens/>
              <w:ind w:right="-49"/>
              <w:rPr>
                <w:rFonts w:ascii="Calibri" w:eastAsia="Microsoft Sans Serif" w:hAnsi="Calibri"/>
                <w:color w:val="000000"/>
              </w:rPr>
            </w:pPr>
            <w:r w:rsidRPr="001D582D">
              <w:rPr>
                <w:rFonts w:ascii="Calibri" w:hAnsi="Calibri"/>
                <w:b/>
              </w:rPr>
              <w:t xml:space="preserve">ID WEW w </w:t>
            </w:r>
            <w:proofErr w:type="spellStart"/>
            <w:r w:rsidRPr="001D582D">
              <w:rPr>
                <w:rFonts w:ascii="Calibri" w:hAnsi="Calibri"/>
                <w:b/>
              </w:rPr>
              <w:t>KSeF</w:t>
            </w:r>
            <w:proofErr w:type="spellEnd"/>
            <w:r w:rsidRPr="001D582D">
              <w:rPr>
                <w:rFonts w:ascii="Calibri" w:hAnsi="Calibri"/>
                <w:b/>
              </w:rPr>
              <w:t>:</w:t>
            </w:r>
          </w:p>
        </w:tc>
      </w:tr>
      <w:tr w:rsidR="00327047" w:rsidRPr="001D582D" w14:paraId="52B226F1" w14:textId="77777777" w:rsidTr="00BE0E5D">
        <w:trPr>
          <w:trHeight w:val="20"/>
        </w:trPr>
        <w:tc>
          <w:tcPr>
            <w:tcW w:w="8079" w:type="dxa"/>
            <w:vAlign w:val="center"/>
          </w:tcPr>
          <w:p w14:paraId="112EFD25" w14:textId="77777777" w:rsidR="00327047" w:rsidRPr="001D582D" w:rsidRDefault="00327047" w:rsidP="00BE0E5D">
            <w:pPr>
              <w:widowControl/>
              <w:tabs>
                <w:tab w:val="left" w:pos="540"/>
              </w:tabs>
              <w:suppressAutoHyphens/>
              <w:ind w:right="-49"/>
              <w:rPr>
                <w:rFonts w:ascii="Calibri" w:eastAsia="Microsoft Sans Serif" w:hAnsi="Calibri"/>
                <w:color w:val="000000"/>
              </w:rPr>
            </w:pPr>
            <w:r w:rsidRPr="001D582D">
              <w:rPr>
                <w:rFonts w:ascii="Calibri" w:eastAsia="Times New Roman" w:hAnsi="Calibri" w:cs="Calibri"/>
                <w:color w:val="000000"/>
                <w:lang w:eastAsia="pl-PL"/>
              </w:rPr>
              <w:t>6420000642-10083</w:t>
            </w:r>
          </w:p>
        </w:tc>
      </w:tr>
      <w:tr w:rsidR="00327047" w:rsidRPr="001D582D" w14:paraId="10F002CF" w14:textId="77777777" w:rsidTr="00BE0E5D">
        <w:trPr>
          <w:trHeight w:val="20"/>
        </w:trPr>
        <w:tc>
          <w:tcPr>
            <w:tcW w:w="8079" w:type="dxa"/>
            <w:vAlign w:val="center"/>
          </w:tcPr>
          <w:p w14:paraId="178CD5BA" w14:textId="77777777" w:rsidR="00327047" w:rsidRPr="001D582D" w:rsidRDefault="00327047" w:rsidP="00BE0E5D">
            <w:pPr>
              <w:widowControl/>
              <w:tabs>
                <w:tab w:val="left" w:pos="540"/>
              </w:tabs>
              <w:suppressAutoHyphens/>
              <w:overflowPunct w:val="0"/>
              <w:ind w:right="-49"/>
              <w:textAlignment w:val="baseline"/>
              <w:rPr>
                <w:rFonts w:ascii="Calibri" w:hAnsi="Calibri"/>
                <w:color w:val="000000"/>
              </w:rPr>
            </w:pPr>
            <w:r w:rsidRPr="001D582D">
              <w:rPr>
                <w:rFonts w:ascii="Calibri" w:hAnsi="Calibri"/>
                <w:b/>
              </w:rPr>
              <w:t>Adres e-mail Odbiorców dla systemu SENT:</w:t>
            </w:r>
          </w:p>
        </w:tc>
      </w:tr>
      <w:tr w:rsidR="00327047" w:rsidRPr="001D582D" w14:paraId="768B82C1" w14:textId="77777777" w:rsidTr="00BE0E5D">
        <w:trPr>
          <w:trHeight w:val="20"/>
        </w:trPr>
        <w:tc>
          <w:tcPr>
            <w:tcW w:w="8079" w:type="dxa"/>
            <w:vAlign w:val="center"/>
          </w:tcPr>
          <w:p w14:paraId="62A8888D" w14:textId="77777777" w:rsidR="00327047" w:rsidRPr="001D582D" w:rsidRDefault="00327047" w:rsidP="00BE0E5D">
            <w:pPr>
              <w:widowControl/>
              <w:tabs>
                <w:tab w:val="left" w:pos="540"/>
              </w:tabs>
              <w:suppressAutoHyphens/>
              <w:overflowPunct w:val="0"/>
              <w:ind w:right="-49"/>
              <w:textAlignment w:val="baseline"/>
              <w:rPr>
                <w:rFonts w:ascii="Calibri" w:hAnsi="Calibri"/>
                <w:color w:val="000000"/>
              </w:rPr>
            </w:pPr>
            <w:hyperlink r:id="rId23" w:history="1">
              <w:r w:rsidRPr="001D582D">
                <w:rPr>
                  <w:rStyle w:val="Hipercze"/>
                  <w:rFonts w:ascii="Calibri" w:hAnsi="Calibri"/>
                </w:rPr>
                <w:t>puesc.ecgorzów@gkpge.pl</w:t>
              </w:r>
            </w:hyperlink>
          </w:p>
        </w:tc>
      </w:tr>
    </w:tbl>
    <w:p w14:paraId="7CACDD9B" w14:textId="360ECF1B" w:rsidR="00327047" w:rsidRPr="001D582D" w:rsidRDefault="00327047" w:rsidP="00A537C4">
      <w:pPr>
        <w:pStyle w:val="Akapitzlist"/>
        <w:widowControl/>
        <w:numPr>
          <w:ilvl w:val="0"/>
          <w:numId w:val="44"/>
        </w:numPr>
        <w:tabs>
          <w:tab w:val="left" w:pos="540"/>
        </w:tabs>
        <w:overflowPunct w:val="0"/>
        <w:adjustRightInd w:val="0"/>
        <w:spacing w:before="120" w:after="120"/>
        <w:ind w:left="992" w:right="-49" w:hanging="540"/>
        <w:textAlignment w:val="baseline"/>
        <w:rPr>
          <w:rFonts w:ascii="Calibri" w:hAnsi="Calibri"/>
          <w:b/>
          <w:sz w:val="21"/>
          <w:szCs w:val="21"/>
        </w:rPr>
      </w:pPr>
      <w:r w:rsidRPr="001D582D">
        <w:rPr>
          <w:rFonts w:ascii="Calibri" w:hAnsi="Calibri"/>
          <w:b/>
          <w:sz w:val="21"/>
          <w:szCs w:val="21"/>
        </w:rPr>
        <w:t xml:space="preserve">EC S.A. Oddział w Rzeszowie </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9"/>
      </w:tblGrid>
      <w:tr w:rsidR="00327047" w:rsidRPr="001D582D" w14:paraId="3D830D71" w14:textId="77777777" w:rsidTr="00BE0E5D">
        <w:trPr>
          <w:trHeight w:val="20"/>
        </w:trPr>
        <w:tc>
          <w:tcPr>
            <w:tcW w:w="8079" w:type="dxa"/>
            <w:shd w:val="clear" w:color="auto" w:fill="auto"/>
            <w:vAlign w:val="center"/>
          </w:tcPr>
          <w:p w14:paraId="0EBE81B7" w14:textId="77777777" w:rsidR="00327047" w:rsidRPr="001D582D" w:rsidRDefault="00327047" w:rsidP="00BE0E5D">
            <w:pPr>
              <w:widowControl/>
              <w:tabs>
                <w:tab w:val="left" w:pos="540"/>
              </w:tabs>
              <w:overflowPunct w:val="0"/>
              <w:ind w:right="-49"/>
              <w:textAlignment w:val="baseline"/>
              <w:rPr>
                <w:rFonts w:ascii="Calibri" w:hAnsi="Calibri"/>
                <w:sz w:val="21"/>
                <w:szCs w:val="21"/>
              </w:rPr>
            </w:pPr>
            <w:r w:rsidRPr="001D582D">
              <w:rPr>
                <w:rFonts w:ascii="Calibri" w:hAnsi="Calibri"/>
                <w:b/>
                <w:sz w:val="21"/>
                <w:szCs w:val="21"/>
              </w:rPr>
              <w:t>Dane do faktury (nabywca):</w:t>
            </w:r>
          </w:p>
        </w:tc>
      </w:tr>
      <w:tr w:rsidR="00327047" w:rsidRPr="001D582D" w14:paraId="4F647AE5" w14:textId="77777777" w:rsidTr="00BE0E5D">
        <w:trPr>
          <w:trHeight w:val="20"/>
        </w:trPr>
        <w:tc>
          <w:tcPr>
            <w:tcW w:w="8079" w:type="dxa"/>
            <w:shd w:val="clear" w:color="auto" w:fill="auto"/>
            <w:vAlign w:val="center"/>
          </w:tcPr>
          <w:p w14:paraId="67A77839" w14:textId="77777777" w:rsidR="00327047" w:rsidRPr="001D582D" w:rsidRDefault="00327047" w:rsidP="00BE0E5D">
            <w:pPr>
              <w:widowControl/>
              <w:tabs>
                <w:tab w:val="left" w:pos="540"/>
              </w:tabs>
              <w:overflowPunct w:val="0"/>
              <w:ind w:right="-49"/>
              <w:textAlignment w:val="baseline"/>
              <w:rPr>
                <w:rFonts w:ascii="Calibri" w:hAnsi="Calibri"/>
                <w:color w:val="000000"/>
                <w:sz w:val="21"/>
                <w:szCs w:val="21"/>
              </w:rPr>
            </w:pPr>
            <w:r w:rsidRPr="001D582D">
              <w:rPr>
                <w:rFonts w:ascii="Calibri" w:hAnsi="Calibri"/>
                <w:color w:val="000000"/>
                <w:sz w:val="21"/>
                <w:szCs w:val="21"/>
              </w:rPr>
              <w:t xml:space="preserve">PGE Energia Ciepła S.A. </w:t>
            </w:r>
          </w:p>
          <w:p w14:paraId="1EBC0A2F" w14:textId="77777777" w:rsidR="00327047" w:rsidRPr="001D582D" w:rsidRDefault="00327047" w:rsidP="00BE0E5D">
            <w:pPr>
              <w:widowControl/>
              <w:tabs>
                <w:tab w:val="left" w:pos="540"/>
              </w:tabs>
              <w:ind w:right="-49"/>
              <w:rPr>
                <w:rFonts w:ascii="Calibri" w:hAnsi="Calibri"/>
                <w:color w:val="000000"/>
                <w:sz w:val="21"/>
                <w:szCs w:val="21"/>
              </w:rPr>
            </w:pPr>
            <w:r w:rsidRPr="001D582D">
              <w:rPr>
                <w:rFonts w:ascii="Calibri" w:hAnsi="Calibri"/>
                <w:color w:val="000000"/>
                <w:sz w:val="21"/>
                <w:szCs w:val="21"/>
              </w:rPr>
              <w:t xml:space="preserve">ul. Złota 59, 00-120 Warszawa </w:t>
            </w:r>
          </w:p>
          <w:p w14:paraId="2EDF80FF" w14:textId="77777777" w:rsidR="00327047" w:rsidRPr="001D582D" w:rsidRDefault="00327047" w:rsidP="00BE0E5D">
            <w:pPr>
              <w:widowControl/>
              <w:tabs>
                <w:tab w:val="left" w:pos="540"/>
              </w:tabs>
              <w:overflowPunct w:val="0"/>
              <w:ind w:right="-49"/>
              <w:textAlignment w:val="baseline"/>
              <w:rPr>
                <w:rFonts w:ascii="Calibri" w:hAnsi="Calibri"/>
                <w:sz w:val="21"/>
                <w:szCs w:val="21"/>
              </w:rPr>
            </w:pPr>
            <w:r w:rsidRPr="001D582D">
              <w:rPr>
                <w:rFonts w:ascii="Calibri" w:hAnsi="Calibri"/>
                <w:color w:val="000000"/>
                <w:sz w:val="21"/>
                <w:szCs w:val="21"/>
              </w:rPr>
              <w:t>NIP: 642-00-00-642</w:t>
            </w:r>
          </w:p>
        </w:tc>
      </w:tr>
      <w:tr w:rsidR="00327047" w:rsidRPr="001D582D" w14:paraId="0842EE28" w14:textId="77777777" w:rsidTr="00BE0E5D">
        <w:trPr>
          <w:trHeight w:val="20"/>
        </w:trPr>
        <w:tc>
          <w:tcPr>
            <w:tcW w:w="8079" w:type="dxa"/>
            <w:shd w:val="clear" w:color="auto" w:fill="auto"/>
            <w:vAlign w:val="center"/>
          </w:tcPr>
          <w:p w14:paraId="5CCB8F3D" w14:textId="77777777" w:rsidR="00327047" w:rsidRPr="001D582D" w:rsidRDefault="00327047" w:rsidP="00BE0E5D">
            <w:pPr>
              <w:widowControl/>
              <w:tabs>
                <w:tab w:val="left" w:pos="540"/>
              </w:tabs>
              <w:overflowPunct w:val="0"/>
              <w:ind w:right="-49"/>
              <w:textAlignment w:val="baseline"/>
              <w:rPr>
                <w:rFonts w:ascii="Calibri" w:hAnsi="Calibri"/>
                <w:sz w:val="21"/>
                <w:szCs w:val="21"/>
              </w:rPr>
            </w:pPr>
            <w:r w:rsidRPr="001D582D">
              <w:rPr>
                <w:rFonts w:ascii="Calibri" w:hAnsi="Calibri"/>
                <w:b/>
                <w:sz w:val="21"/>
                <w:szCs w:val="21"/>
              </w:rPr>
              <w:t>Dane do specyfikacji faktury (odbiorca):</w:t>
            </w:r>
          </w:p>
        </w:tc>
      </w:tr>
      <w:tr w:rsidR="00327047" w:rsidRPr="001D582D" w14:paraId="717008E4" w14:textId="77777777" w:rsidTr="00BE0E5D">
        <w:trPr>
          <w:trHeight w:val="20"/>
        </w:trPr>
        <w:tc>
          <w:tcPr>
            <w:tcW w:w="8079" w:type="dxa"/>
            <w:shd w:val="clear" w:color="auto" w:fill="auto"/>
            <w:vAlign w:val="center"/>
          </w:tcPr>
          <w:p w14:paraId="0AB72397" w14:textId="712BFE6C" w:rsidR="00327047" w:rsidRPr="001D582D" w:rsidRDefault="00327047" w:rsidP="00BE0E5D">
            <w:pPr>
              <w:widowControl/>
              <w:tabs>
                <w:tab w:val="left" w:pos="540"/>
              </w:tabs>
              <w:overflowPunct w:val="0"/>
              <w:ind w:right="-49"/>
              <w:textAlignment w:val="baseline"/>
              <w:rPr>
                <w:rFonts w:ascii="Calibri" w:hAnsi="Calibri"/>
                <w:color w:val="000000"/>
                <w:sz w:val="21"/>
                <w:szCs w:val="21"/>
              </w:rPr>
            </w:pPr>
            <w:r w:rsidRPr="001D582D">
              <w:rPr>
                <w:rFonts w:ascii="Calibri" w:hAnsi="Calibri"/>
                <w:sz w:val="21"/>
                <w:szCs w:val="21"/>
              </w:rPr>
              <w:t>PGE EC S.A. Oddział</w:t>
            </w:r>
            <w:r w:rsidR="00E769EB">
              <w:rPr>
                <w:rFonts w:ascii="Calibri" w:hAnsi="Calibri"/>
                <w:sz w:val="21"/>
                <w:szCs w:val="21"/>
              </w:rPr>
              <w:t xml:space="preserve"> </w:t>
            </w:r>
            <w:r w:rsidRPr="001D582D">
              <w:rPr>
                <w:rFonts w:ascii="Calibri" w:hAnsi="Calibri"/>
                <w:sz w:val="21"/>
                <w:szCs w:val="21"/>
              </w:rPr>
              <w:t>w Rzeszowie</w:t>
            </w:r>
            <w:r w:rsidRPr="001D582D">
              <w:rPr>
                <w:rFonts w:ascii="Calibri" w:hAnsi="Calibri"/>
                <w:color w:val="000000"/>
                <w:sz w:val="21"/>
                <w:szCs w:val="21"/>
              </w:rPr>
              <w:t xml:space="preserve"> </w:t>
            </w:r>
          </w:p>
          <w:p w14:paraId="2EDD0E08" w14:textId="77777777" w:rsidR="00327047" w:rsidRPr="001D582D" w:rsidRDefault="00327047" w:rsidP="00BE0E5D">
            <w:pPr>
              <w:widowControl/>
              <w:tabs>
                <w:tab w:val="left" w:pos="540"/>
              </w:tabs>
              <w:overflowPunct w:val="0"/>
              <w:ind w:right="-49"/>
              <w:textAlignment w:val="baseline"/>
              <w:rPr>
                <w:rFonts w:ascii="Calibri" w:hAnsi="Calibri"/>
                <w:sz w:val="21"/>
                <w:szCs w:val="21"/>
              </w:rPr>
            </w:pPr>
            <w:r w:rsidRPr="001D582D">
              <w:rPr>
                <w:rFonts w:ascii="Calibri" w:hAnsi="Calibri"/>
                <w:color w:val="000000"/>
                <w:sz w:val="21"/>
                <w:szCs w:val="21"/>
              </w:rPr>
              <w:t xml:space="preserve">ul. Ciepłownicza 8, </w:t>
            </w:r>
            <w:r w:rsidRPr="001D582D">
              <w:rPr>
                <w:rFonts w:ascii="Calibri" w:hAnsi="Calibri"/>
                <w:sz w:val="21"/>
                <w:szCs w:val="21"/>
              </w:rPr>
              <w:t>35-959 Rzeszów</w:t>
            </w:r>
          </w:p>
        </w:tc>
      </w:tr>
      <w:tr w:rsidR="00327047" w:rsidRPr="001D582D" w14:paraId="3B2323A3" w14:textId="77777777" w:rsidTr="00BE0E5D">
        <w:trPr>
          <w:trHeight w:val="20"/>
        </w:trPr>
        <w:tc>
          <w:tcPr>
            <w:tcW w:w="8079" w:type="dxa"/>
            <w:shd w:val="clear" w:color="auto" w:fill="auto"/>
            <w:vAlign w:val="center"/>
          </w:tcPr>
          <w:p w14:paraId="721217AC" w14:textId="77777777" w:rsidR="00327047" w:rsidRPr="001D582D" w:rsidRDefault="00327047" w:rsidP="00BE0E5D">
            <w:pPr>
              <w:widowControl/>
              <w:tabs>
                <w:tab w:val="left" w:pos="540"/>
              </w:tabs>
              <w:overflowPunct w:val="0"/>
              <w:ind w:right="-49"/>
              <w:textAlignment w:val="baseline"/>
              <w:rPr>
                <w:rFonts w:ascii="Calibri" w:hAnsi="Calibri"/>
                <w:sz w:val="21"/>
                <w:szCs w:val="21"/>
              </w:rPr>
            </w:pPr>
            <w:r w:rsidRPr="001D582D">
              <w:rPr>
                <w:rFonts w:ascii="Calibri" w:hAnsi="Calibri"/>
                <w:b/>
                <w:sz w:val="21"/>
                <w:szCs w:val="21"/>
              </w:rPr>
              <w:t>Adres korespondencyjny:</w:t>
            </w:r>
          </w:p>
        </w:tc>
      </w:tr>
      <w:tr w:rsidR="00327047" w:rsidRPr="001D582D" w14:paraId="3844F333" w14:textId="77777777" w:rsidTr="00BE0E5D">
        <w:trPr>
          <w:trHeight w:val="20"/>
        </w:trPr>
        <w:tc>
          <w:tcPr>
            <w:tcW w:w="8079" w:type="dxa"/>
            <w:shd w:val="clear" w:color="auto" w:fill="auto"/>
            <w:vAlign w:val="center"/>
          </w:tcPr>
          <w:p w14:paraId="4E1AEB52" w14:textId="3FCC573E" w:rsidR="00327047" w:rsidRPr="001D582D" w:rsidRDefault="00327047" w:rsidP="00BE0E5D">
            <w:pPr>
              <w:widowControl/>
              <w:tabs>
                <w:tab w:val="left" w:pos="540"/>
              </w:tabs>
              <w:overflowPunct w:val="0"/>
              <w:ind w:right="-49"/>
              <w:textAlignment w:val="baseline"/>
              <w:rPr>
                <w:rFonts w:ascii="Calibri" w:hAnsi="Calibri"/>
                <w:sz w:val="21"/>
                <w:szCs w:val="21"/>
              </w:rPr>
            </w:pPr>
            <w:r w:rsidRPr="001D582D">
              <w:rPr>
                <w:rFonts w:ascii="Calibri" w:hAnsi="Calibri"/>
                <w:sz w:val="21"/>
                <w:szCs w:val="21"/>
              </w:rPr>
              <w:t>PGE Energia Ciepła S.A. Oddział</w:t>
            </w:r>
            <w:r w:rsidR="00E769EB">
              <w:rPr>
                <w:rFonts w:ascii="Calibri" w:hAnsi="Calibri"/>
                <w:sz w:val="21"/>
                <w:szCs w:val="21"/>
              </w:rPr>
              <w:t xml:space="preserve"> </w:t>
            </w:r>
            <w:r w:rsidRPr="001D582D">
              <w:rPr>
                <w:rFonts w:ascii="Calibri" w:hAnsi="Calibri"/>
                <w:sz w:val="21"/>
                <w:szCs w:val="21"/>
              </w:rPr>
              <w:t>w Rzeszowie</w:t>
            </w:r>
          </w:p>
          <w:p w14:paraId="79C29116" w14:textId="77777777" w:rsidR="00327047" w:rsidRPr="001D582D" w:rsidRDefault="00327047" w:rsidP="00BE0E5D">
            <w:pPr>
              <w:widowControl/>
              <w:tabs>
                <w:tab w:val="left" w:pos="540"/>
              </w:tabs>
              <w:overflowPunct w:val="0"/>
              <w:ind w:right="-49"/>
              <w:textAlignment w:val="baseline"/>
              <w:rPr>
                <w:rFonts w:ascii="Calibri" w:hAnsi="Calibri"/>
                <w:b/>
                <w:sz w:val="21"/>
                <w:szCs w:val="21"/>
              </w:rPr>
            </w:pPr>
            <w:r w:rsidRPr="001D582D">
              <w:rPr>
                <w:rFonts w:ascii="Calibri" w:hAnsi="Calibri"/>
                <w:sz w:val="21"/>
                <w:szCs w:val="21"/>
              </w:rPr>
              <w:t>ul. Ciepłownicza 8, 35-959 Rzeszów</w:t>
            </w:r>
          </w:p>
        </w:tc>
      </w:tr>
      <w:tr w:rsidR="00327047" w:rsidRPr="001D582D" w14:paraId="6045E7BF" w14:textId="77777777" w:rsidTr="00BE0E5D">
        <w:trPr>
          <w:trHeight w:val="20"/>
        </w:trPr>
        <w:tc>
          <w:tcPr>
            <w:tcW w:w="8079" w:type="dxa"/>
            <w:shd w:val="clear" w:color="auto" w:fill="auto"/>
            <w:vAlign w:val="center"/>
          </w:tcPr>
          <w:p w14:paraId="4832CF42" w14:textId="77777777" w:rsidR="00327047" w:rsidRPr="001D582D" w:rsidRDefault="00327047" w:rsidP="00BE0E5D">
            <w:pPr>
              <w:widowControl/>
              <w:tabs>
                <w:tab w:val="left" w:pos="540"/>
              </w:tabs>
              <w:overflowPunct w:val="0"/>
              <w:ind w:right="-49"/>
              <w:textAlignment w:val="baseline"/>
              <w:rPr>
                <w:rFonts w:ascii="Calibri" w:hAnsi="Calibri"/>
                <w:sz w:val="21"/>
                <w:szCs w:val="21"/>
              </w:rPr>
            </w:pPr>
            <w:r w:rsidRPr="001D582D">
              <w:rPr>
                <w:rFonts w:ascii="Calibri" w:hAnsi="Calibri"/>
                <w:b/>
              </w:rPr>
              <w:t xml:space="preserve">ID WEW w </w:t>
            </w:r>
            <w:proofErr w:type="spellStart"/>
            <w:r w:rsidRPr="001D582D">
              <w:rPr>
                <w:rFonts w:ascii="Calibri" w:hAnsi="Calibri"/>
                <w:b/>
              </w:rPr>
              <w:t>KSeF</w:t>
            </w:r>
            <w:proofErr w:type="spellEnd"/>
            <w:r w:rsidRPr="001D582D">
              <w:rPr>
                <w:rFonts w:ascii="Calibri" w:hAnsi="Calibri"/>
                <w:b/>
              </w:rPr>
              <w:t>:</w:t>
            </w:r>
          </w:p>
        </w:tc>
      </w:tr>
      <w:tr w:rsidR="00327047" w:rsidRPr="001D582D" w14:paraId="312FE134" w14:textId="77777777" w:rsidTr="00BE0E5D">
        <w:trPr>
          <w:trHeight w:val="20"/>
        </w:trPr>
        <w:tc>
          <w:tcPr>
            <w:tcW w:w="8079" w:type="dxa"/>
            <w:shd w:val="clear" w:color="auto" w:fill="auto"/>
            <w:vAlign w:val="center"/>
          </w:tcPr>
          <w:p w14:paraId="74D8833E" w14:textId="77777777" w:rsidR="00327047" w:rsidRPr="001D582D" w:rsidRDefault="00327047" w:rsidP="00BE0E5D">
            <w:pPr>
              <w:widowControl/>
              <w:tabs>
                <w:tab w:val="left" w:pos="540"/>
              </w:tabs>
              <w:overflowPunct w:val="0"/>
              <w:ind w:right="-49"/>
              <w:textAlignment w:val="baseline"/>
              <w:rPr>
                <w:rFonts w:ascii="Calibri" w:hAnsi="Calibri"/>
                <w:sz w:val="21"/>
                <w:szCs w:val="21"/>
              </w:rPr>
            </w:pPr>
            <w:r w:rsidRPr="001D582D">
              <w:rPr>
                <w:rFonts w:ascii="Calibri" w:hAnsi="Calibri"/>
                <w:sz w:val="21"/>
                <w:szCs w:val="21"/>
              </w:rPr>
              <w:t>6420000642-10113</w:t>
            </w:r>
          </w:p>
        </w:tc>
      </w:tr>
      <w:tr w:rsidR="00327047" w:rsidRPr="001D582D" w14:paraId="55EC34AD" w14:textId="77777777" w:rsidTr="00BE0E5D">
        <w:trPr>
          <w:trHeight w:val="20"/>
        </w:trPr>
        <w:tc>
          <w:tcPr>
            <w:tcW w:w="8079" w:type="dxa"/>
            <w:vAlign w:val="center"/>
          </w:tcPr>
          <w:p w14:paraId="14DF4F27" w14:textId="77777777" w:rsidR="00327047" w:rsidRPr="001D582D" w:rsidRDefault="00327047" w:rsidP="00BE0E5D">
            <w:pPr>
              <w:widowControl/>
              <w:tabs>
                <w:tab w:val="left" w:pos="540"/>
              </w:tabs>
              <w:overflowPunct w:val="0"/>
              <w:ind w:right="-49"/>
              <w:textAlignment w:val="baseline"/>
              <w:rPr>
                <w:rFonts w:ascii="Calibri" w:hAnsi="Calibri"/>
                <w:sz w:val="21"/>
                <w:szCs w:val="21"/>
              </w:rPr>
            </w:pPr>
            <w:r w:rsidRPr="001D582D">
              <w:rPr>
                <w:rFonts w:ascii="Calibri" w:hAnsi="Calibri"/>
                <w:b/>
                <w:sz w:val="21"/>
                <w:szCs w:val="21"/>
              </w:rPr>
              <w:t>Adres e-mail Odbiorców dla systemu SENT:</w:t>
            </w:r>
          </w:p>
        </w:tc>
      </w:tr>
      <w:tr w:rsidR="00327047" w:rsidRPr="001D582D" w14:paraId="621789F7" w14:textId="77777777" w:rsidTr="00BE0E5D">
        <w:trPr>
          <w:trHeight w:val="20"/>
        </w:trPr>
        <w:tc>
          <w:tcPr>
            <w:tcW w:w="8079" w:type="dxa"/>
            <w:vAlign w:val="center"/>
          </w:tcPr>
          <w:p w14:paraId="61ADC2D0" w14:textId="77777777" w:rsidR="00327047" w:rsidRPr="001D582D" w:rsidRDefault="00327047" w:rsidP="00BE0E5D">
            <w:pPr>
              <w:widowControl/>
              <w:tabs>
                <w:tab w:val="left" w:pos="540"/>
              </w:tabs>
              <w:overflowPunct w:val="0"/>
              <w:ind w:right="-49"/>
              <w:textAlignment w:val="baseline"/>
              <w:rPr>
                <w:rFonts w:asciiTheme="minorHAnsi" w:hAnsiTheme="minorHAnsi" w:cstheme="minorHAnsi"/>
                <w:sz w:val="21"/>
                <w:szCs w:val="21"/>
              </w:rPr>
            </w:pPr>
            <w:hyperlink r:id="rId24" w:tgtFrame="_blank" w:tooltip="mailto:janusz.kielar@gkpge.pl" w:history="1">
              <w:r w:rsidRPr="001D582D">
                <w:rPr>
                  <w:rStyle w:val="Hipercze"/>
                  <w:rFonts w:asciiTheme="minorHAnsi" w:hAnsiTheme="minorHAnsi" w:cstheme="minorHAnsi"/>
                </w:rPr>
                <w:t>janusz.kielar@gkpge.pl</w:t>
              </w:r>
            </w:hyperlink>
            <w:r w:rsidRPr="001D582D">
              <w:rPr>
                <w:rFonts w:asciiTheme="minorHAnsi" w:hAnsiTheme="minorHAnsi" w:cstheme="minorHAnsi"/>
              </w:rPr>
              <w:t> </w:t>
            </w:r>
          </w:p>
        </w:tc>
      </w:tr>
    </w:tbl>
    <w:p w14:paraId="7CCC302D" w14:textId="77777777" w:rsidR="00327047" w:rsidRPr="001D582D" w:rsidRDefault="00327047" w:rsidP="00BE0E5D">
      <w:pPr>
        <w:pStyle w:val="Akapitzlist"/>
        <w:keepNext/>
        <w:keepLines/>
        <w:widowControl/>
        <w:numPr>
          <w:ilvl w:val="0"/>
          <w:numId w:val="44"/>
        </w:numPr>
        <w:tabs>
          <w:tab w:val="left" w:pos="540"/>
        </w:tabs>
        <w:suppressAutoHyphens/>
        <w:overflowPunct w:val="0"/>
        <w:adjustRightInd w:val="0"/>
        <w:spacing w:before="120" w:after="120"/>
        <w:ind w:left="993" w:right="-51" w:hanging="539"/>
        <w:textAlignment w:val="baseline"/>
        <w:rPr>
          <w:rFonts w:ascii="Calibri" w:hAnsi="Calibri"/>
        </w:rPr>
      </w:pPr>
      <w:r w:rsidRPr="001D582D">
        <w:rPr>
          <w:rFonts w:ascii="Calibri" w:hAnsi="Calibri"/>
          <w:b/>
        </w:rPr>
        <w:lastRenderedPageBreak/>
        <w:t>PGE EC S.A. Oddział w Szczecinie – Elektrociepłownia Szczecin</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9"/>
      </w:tblGrid>
      <w:tr w:rsidR="00327047" w:rsidRPr="001D582D" w14:paraId="6C09FFF8" w14:textId="77777777" w:rsidTr="00BE0E5D">
        <w:trPr>
          <w:trHeight w:val="20"/>
        </w:trPr>
        <w:tc>
          <w:tcPr>
            <w:tcW w:w="8079" w:type="dxa"/>
            <w:shd w:val="clear" w:color="auto" w:fill="auto"/>
            <w:vAlign w:val="center"/>
          </w:tcPr>
          <w:p w14:paraId="406133B8" w14:textId="77777777" w:rsidR="00327047" w:rsidRPr="001D582D" w:rsidRDefault="00327047" w:rsidP="00BE0E5D">
            <w:pPr>
              <w:keepNext/>
              <w:widowControl/>
              <w:tabs>
                <w:tab w:val="left" w:pos="540"/>
              </w:tabs>
              <w:suppressAutoHyphens/>
              <w:overflowPunct w:val="0"/>
              <w:ind w:right="-49"/>
              <w:textAlignment w:val="baseline"/>
              <w:rPr>
                <w:rFonts w:ascii="Calibri" w:hAnsi="Calibri"/>
                <w:b/>
              </w:rPr>
            </w:pPr>
            <w:r w:rsidRPr="001D582D">
              <w:rPr>
                <w:rFonts w:ascii="Calibri" w:hAnsi="Calibri"/>
                <w:b/>
              </w:rPr>
              <w:t>Dane do faktury (nabywca):</w:t>
            </w:r>
          </w:p>
        </w:tc>
      </w:tr>
      <w:tr w:rsidR="00327047" w:rsidRPr="001D582D" w14:paraId="267675DE" w14:textId="77777777" w:rsidTr="00BE0E5D">
        <w:trPr>
          <w:trHeight w:val="20"/>
        </w:trPr>
        <w:tc>
          <w:tcPr>
            <w:tcW w:w="8079" w:type="dxa"/>
            <w:shd w:val="clear" w:color="auto" w:fill="auto"/>
            <w:vAlign w:val="center"/>
          </w:tcPr>
          <w:p w14:paraId="56ADBD09"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Energia Ciepła S.A. </w:t>
            </w:r>
          </w:p>
          <w:p w14:paraId="6239EA7E"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Złota 59, 00 – 120 Warszawa</w:t>
            </w:r>
          </w:p>
          <w:p w14:paraId="62E5D703"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NIP: 642-000-06-42</w:t>
            </w:r>
          </w:p>
        </w:tc>
      </w:tr>
      <w:tr w:rsidR="00327047" w:rsidRPr="001D582D" w14:paraId="4341CC68" w14:textId="77777777" w:rsidTr="00BE0E5D">
        <w:trPr>
          <w:trHeight w:val="20"/>
        </w:trPr>
        <w:tc>
          <w:tcPr>
            <w:tcW w:w="8079" w:type="dxa"/>
            <w:shd w:val="clear" w:color="auto" w:fill="auto"/>
            <w:vAlign w:val="center"/>
          </w:tcPr>
          <w:p w14:paraId="29948F14" w14:textId="77777777" w:rsidR="00327047" w:rsidRPr="001D582D" w:rsidRDefault="00327047" w:rsidP="00BE0E5D">
            <w:pPr>
              <w:widowControl/>
              <w:tabs>
                <w:tab w:val="left" w:pos="540"/>
              </w:tabs>
              <w:suppressAutoHyphens/>
              <w:overflowPunct w:val="0"/>
              <w:ind w:right="-49"/>
              <w:textAlignment w:val="baseline"/>
              <w:rPr>
                <w:rFonts w:ascii="Calibri" w:hAnsi="Calibri"/>
                <w:b/>
              </w:rPr>
            </w:pPr>
            <w:r w:rsidRPr="001D582D">
              <w:rPr>
                <w:rFonts w:ascii="Calibri" w:hAnsi="Calibri"/>
                <w:b/>
              </w:rPr>
              <w:t>Dane do specyfikacji faktury (odbiorca):</w:t>
            </w:r>
          </w:p>
        </w:tc>
      </w:tr>
      <w:tr w:rsidR="00327047" w:rsidRPr="001D582D" w14:paraId="195D90F1" w14:textId="77777777" w:rsidTr="00BE0E5D">
        <w:trPr>
          <w:trHeight w:val="20"/>
        </w:trPr>
        <w:tc>
          <w:tcPr>
            <w:tcW w:w="8079" w:type="dxa"/>
            <w:shd w:val="clear" w:color="auto" w:fill="auto"/>
            <w:vAlign w:val="center"/>
          </w:tcPr>
          <w:p w14:paraId="4E4B78F6"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PGE EC S.A. Oddział w Szczecinie – Elektrociepłownia Szczecin</w:t>
            </w:r>
          </w:p>
          <w:p w14:paraId="406C64A3"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ul. Gdańska 34a, 70-661 Szczecin </w:t>
            </w:r>
          </w:p>
        </w:tc>
      </w:tr>
      <w:tr w:rsidR="00327047" w:rsidRPr="001D582D" w14:paraId="2A1CC9A1" w14:textId="77777777" w:rsidTr="00BE0E5D">
        <w:trPr>
          <w:trHeight w:val="20"/>
        </w:trPr>
        <w:tc>
          <w:tcPr>
            <w:tcW w:w="8079" w:type="dxa"/>
            <w:shd w:val="clear" w:color="auto" w:fill="auto"/>
            <w:vAlign w:val="center"/>
          </w:tcPr>
          <w:p w14:paraId="358E2B38" w14:textId="77777777" w:rsidR="00327047" w:rsidRPr="001D582D" w:rsidRDefault="00327047" w:rsidP="00BE0E5D">
            <w:pPr>
              <w:keepNext/>
              <w:widowControl/>
              <w:tabs>
                <w:tab w:val="left" w:pos="540"/>
              </w:tabs>
              <w:suppressAutoHyphens/>
              <w:overflowPunct w:val="0"/>
              <w:ind w:right="-49"/>
              <w:textAlignment w:val="baseline"/>
              <w:rPr>
                <w:rFonts w:ascii="Calibri" w:hAnsi="Calibri"/>
                <w:b/>
              </w:rPr>
            </w:pPr>
            <w:r w:rsidRPr="001D582D">
              <w:rPr>
                <w:rFonts w:ascii="Calibri" w:hAnsi="Calibri"/>
                <w:b/>
              </w:rPr>
              <w:t>Adres korespondencyjny:</w:t>
            </w:r>
          </w:p>
        </w:tc>
      </w:tr>
      <w:tr w:rsidR="00327047" w:rsidRPr="001D582D" w14:paraId="5A798098" w14:textId="77777777" w:rsidTr="00BE0E5D">
        <w:trPr>
          <w:trHeight w:val="20"/>
        </w:trPr>
        <w:tc>
          <w:tcPr>
            <w:tcW w:w="8079" w:type="dxa"/>
            <w:shd w:val="clear" w:color="auto" w:fill="auto"/>
            <w:vAlign w:val="center"/>
          </w:tcPr>
          <w:p w14:paraId="2D6FE780"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PGE Energia Ciepła S.A. Oddział w Szczecinie</w:t>
            </w:r>
          </w:p>
          <w:p w14:paraId="3910F450" w14:textId="77777777" w:rsidR="00327047" w:rsidRPr="001D582D" w:rsidRDefault="00327047" w:rsidP="00BE0E5D">
            <w:pPr>
              <w:widowControl/>
              <w:tabs>
                <w:tab w:val="left" w:pos="540"/>
              </w:tabs>
              <w:suppressAutoHyphens/>
              <w:overflowPunct w:val="0"/>
              <w:ind w:right="-49"/>
              <w:textAlignment w:val="baseline"/>
              <w:rPr>
                <w:rFonts w:ascii="Calibri" w:hAnsi="Calibri"/>
                <w:b/>
              </w:rPr>
            </w:pPr>
            <w:r w:rsidRPr="001D582D">
              <w:rPr>
                <w:rFonts w:ascii="Calibri" w:hAnsi="Calibri"/>
              </w:rPr>
              <w:t>ul. Gdańska 34a, 70-661 Szczecin</w:t>
            </w:r>
          </w:p>
        </w:tc>
      </w:tr>
      <w:tr w:rsidR="00327047" w:rsidRPr="001D582D" w14:paraId="013306F1" w14:textId="77777777" w:rsidTr="00BE0E5D">
        <w:trPr>
          <w:trHeight w:val="20"/>
        </w:trPr>
        <w:tc>
          <w:tcPr>
            <w:tcW w:w="8079" w:type="dxa"/>
            <w:shd w:val="clear" w:color="auto" w:fill="auto"/>
            <w:vAlign w:val="center"/>
          </w:tcPr>
          <w:p w14:paraId="024737C4"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b/>
              </w:rPr>
              <w:t xml:space="preserve">ID WEW w </w:t>
            </w:r>
            <w:proofErr w:type="spellStart"/>
            <w:r w:rsidRPr="001D582D">
              <w:rPr>
                <w:rFonts w:ascii="Calibri" w:hAnsi="Calibri"/>
                <w:b/>
              </w:rPr>
              <w:t>KSeF</w:t>
            </w:r>
            <w:proofErr w:type="spellEnd"/>
            <w:r w:rsidRPr="001D582D">
              <w:rPr>
                <w:rFonts w:ascii="Calibri" w:hAnsi="Calibri"/>
                <w:b/>
              </w:rPr>
              <w:t>:</w:t>
            </w:r>
          </w:p>
        </w:tc>
      </w:tr>
      <w:tr w:rsidR="00327047" w:rsidRPr="001D582D" w14:paraId="4E149D54" w14:textId="77777777" w:rsidTr="00BE0E5D">
        <w:trPr>
          <w:trHeight w:val="20"/>
        </w:trPr>
        <w:tc>
          <w:tcPr>
            <w:tcW w:w="8079" w:type="dxa"/>
            <w:shd w:val="clear" w:color="auto" w:fill="auto"/>
            <w:vAlign w:val="center"/>
          </w:tcPr>
          <w:p w14:paraId="1D9DE987"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eastAsia="Times New Roman" w:hAnsi="Calibri" w:cs="Calibri"/>
                <w:color w:val="000000"/>
                <w:lang w:eastAsia="pl-PL"/>
              </w:rPr>
              <w:t>6420000642-10054</w:t>
            </w:r>
          </w:p>
        </w:tc>
      </w:tr>
      <w:tr w:rsidR="00327047" w:rsidRPr="001D582D" w14:paraId="638A9432" w14:textId="77777777" w:rsidTr="00BE0E5D">
        <w:trPr>
          <w:trHeight w:val="20"/>
        </w:trPr>
        <w:tc>
          <w:tcPr>
            <w:tcW w:w="8079" w:type="dxa"/>
            <w:vAlign w:val="center"/>
          </w:tcPr>
          <w:p w14:paraId="07E47C8B" w14:textId="77777777" w:rsidR="00327047" w:rsidRPr="001D582D" w:rsidRDefault="00327047" w:rsidP="00BE0E5D">
            <w:pPr>
              <w:widowControl/>
              <w:tabs>
                <w:tab w:val="left" w:pos="540"/>
              </w:tabs>
              <w:suppressAutoHyphens/>
              <w:overflowPunct w:val="0"/>
              <w:ind w:right="-49"/>
              <w:textAlignment w:val="baseline"/>
              <w:rPr>
                <w:rFonts w:ascii="Calibri" w:hAnsi="Calibri"/>
              </w:rPr>
            </w:pPr>
            <w:bookmarkStart w:id="9" w:name="OLE_LINK3"/>
            <w:bookmarkStart w:id="10" w:name="OLE_LINK4"/>
            <w:r w:rsidRPr="001D582D">
              <w:rPr>
                <w:rFonts w:ascii="Calibri" w:hAnsi="Calibri"/>
                <w:b/>
              </w:rPr>
              <w:t>Adres e-mail Odbiorców dla systemu SENT:</w:t>
            </w:r>
          </w:p>
        </w:tc>
      </w:tr>
      <w:tr w:rsidR="00327047" w:rsidRPr="001D582D" w14:paraId="5B7BCE0C" w14:textId="77777777" w:rsidTr="00BE0E5D">
        <w:trPr>
          <w:trHeight w:val="20"/>
        </w:trPr>
        <w:tc>
          <w:tcPr>
            <w:tcW w:w="8079" w:type="dxa"/>
            <w:vAlign w:val="center"/>
          </w:tcPr>
          <w:p w14:paraId="566428BD" w14:textId="77777777" w:rsidR="00327047" w:rsidRPr="001D582D" w:rsidRDefault="00327047" w:rsidP="00BE0E5D">
            <w:pPr>
              <w:widowControl/>
              <w:tabs>
                <w:tab w:val="left" w:pos="540"/>
              </w:tabs>
              <w:suppressAutoHyphens/>
              <w:overflowPunct w:val="0"/>
              <w:ind w:right="-49"/>
              <w:textAlignment w:val="baseline"/>
              <w:rPr>
                <w:rFonts w:asciiTheme="minorHAnsi" w:hAnsiTheme="minorHAnsi" w:cstheme="minorHAnsi"/>
              </w:rPr>
            </w:pPr>
            <w:r w:rsidRPr="001D582D">
              <w:rPr>
                <w:rStyle w:val="Hipercze"/>
                <w:rFonts w:ascii="Calibri" w:eastAsia="Times New Roman" w:hAnsi="Calibri" w:cs="Calibri"/>
              </w:rPr>
              <w:t xml:space="preserve">puesc.stm.ecszczecin.pgeec@gkpge.pl </w:t>
            </w:r>
          </w:p>
        </w:tc>
      </w:tr>
    </w:tbl>
    <w:bookmarkEnd w:id="9"/>
    <w:bookmarkEnd w:id="10"/>
    <w:p w14:paraId="379C9813" w14:textId="77777777" w:rsidR="00327047" w:rsidRPr="001D582D" w:rsidRDefault="00327047" w:rsidP="00A537C4">
      <w:pPr>
        <w:pStyle w:val="Akapitzlist"/>
        <w:keepNext/>
        <w:widowControl/>
        <w:numPr>
          <w:ilvl w:val="0"/>
          <w:numId w:val="44"/>
        </w:numPr>
        <w:tabs>
          <w:tab w:val="left" w:pos="540"/>
        </w:tabs>
        <w:suppressAutoHyphens/>
        <w:overflowPunct w:val="0"/>
        <w:adjustRightInd w:val="0"/>
        <w:spacing w:before="120" w:after="120"/>
        <w:ind w:left="992" w:right="-49" w:hanging="540"/>
        <w:textAlignment w:val="baseline"/>
        <w:rPr>
          <w:rFonts w:ascii="Calibri" w:hAnsi="Calibri"/>
        </w:rPr>
      </w:pPr>
      <w:r w:rsidRPr="001D582D">
        <w:rPr>
          <w:rFonts w:ascii="Calibri" w:hAnsi="Calibri"/>
          <w:b/>
        </w:rPr>
        <w:t>PGE EC S.A. Oddział w Szczecinie – Elektrociepłownia Pomorzany</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9"/>
      </w:tblGrid>
      <w:tr w:rsidR="00327047" w:rsidRPr="001D582D" w14:paraId="6EC2973E" w14:textId="77777777" w:rsidTr="00BE0E5D">
        <w:trPr>
          <w:trHeight w:val="20"/>
        </w:trPr>
        <w:tc>
          <w:tcPr>
            <w:tcW w:w="8079" w:type="dxa"/>
            <w:shd w:val="clear" w:color="auto" w:fill="auto"/>
            <w:vAlign w:val="center"/>
          </w:tcPr>
          <w:p w14:paraId="0D82D218" w14:textId="77777777" w:rsidR="00327047" w:rsidRPr="001D582D" w:rsidRDefault="00327047" w:rsidP="00BE0E5D">
            <w:pPr>
              <w:keepNext/>
              <w:widowControl/>
              <w:tabs>
                <w:tab w:val="left" w:pos="540"/>
              </w:tabs>
              <w:suppressAutoHyphens/>
              <w:overflowPunct w:val="0"/>
              <w:ind w:right="-49"/>
              <w:textAlignment w:val="baseline"/>
              <w:rPr>
                <w:rFonts w:ascii="Calibri" w:hAnsi="Calibri"/>
                <w:b/>
              </w:rPr>
            </w:pPr>
            <w:r w:rsidRPr="001D582D">
              <w:rPr>
                <w:rFonts w:ascii="Calibri" w:hAnsi="Calibri"/>
                <w:b/>
              </w:rPr>
              <w:t>Dane do faktury (nabywca):</w:t>
            </w:r>
          </w:p>
        </w:tc>
      </w:tr>
      <w:tr w:rsidR="00327047" w:rsidRPr="001D582D" w14:paraId="43AAD2AF" w14:textId="77777777" w:rsidTr="00BE0E5D">
        <w:trPr>
          <w:trHeight w:val="20"/>
        </w:trPr>
        <w:tc>
          <w:tcPr>
            <w:tcW w:w="8079" w:type="dxa"/>
            <w:shd w:val="clear" w:color="auto" w:fill="auto"/>
            <w:vAlign w:val="center"/>
          </w:tcPr>
          <w:p w14:paraId="3A310C07"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Energia Ciepła S.A. </w:t>
            </w:r>
          </w:p>
          <w:p w14:paraId="06A72E9B"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Złota 59, 00 – 120 Warszawa</w:t>
            </w:r>
          </w:p>
          <w:p w14:paraId="56B39D6A"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NIP: 642-000-06-42</w:t>
            </w:r>
          </w:p>
        </w:tc>
      </w:tr>
      <w:tr w:rsidR="00327047" w:rsidRPr="001D582D" w14:paraId="31F8D54B" w14:textId="77777777" w:rsidTr="00BE0E5D">
        <w:trPr>
          <w:trHeight w:val="20"/>
        </w:trPr>
        <w:tc>
          <w:tcPr>
            <w:tcW w:w="8079" w:type="dxa"/>
            <w:shd w:val="clear" w:color="auto" w:fill="auto"/>
            <w:vAlign w:val="center"/>
          </w:tcPr>
          <w:p w14:paraId="0B6161FD" w14:textId="77777777" w:rsidR="00327047" w:rsidRPr="001D582D" w:rsidRDefault="00327047" w:rsidP="00BE0E5D">
            <w:pPr>
              <w:widowControl/>
              <w:tabs>
                <w:tab w:val="left" w:pos="540"/>
              </w:tabs>
              <w:suppressAutoHyphens/>
              <w:overflowPunct w:val="0"/>
              <w:ind w:right="-49"/>
              <w:textAlignment w:val="baseline"/>
              <w:rPr>
                <w:rFonts w:ascii="Calibri" w:hAnsi="Calibri"/>
                <w:b/>
              </w:rPr>
            </w:pPr>
            <w:r w:rsidRPr="001D582D">
              <w:rPr>
                <w:rFonts w:ascii="Calibri" w:hAnsi="Calibri"/>
                <w:b/>
              </w:rPr>
              <w:t>Dane do specyfikacji faktury (odbiorca):</w:t>
            </w:r>
          </w:p>
        </w:tc>
      </w:tr>
      <w:tr w:rsidR="00327047" w:rsidRPr="001D582D" w14:paraId="7DFA89BE" w14:textId="77777777" w:rsidTr="00BE0E5D">
        <w:trPr>
          <w:trHeight w:val="20"/>
        </w:trPr>
        <w:tc>
          <w:tcPr>
            <w:tcW w:w="8079" w:type="dxa"/>
            <w:shd w:val="clear" w:color="auto" w:fill="auto"/>
            <w:vAlign w:val="center"/>
          </w:tcPr>
          <w:p w14:paraId="321B626F"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PGE EC S.A. Oddział w Szczecinie – Elektrociepłownia Pomorzany</w:t>
            </w:r>
          </w:p>
          <w:p w14:paraId="5F9BFB0A"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Szczawiowa 25/26, 70-010 Szczecin</w:t>
            </w:r>
          </w:p>
        </w:tc>
      </w:tr>
      <w:tr w:rsidR="00327047" w:rsidRPr="001D582D" w14:paraId="383F1118" w14:textId="77777777" w:rsidTr="00BE0E5D">
        <w:trPr>
          <w:trHeight w:val="20"/>
        </w:trPr>
        <w:tc>
          <w:tcPr>
            <w:tcW w:w="8079" w:type="dxa"/>
            <w:shd w:val="clear" w:color="auto" w:fill="auto"/>
            <w:vAlign w:val="center"/>
          </w:tcPr>
          <w:p w14:paraId="0F83396F" w14:textId="77777777" w:rsidR="00327047" w:rsidRPr="001D582D" w:rsidRDefault="00327047" w:rsidP="00BE0E5D">
            <w:pPr>
              <w:widowControl/>
              <w:tabs>
                <w:tab w:val="left" w:pos="540"/>
              </w:tabs>
              <w:suppressAutoHyphens/>
              <w:overflowPunct w:val="0"/>
              <w:ind w:right="-49"/>
              <w:textAlignment w:val="baseline"/>
              <w:rPr>
                <w:rFonts w:ascii="Calibri" w:hAnsi="Calibri"/>
                <w:b/>
              </w:rPr>
            </w:pPr>
            <w:r w:rsidRPr="001D582D">
              <w:rPr>
                <w:rFonts w:ascii="Calibri" w:hAnsi="Calibri"/>
                <w:b/>
              </w:rPr>
              <w:t>Adres korespondencyjny:</w:t>
            </w:r>
          </w:p>
        </w:tc>
      </w:tr>
      <w:tr w:rsidR="00327047" w:rsidRPr="001D582D" w14:paraId="47D9EAA3" w14:textId="77777777" w:rsidTr="00BE0E5D">
        <w:trPr>
          <w:trHeight w:val="20"/>
        </w:trPr>
        <w:tc>
          <w:tcPr>
            <w:tcW w:w="8079" w:type="dxa"/>
            <w:shd w:val="clear" w:color="auto" w:fill="auto"/>
            <w:vAlign w:val="center"/>
          </w:tcPr>
          <w:p w14:paraId="667FA147"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PGE Energia Ciepła S.A. Oddział w Szczecinie</w:t>
            </w:r>
          </w:p>
          <w:p w14:paraId="495B1FA5" w14:textId="77777777" w:rsidR="00327047" w:rsidRPr="001D582D" w:rsidRDefault="00327047" w:rsidP="00BE0E5D">
            <w:pPr>
              <w:widowControl/>
              <w:tabs>
                <w:tab w:val="left" w:pos="540"/>
              </w:tabs>
              <w:suppressAutoHyphens/>
              <w:overflowPunct w:val="0"/>
              <w:ind w:right="-49"/>
              <w:textAlignment w:val="baseline"/>
              <w:rPr>
                <w:rFonts w:ascii="Calibri" w:hAnsi="Calibri"/>
                <w:b/>
              </w:rPr>
            </w:pPr>
            <w:r w:rsidRPr="001D582D">
              <w:rPr>
                <w:rFonts w:ascii="Calibri" w:hAnsi="Calibri"/>
              </w:rPr>
              <w:t>ul. Gdańska 34a, 70-661 Szczecin</w:t>
            </w:r>
          </w:p>
        </w:tc>
      </w:tr>
      <w:tr w:rsidR="00327047" w:rsidRPr="001D582D" w14:paraId="618B74EE" w14:textId="77777777" w:rsidTr="00BE0E5D">
        <w:trPr>
          <w:trHeight w:val="20"/>
        </w:trPr>
        <w:tc>
          <w:tcPr>
            <w:tcW w:w="8079" w:type="dxa"/>
            <w:shd w:val="clear" w:color="auto" w:fill="auto"/>
            <w:vAlign w:val="center"/>
          </w:tcPr>
          <w:p w14:paraId="0E0B460F" w14:textId="77777777" w:rsidR="00327047" w:rsidRPr="001D582D" w:rsidRDefault="00327047" w:rsidP="00BE0E5D">
            <w:pPr>
              <w:keepNext/>
              <w:widowControl/>
              <w:tabs>
                <w:tab w:val="left" w:pos="540"/>
              </w:tabs>
              <w:suppressAutoHyphens/>
              <w:overflowPunct w:val="0"/>
              <w:ind w:right="-49"/>
              <w:textAlignment w:val="baseline"/>
              <w:rPr>
                <w:rFonts w:ascii="Calibri" w:hAnsi="Calibri"/>
              </w:rPr>
            </w:pPr>
            <w:r w:rsidRPr="001D582D">
              <w:rPr>
                <w:rFonts w:ascii="Calibri" w:hAnsi="Calibri"/>
                <w:b/>
              </w:rPr>
              <w:t xml:space="preserve">ID WEW w </w:t>
            </w:r>
            <w:proofErr w:type="spellStart"/>
            <w:r w:rsidRPr="001D582D">
              <w:rPr>
                <w:rFonts w:ascii="Calibri" w:hAnsi="Calibri"/>
                <w:b/>
              </w:rPr>
              <w:t>KSeF</w:t>
            </w:r>
            <w:proofErr w:type="spellEnd"/>
            <w:r w:rsidRPr="001D582D">
              <w:rPr>
                <w:rFonts w:ascii="Calibri" w:hAnsi="Calibri"/>
                <w:b/>
              </w:rPr>
              <w:t>:</w:t>
            </w:r>
          </w:p>
        </w:tc>
      </w:tr>
      <w:tr w:rsidR="00327047" w:rsidRPr="001D582D" w14:paraId="481610C3" w14:textId="77777777" w:rsidTr="00BE0E5D">
        <w:trPr>
          <w:trHeight w:val="20"/>
        </w:trPr>
        <w:tc>
          <w:tcPr>
            <w:tcW w:w="8079" w:type="dxa"/>
            <w:shd w:val="clear" w:color="auto" w:fill="auto"/>
            <w:vAlign w:val="center"/>
          </w:tcPr>
          <w:p w14:paraId="3E11B33D"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eastAsia="Times New Roman" w:hAnsi="Calibri" w:cs="Calibri"/>
                <w:color w:val="000000"/>
                <w:sz w:val="24"/>
                <w:szCs w:val="24"/>
                <w:lang w:eastAsia="pl-PL"/>
              </w:rPr>
              <w:t>6420000642-10041</w:t>
            </w:r>
          </w:p>
        </w:tc>
      </w:tr>
      <w:tr w:rsidR="00327047" w:rsidRPr="001D582D" w14:paraId="0CFE6AB6" w14:textId="77777777" w:rsidTr="00BE0E5D">
        <w:trPr>
          <w:trHeight w:val="20"/>
        </w:trPr>
        <w:tc>
          <w:tcPr>
            <w:tcW w:w="8079" w:type="dxa"/>
            <w:vAlign w:val="center"/>
          </w:tcPr>
          <w:p w14:paraId="118DEE5F"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b/>
              </w:rPr>
              <w:t>Adres e-mail Odbiorców dla systemu SENT:</w:t>
            </w:r>
          </w:p>
        </w:tc>
      </w:tr>
      <w:tr w:rsidR="00327047" w:rsidRPr="001D582D" w14:paraId="06F578A2" w14:textId="77777777" w:rsidTr="00BE0E5D">
        <w:trPr>
          <w:trHeight w:val="20"/>
        </w:trPr>
        <w:tc>
          <w:tcPr>
            <w:tcW w:w="8079" w:type="dxa"/>
            <w:vAlign w:val="center"/>
          </w:tcPr>
          <w:p w14:paraId="17508470" w14:textId="77777777" w:rsidR="00327047" w:rsidRPr="001D582D" w:rsidRDefault="00327047" w:rsidP="00BE0E5D">
            <w:pPr>
              <w:widowControl/>
              <w:tabs>
                <w:tab w:val="left" w:pos="540"/>
              </w:tabs>
              <w:suppressAutoHyphens/>
              <w:overflowPunct w:val="0"/>
              <w:ind w:right="-49"/>
              <w:textAlignment w:val="baseline"/>
              <w:rPr>
                <w:rFonts w:asciiTheme="minorHAnsi" w:hAnsiTheme="minorHAnsi" w:cstheme="minorHAnsi"/>
              </w:rPr>
            </w:pPr>
            <w:hyperlink r:id="rId25" w:tgtFrame="_blank" w:tooltip="mailto:puesc.stm.ecszczecin.pgeec@gkpge.pl" w:history="1">
              <w:r w:rsidRPr="001D582D">
                <w:rPr>
                  <w:rStyle w:val="Hipercze"/>
                  <w:rFonts w:asciiTheme="minorHAnsi" w:hAnsiTheme="minorHAnsi" w:cstheme="minorHAnsi"/>
                </w:rPr>
                <w:t>puesc.stm.ecszczecin.pgeec@gkpge.pl</w:t>
              </w:r>
            </w:hyperlink>
          </w:p>
        </w:tc>
      </w:tr>
    </w:tbl>
    <w:p w14:paraId="17107E50" w14:textId="77777777" w:rsidR="00327047" w:rsidRPr="001D582D" w:rsidRDefault="00327047" w:rsidP="00A537C4">
      <w:pPr>
        <w:pStyle w:val="Akapitzlist"/>
        <w:widowControl/>
        <w:numPr>
          <w:ilvl w:val="0"/>
          <w:numId w:val="44"/>
        </w:numPr>
        <w:tabs>
          <w:tab w:val="left" w:pos="540"/>
        </w:tabs>
        <w:suppressAutoHyphens/>
        <w:overflowPunct w:val="0"/>
        <w:adjustRightInd w:val="0"/>
        <w:spacing w:before="120" w:after="120"/>
        <w:ind w:left="992" w:right="-49" w:hanging="540"/>
        <w:textAlignment w:val="baseline"/>
        <w:rPr>
          <w:rFonts w:ascii="Calibri" w:hAnsi="Calibri"/>
          <w:b/>
        </w:rPr>
      </w:pPr>
      <w:r w:rsidRPr="001D582D">
        <w:rPr>
          <w:rFonts w:ascii="Calibri" w:hAnsi="Calibri"/>
          <w:b/>
        </w:rPr>
        <w:t>PGE EC S.A. Oddział Wybrzeże – Elektrociepłownia w Gdańsku</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9"/>
      </w:tblGrid>
      <w:tr w:rsidR="00327047" w:rsidRPr="001D582D" w14:paraId="04506B1D" w14:textId="77777777" w:rsidTr="00BE0E5D">
        <w:trPr>
          <w:trHeight w:val="20"/>
        </w:trPr>
        <w:tc>
          <w:tcPr>
            <w:tcW w:w="8079" w:type="dxa"/>
            <w:vAlign w:val="center"/>
          </w:tcPr>
          <w:p w14:paraId="6BE9D2FF" w14:textId="0EAEB5C9" w:rsidR="00327047" w:rsidRPr="001D582D" w:rsidRDefault="00327047" w:rsidP="00BE0E5D">
            <w:pPr>
              <w:widowControl/>
              <w:tabs>
                <w:tab w:val="left" w:pos="540"/>
              </w:tabs>
              <w:suppressAutoHyphens/>
              <w:autoSpaceDE/>
              <w:autoSpaceDN/>
              <w:ind w:right="-49"/>
              <w:rPr>
                <w:rFonts w:ascii="Calibri" w:hAnsi="Calibri"/>
                <w:b/>
                <w:color w:val="000000"/>
              </w:rPr>
            </w:pPr>
            <w:r w:rsidRPr="001D582D">
              <w:rPr>
                <w:rFonts w:ascii="Calibri" w:hAnsi="Calibri"/>
                <w:b/>
                <w:color w:val="000000"/>
              </w:rPr>
              <w:t>Dane do faktury (nabywca):</w:t>
            </w:r>
          </w:p>
        </w:tc>
      </w:tr>
      <w:tr w:rsidR="00327047" w:rsidRPr="001D582D" w14:paraId="395C566B" w14:textId="77777777" w:rsidTr="00BE0E5D">
        <w:trPr>
          <w:trHeight w:val="20"/>
        </w:trPr>
        <w:tc>
          <w:tcPr>
            <w:tcW w:w="8079" w:type="dxa"/>
            <w:vAlign w:val="center"/>
          </w:tcPr>
          <w:p w14:paraId="1C29EF5C"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Energia Ciepła S.A. </w:t>
            </w:r>
          </w:p>
          <w:p w14:paraId="0FD05C44"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Złota 59, 00-120 Warszawa,</w:t>
            </w:r>
          </w:p>
          <w:p w14:paraId="477046E3"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NIP: 642-00-00-642</w:t>
            </w:r>
          </w:p>
        </w:tc>
      </w:tr>
      <w:tr w:rsidR="00327047" w:rsidRPr="001D582D" w14:paraId="5A1FF47F" w14:textId="77777777" w:rsidTr="00BE0E5D">
        <w:trPr>
          <w:trHeight w:val="20"/>
        </w:trPr>
        <w:tc>
          <w:tcPr>
            <w:tcW w:w="8079" w:type="dxa"/>
            <w:vAlign w:val="center"/>
          </w:tcPr>
          <w:p w14:paraId="1EF5E35C" w14:textId="3E107D02" w:rsidR="00327047" w:rsidRPr="001D582D" w:rsidRDefault="00327047" w:rsidP="00BE0E5D">
            <w:pPr>
              <w:keepNext/>
              <w:widowControl/>
              <w:tabs>
                <w:tab w:val="left" w:pos="540"/>
              </w:tabs>
              <w:suppressAutoHyphens/>
              <w:autoSpaceDE/>
              <w:autoSpaceDN/>
              <w:ind w:right="-49"/>
              <w:rPr>
                <w:rFonts w:ascii="Calibri" w:hAnsi="Calibri"/>
                <w:b/>
                <w:color w:val="000000"/>
              </w:rPr>
            </w:pPr>
            <w:r w:rsidRPr="001D582D">
              <w:rPr>
                <w:rFonts w:ascii="Calibri" w:hAnsi="Calibri"/>
                <w:b/>
                <w:color w:val="000000"/>
              </w:rPr>
              <w:t xml:space="preserve">Dane do specyfikacji faktury (odbiorca): </w:t>
            </w:r>
          </w:p>
        </w:tc>
      </w:tr>
      <w:tr w:rsidR="00327047" w:rsidRPr="001D582D" w14:paraId="4452B26C" w14:textId="77777777" w:rsidTr="00BE0E5D">
        <w:trPr>
          <w:trHeight w:val="20"/>
        </w:trPr>
        <w:tc>
          <w:tcPr>
            <w:tcW w:w="8079" w:type="dxa"/>
            <w:vAlign w:val="center"/>
          </w:tcPr>
          <w:p w14:paraId="16F38F32"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EC S.A. Oddział Wybrzeże – Elektrociepłownia w Gdańsku </w:t>
            </w:r>
            <w:r w:rsidRPr="001D582D">
              <w:rPr>
                <w:rFonts w:ascii="Calibri" w:hAnsi="Calibri"/>
              </w:rPr>
              <w:br/>
              <w:t>Elektrociepłownia Gdańska</w:t>
            </w:r>
          </w:p>
          <w:p w14:paraId="784D30B6" w14:textId="592C8DEE"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Wiślna 6, 80-555 Gdańsk</w:t>
            </w:r>
          </w:p>
        </w:tc>
      </w:tr>
      <w:tr w:rsidR="00327047" w:rsidRPr="001D582D" w14:paraId="46439AD0" w14:textId="77777777" w:rsidTr="00BE0E5D">
        <w:trPr>
          <w:trHeight w:val="20"/>
        </w:trPr>
        <w:tc>
          <w:tcPr>
            <w:tcW w:w="8079" w:type="dxa"/>
            <w:vAlign w:val="center"/>
          </w:tcPr>
          <w:p w14:paraId="3393C043" w14:textId="77777777" w:rsidR="00327047" w:rsidRPr="001D582D" w:rsidRDefault="00327047" w:rsidP="00BE0E5D">
            <w:pPr>
              <w:keepNext/>
              <w:widowControl/>
              <w:tabs>
                <w:tab w:val="left" w:pos="540"/>
              </w:tabs>
              <w:suppressAutoHyphens/>
              <w:overflowPunct w:val="0"/>
              <w:ind w:right="-49"/>
              <w:textAlignment w:val="baseline"/>
              <w:rPr>
                <w:rFonts w:ascii="Calibri" w:hAnsi="Calibri"/>
              </w:rPr>
            </w:pPr>
            <w:r w:rsidRPr="001D582D">
              <w:rPr>
                <w:rFonts w:ascii="Calibri" w:hAnsi="Calibri"/>
                <w:b/>
              </w:rPr>
              <w:t>Adres korespondencyjny:</w:t>
            </w:r>
          </w:p>
        </w:tc>
      </w:tr>
      <w:tr w:rsidR="00327047" w:rsidRPr="001D582D" w14:paraId="64D2B133" w14:textId="77777777" w:rsidTr="00BE0E5D">
        <w:trPr>
          <w:trHeight w:val="20"/>
        </w:trPr>
        <w:tc>
          <w:tcPr>
            <w:tcW w:w="8079" w:type="dxa"/>
            <w:vAlign w:val="center"/>
          </w:tcPr>
          <w:p w14:paraId="2A96FA8D"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PGE Energia Ciepła S.A. Oddział Wybrzeże – Elektrociepłownia w Gdańsku</w:t>
            </w:r>
          </w:p>
          <w:p w14:paraId="6B6A3727" w14:textId="71BEFBF8"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Swojska 9, 80-867 Gdańsk</w:t>
            </w:r>
          </w:p>
        </w:tc>
      </w:tr>
      <w:tr w:rsidR="00327047" w:rsidRPr="001D582D" w14:paraId="46E0E731" w14:textId="77777777" w:rsidTr="00BE0E5D">
        <w:trPr>
          <w:trHeight w:val="20"/>
        </w:trPr>
        <w:tc>
          <w:tcPr>
            <w:tcW w:w="8079" w:type="dxa"/>
            <w:vAlign w:val="center"/>
          </w:tcPr>
          <w:p w14:paraId="01E4F03C"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b/>
              </w:rPr>
              <w:t xml:space="preserve">ID WEW w </w:t>
            </w:r>
            <w:proofErr w:type="spellStart"/>
            <w:r w:rsidRPr="001D582D">
              <w:rPr>
                <w:rFonts w:ascii="Calibri" w:hAnsi="Calibri"/>
                <w:b/>
              </w:rPr>
              <w:t>KSeF</w:t>
            </w:r>
            <w:proofErr w:type="spellEnd"/>
            <w:r w:rsidRPr="001D582D">
              <w:rPr>
                <w:rFonts w:ascii="Calibri" w:hAnsi="Calibri"/>
                <w:b/>
              </w:rPr>
              <w:t>:</w:t>
            </w:r>
          </w:p>
        </w:tc>
      </w:tr>
      <w:tr w:rsidR="00327047" w:rsidRPr="001D582D" w14:paraId="7BAADF32" w14:textId="77777777" w:rsidTr="00BE0E5D">
        <w:trPr>
          <w:trHeight w:val="20"/>
        </w:trPr>
        <w:tc>
          <w:tcPr>
            <w:tcW w:w="8079" w:type="dxa"/>
            <w:vAlign w:val="center"/>
          </w:tcPr>
          <w:p w14:paraId="3D1221E3"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eastAsia="Times New Roman" w:hAnsi="Calibri" w:cs="Calibri"/>
                <w:color w:val="000000"/>
                <w:lang w:eastAsia="pl-PL"/>
              </w:rPr>
              <w:t>6420000642-10038</w:t>
            </w:r>
          </w:p>
        </w:tc>
      </w:tr>
      <w:tr w:rsidR="00327047" w:rsidRPr="001D582D" w14:paraId="1E62D595" w14:textId="77777777" w:rsidTr="00BE0E5D">
        <w:trPr>
          <w:trHeight w:val="20"/>
        </w:trPr>
        <w:tc>
          <w:tcPr>
            <w:tcW w:w="8079" w:type="dxa"/>
            <w:vAlign w:val="center"/>
          </w:tcPr>
          <w:p w14:paraId="65418A48" w14:textId="77777777" w:rsidR="00327047" w:rsidRPr="001D582D" w:rsidRDefault="00327047" w:rsidP="00BE0E5D">
            <w:pPr>
              <w:widowControl/>
              <w:tabs>
                <w:tab w:val="left" w:pos="540"/>
              </w:tabs>
              <w:suppressAutoHyphens/>
              <w:overflowPunct w:val="0"/>
              <w:ind w:right="-49"/>
              <w:textAlignment w:val="baseline"/>
              <w:rPr>
                <w:rFonts w:ascii="Calibri" w:hAnsi="Calibri"/>
                <w:b/>
              </w:rPr>
            </w:pPr>
            <w:r w:rsidRPr="001D582D">
              <w:rPr>
                <w:rFonts w:ascii="Calibri" w:hAnsi="Calibri"/>
                <w:b/>
              </w:rPr>
              <w:t>Adres e-mail Odbiorców dla systemu SENT:</w:t>
            </w:r>
          </w:p>
        </w:tc>
      </w:tr>
      <w:tr w:rsidR="00327047" w:rsidRPr="001D582D" w14:paraId="6B064E58" w14:textId="77777777" w:rsidTr="00BE0E5D">
        <w:trPr>
          <w:trHeight w:val="20"/>
        </w:trPr>
        <w:tc>
          <w:tcPr>
            <w:tcW w:w="8079" w:type="dxa"/>
            <w:vAlign w:val="center"/>
          </w:tcPr>
          <w:p w14:paraId="50A87E68" w14:textId="77777777" w:rsidR="00327047" w:rsidRPr="001D582D" w:rsidRDefault="00327047" w:rsidP="00BE0E5D">
            <w:pPr>
              <w:widowControl/>
              <w:tabs>
                <w:tab w:val="left" w:pos="540"/>
              </w:tabs>
              <w:suppressAutoHyphens/>
              <w:overflowPunct w:val="0"/>
              <w:ind w:right="-49"/>
              <w:textAlignment w:val="baseline"/>
              <w:rPr>
                <w:rFonts w:asciiTheme="minorHAnsi" w:hAnsiTheme="minorHAnsi" w:cstheme="minorHAnsi"/>
              </w:rPr>
            </w:pPr>
            <w:hyperlink r:id="rId26" w:tgtFrame="_blank" w:tooltip="mailto:puesc.ecwybrzeze@gkpge.pl" w:history="1">
              <w:r w:rsidRPr="001D582D">
                <w:rPr>
                  <w:rStyle w:val="Hipercze"/>
                  <w:rFonts w:asciiTheme="minorHAnsi" w:hAnsiTheme="minorHAnsi" w:cstheme="minorHAnsi"/>
                </w:rPr>
                <w:t>puesc.ecwybrzeze@gkpge.pl</w:t>
              </w:r>
            </w:hyperlink>
            <w:r w:rsidRPr="001D582D">
              <w:rPr>
                <w:rFonts w:asciiTheme="minorHAnsi" w:hAnsiTheme="minorHAnsi" w:cstheme="minorHAnsi"/>
              </w:rPr>
              <w:t> </w:t>
            </w:r>
          </w:p>
        </w:tc>
      </w:tr>
    </w:tbl>
    <w:p w14:paraId="6BF87BC1" w14:textId="77777777" w:rsidR="00327047" w:rsidRPr="001D582D" w:rsidRDefault="00327047" w:rsidP="00A537C4">
      <w:pPr>
        <w:pStyle w:val="Akapitzlist"/>
        <w:keepNext/>
        <w:widowControl/>
        <w:numPr>
          <w:ilvl w:val="0"/>
          <w:numId w:val="44"/>
        </w:numPr>
        <w:tabs>
          <w:tab w:val="left" w:pos="540"/>
        </w:tabs>
        <w:suppressAutoHyphens/>
        <w:overflowPunct w:val="0"/>
        <w:adjustRightInd w:val="0"/>
        <w:spacing w:before="120" w:after="120"/>
        <w:ind w:left="992" w:right="-49" w:hanging="540"/>
        <w:textAlignment w:val="baseline"/>
        <w:rPr>
          <w:rFonts w:ascii="Calibri" w:hAnsi="Calibri"/>
          <w:b/>
        </w:rPr>
      </w:pPr>
      <w:r w:rsidRPr="001D582D">
        <w:rPr>
          <w:rFonts w:ascii="Calibri" w:hAnsi="Calibri"/>
          <w:b/>
        </w:rPr>
        <w:lastRenderedPageBreak/>
        <w:t>PGE EC S.A. Oddział Wybrzeże – Elektrociepłownia w Gdyni</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9"/>
      </w:tblGrid>
      <w:tr w:rsidR="00327047" w:rsidRPr="001D582D" w14:paraId="76B18E25" w14:textId="77777777" w:rsidTr="00BE0E5D">
        <w:trPr>
          <w:trHeight w:val="20"/>
        </w:trPr>
        <w:tc>
          <w:tcPr>
            <w:tcW w:w="8079" w:type="dxa"/>
            <w:shd w:val="clear" w:color="auto" w:fill="auto"/>
            <w:vAlign w:val="center"/>
          </w:tcPr>
          <w:p w14:paraId="2D9CE2B2" w14:textId="0F6A288F" w:rsidR="00327047" w:rsidRPr="001D582D" w:rsidRDefault="00327047" w:rsidP="00BE0E5D">
            <w:pPr>
              <w:keepNext/>
              <w:widowControl/>
              <w:tabs>
                <w:tab w:val="left" w:pos="540"/>
              </w:tabs>
              <w:suppressAutoHyphens/>
              <w:autoSpaceDE/>
              <w:autoSpaceDN/>
              <w:ind w:right="-49"/>
              <w:rPr>
                <w:rFonts w:ascii="Calibri" w:hAnsi="Calibri"/>
                <w:b/>
                <w:color w:val="000000"/>
              </w:rPr>
            </w:pPr>
            <w:r w:rsidRPr="001D582D">
              <w:rPr>
                <w:rFonts w:ascii="Calibri" w:hAnsi="Calibri"/>
                <w:b/>
                <w:color w:val="000000"/>
              </w:rPr>
              <w:t>Dane do faktury (nabywca):</w:t>
            </w:r>
          </w:p>
        </w:tc>
      </w:tr>
      <w:tr w:rsidR="00327047" w:rsidRPr="001D582D" w14:paraId="7DE48B7F" w14:textId="77777777" w:rsidTr="00BE0E5D">
        <w:trPr>
          <w:trHeight w:val="20"/>
        </w:trPr>
        <w:tc>
          <w:tcPr>
            <w:tcW w:w="8079" w:type="dxa"/>
            <w:shd w:val="clear" w:color="auto" w:fill="auto"/>
            <w:vAlign w:val="center"/>
          </w:tcPr>
          <w:p w14:paraId="14A70639"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Energia Ciepła S.A. </w:t>
            </w:r>
          </w:p>
          <w:p w14:paraId="66A67805"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Złota 59, 00-120 Warszawa,</w:t>
            </w:r>
          </w:p>
          <w:p w14:paraId="1B574451"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NIP: 642-00-00-642</w:t>
            </w:r>
          </w:p>
        </w:tc>
      </w:tr>
      <w:tr w:rsidR="00327047" w:rsidRPr="001D582D" w14:paraId="42F5AB7A" w14:textId="77777777" w:rsidTr="00BE0E5D">
        <w:trPr>
          <w:trHeight w:val="20"/>
        </w:trPr>
        <w:tc>
          <w:tcPr>
            <w:tcW w:w="8079" w:type="dxa"/>
            <w:shd w:val="clear" w:color="auto" w:fill="auto"/>
            <w:vAlign w:val="center"/>
          </w:tcPr>
          <w:p w14:paraId="005E7686" w14:textId="20FA9DA7" w:rsidR="00327047" w:rsidRPr="001D582D" w:rsidRDefault="00327047" w:rsidP="00BE0E5D">
            <w:pPr>
              <w:keepNext/>
              <w:widowControl/>
              <w:tabs>
                <w:tab w:val="left" w:pos="540"/>
              </w:tabs>
              <w:suppressAutoHyphens/>
              <w:autoSpaceDE/>
              <w:autoSpaceDN/>
              <w:ind w:right="-49"/>
              <w:rPr>
                <w:rFonts w:ascii="Calibri" w:hAnsi="Calibri"/>
                <w:b/>
                <w:color w:val="000000"/>
              </w:rPr>
            </w:pPr>
            <w:r w:rsidRPr="001D582D">
              <w:rPr>
                <w:rFonts w:ascii="Calibri" w:hAnsi="Calibri"/>
                <w:b/>
                <w:color w:val="000000"/>
              </w:rPr>
              <w:t xml:space="preserve">Dane do specyfikacji faktury (odbiorca): </w:t>
            </w:r>
          </w:p>
        </w:tc>
      </w:tr>
      <w:tr w:rsidR="00327047" w:rsidRPr="001D582D" w14:paraId="4E12DFF2" w14:textId="77777777" w:rsidTr="00BE0E5D">
        <w:trPr>
          <w:trHeight w:val="20"/>
        </w:trPr>
        <w:tc>
          <w:tcPr>
            <w:tcW w:w="8079" w:type="dxa"/>
            <w:shd w:val="clear" w:color="auto" w:fill="auto"/>
            <w:vAlign w:val="center"/>
          </w:tcPr>
          <w:p w14:paraId="65C03505"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EC S.A. Oddział Wybrzeże – Elektrociepłownia w Gdyni </w:t>
            </w:r>
            <w:r w:rsidRPr="001D582D">
              <w:rPr>
                <w:rFonts w:ascii="Calibri" w:hAnsi="Calibri"/>
              </w:rPr>
              <w:br/>
              <w:t>Elektrociepłownia Gdyńska</w:t>
            </w:r>
          </w:p>
          <w:p w14:paraId="19BEF6E8"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Pucka 118, 81-154 Gdynia</w:t>
            </w:r>
          </w:p>
        </w:tc>
      </w:tr>
      <w:tr w:rsidR="00327047" w:rsidRPr="001D582D" w14:paraId="6594DD53" w14:textId="77777777" w:rsidTr="00BE0E5D">
        <w:trPr>
          <w:trHeight w:val="20"/>
        </w:trPr>
        <w:tc>
          <w:tcPr>
            <w:tcW w:w="8079" w:type="dxa"/>
            <w:shd w:val="clear" w:color="auto" w:fill="auto"/>
            <w:vAlign w:val="center"/>
          </w:tcPr>
          <w:p w14:paraId="4526338F" w14:textId="77777777" w:rsidR="00327047" w:rsidRPr="001D582D" w:rsidRDefault="00327047" w:rsidP="00BE0E5D">
            <w:pPr>
              <w:keepNext/>
              <w:widowControl/>
              <w:tabs>
                <w:tab w:val="left" w:pos="540"/>
              </w:tabs>
              <w:suppressAutoHyphens/>
              <w:overflowPunct w:val="0"/>
              <w:ind w:right="-49"/>
              <w:textAlignment w:val="baseline"/>
              <w:rPr>
                <w:rFonts w:ascii="Calibri" w:hAnsi="Calibri"/>
              </w:rPr>
            </w:pPr>
            <w:r w:rsidRPr="001D582D">
              <w:rPr>
                <w:rFonts w:ascii="Calibri" w:hAnsi="Calibri"/>
                <w:b/>
              </w:rPr>
              <w:t>Adres korespondencyjny:</w:t>
            </w:r>
          </w:p>
        </w:tc>
      </w:tr>
      <w:tr w:rsidR="00327047" w:rsidRPr="001D582D" w14:paraId="7BF5DCE1" w14:textId="77777777" w:rsidTr="00BE0E5D">
        <w:trPr>
          <w:trHeight w:val="20"/>
        </w:trPr>
        <w:tc>
          <w:tcPr>
            <w:tcW w:w="8079" w:type="dxa"/>
            <w:shd w:val="clear" w:color="auto" w:fill="auto"/>
            <w:vAlign w:val="center"/>
          </w:tcPr>
          <w:p w14:paraId="1AFB93F8"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EC S.A. Oddział Wybrzeże – Elektrociepłownia w Gdyni </w:t>
            </w:r>
            <w:r w:rsidRPr="001D582D">
              <w:rPr>
                <w:rFonts w:ascii="Calibri" w:hAnsi="Calibri"/>
              </w:rPr>
              <w:br/>
              <w:t>Elektrociepłownia Gdyńska</w:t>
            </w:r>
          </w:p>
          <w:p w14:paraId="40684A44"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ul. Pucka 118, 81-154 Gdynia </w:t>
            </w:r>
          </w:p>
        </w:tc>
      </w:tr>
      <w:tr w:rsidR="00327047" w:rsidRPr="001D582D" w14:paraId="64C671EF" w14:textId="77777777" w:rsidTr="00BE0E5D">
        <w:trPr>
          <w:trHeight w:val="20"/>
        </w:trPr>
        <w:tc>
          <w:tcPr>
            <w:tcW w:w="8079" w:type="dxa"/>
            <w:shd w:val="clear" w:color="auto" w:fill="auto"/>
            <w:vAlign w:val="center"/>
          </w:tcPr>
          <w:p w14:paraId="22279D33"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b/>
              </w:rPr>
              <w:t xml:space="preserve">ID WEW w </w:t>
            </w:r>
            <w:proofErr w:type="spellStart"/>
            <w:r w:rsidRPr="001D582D">
              <w:rPr>
                <w:rFonts w:ascii="Calibri" w:hAnsi="Calibri"/>
                <w:b/>
              </w:rPr>
              <w:t>KSeF</w:t>
            </w:r>
            <w:proofErr w:type="spellEnd"/>
            <w:r w:rsidRPr="001D582D">
              <w:rPr>
                <w:rFonts w:ascii="Calibri" w:hAnsi="Calibri"/>
                <w:b/>
              </w:rPr>
              <w:t>:</w:t>
            </w:r>
          </w:p>
        </w:tc>
      </w:tr>
      <w:tr w:rsidR="00327047" w:rsidRPr="001D582D" w14:paraId="2A1CEEF3" w14:textId="77777777" w:rsidTr="00BE0E5D">
        <w:trPr>
          <w:trHeight w:val="20"/>
        </w:trPr>
        <w:tc>
          <w:tcPr>
            <w:tcW w:w="8079" w:type="dxa"/>
            <w:shd w:val="clear" w:color="auto" w:fill="auto"/>
            <w:vAlign w:val="center"/>
          </w:tcPr>
          <w:p w14:paraId="2C0DD7CF"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eastAsia="Times New Roman" w:hAnsi="Calibri" w:cs="Calibri"/>
                <w:color w:val="000000"/>
                <w:lang w:eastAsia="pl-PL"/>
              </w:rPr>
              <w:t>6420000642-10038</w:t>
            </w:r>
          </w:p>
        </w:tc>
      </w:tr>
      <w:tr w:rsidR="00327047" w:rsidRPr="001D582D" w14:paraId="49EF08E8" w14:textId="77777777" w:rsidTr="00BE0E5D">
        <w:trPr>
          <w:trHeight w:val="20"/>
        </w:trPr>
        <w:tc>
          <w:tcPr>
            <w:tcW w:w="8079" w:type="dxa"/>
            <w:vAlign w:val="center"/>
          </w:tcPr>
          <w:p w14:paraId="3307B672" w14:textId="77777777" w:rsidR="00327047" w:rsidRPr="001D582D" w:rsidRDefault="00327047" w:rsidP="00BE0E5D">
            <w:pPr>
              <w:widowControl/>
              <w:tabs>
                <w:tab w:val="left" w:pos="540"/>
              </w:tabs>
              <w:suppressAutoHyphens/>
              <w:overflowPunct w:val="0"/>
              <w:ind w:right="-49"/>
              <w:textAlignment w:val="baseline"/>
              <w:rPr>
                <w:rFonts w:ascii="Calibri" w:hAnsi="Calibri"/>
                <w:b/>
              </w:rPr>
            </w:pPr>
            <w:r w:rsidRPr="001D582D">
              <w:rPr>
                <w:rFonts w:ascii="Calibri" w:hAnsi="Calibri"/>
                <w:b/>
              </w:rPr>
              <w:t>Adres e-mail Odbiorców dla systemu SENT:</w:t>
            </w:r>
          </w:p>
        </w:tc>
      </w:tr>
      <w:tr w:rsidR="00327047" w:rsidRPr="001D582D" w14:paraId="0BD9F441" w14:textId="77777777" w:rsidTr="00BE0E5D">
        <w:trPr>
          <w:trHeight w:val="20"/>
        </w:trPr>
        <w:tc>
          <w:tcPr>
            <w:tcW w:w="8079" w:type="dxa"/>
            <w:vAlign w:val="center"/>
          </w:tcPr>
          <w:p w14:paraId="72358FC9" w14:textId="77777777" w:rsidR="00327047" w:rsidRPr="001D582D" w:rsidRDefault="00327047" w:rsidP="00BE0E5D">
            <w:pPr>
              <w:widowControl/>
              <w:tabs>
                <w:tab w:val="left" w:pos="540"/>
              </w:tabs>
              <w:suppressAutoHyphens/>
              <w:overflowPunct w:val="0"/>
              <w:ind w:right="-49"/>
              <w:textAlignment w:val="baseline"/>
              <w:rPr>
                <w:rFonts w:asciiTheme="minorHAnsi" w:hAnsiTheme="minorHAnsi" w:cstheme="minorHAnsi"/>
              </w:rPr>
            </w:pPr>
            <w:hyperlink r:id="rId27" w:tgtFrame="_blank" w:tooltip="mailto:puesc.ecwybrzeze@gkpge.pl" w:history="1">
              <w:r w:rsidRPr="001D582D">
                <w:rPr>
                  <w:rStyle w:val="Hipercze"/>
                  <w:rFonts w:asciiTheme="minorHAnsi" w:hAnsiTheme="minorHAnsi" w:cstheme="minorHAnsi"/>
                </w:rPr>
                <w:t>puesc.ecwybrzeze@gkpge.pl</w:t>
              </w:r>
            </w:hyperlink>
            <w:r w:rsidRPr="001D582D">
              <w:rPr>
                <w:rFonts w:asciiTheme="minorHAnsi" w:hAnsiTheme="minorHAnsi" w:cstheme="minorHAnsi"/>
              </w:rPr>
              <w:t> </w:t>
            </w:r>
          </w:p>
        </w:tc>
      </w:tr>
    </w:tbl>
    <w:p w14:paraId="77E18741" w14:textId="77777777" w:rsidR="00327047" w:rsidRPr="001D582D" w:rsidRDefault="00327047" w:rsidP="00A537C4">
      <w:pPr>
        <w:pStyle w:val="Akapitzlist"/>
        <w:widowControl/>
        <w:numPr>
          <w:ilvl w:val="0"/>
          <w:numId w:val="44"/>
        </w:numPr>
        <w:tabs>
          <w:tab w:val="left" w:pos="540"/>
        </w:tabs>
        <w:suppressAutoHyphens/>
        <w:overflowPunct w:val="0"/>
        <w:adjustRightInd w:val="0"/>
        <w:spacing w:before="120" w:after="120"/>
        <w:ind w:left="992" w:right="-49" w:hanging="540"/>
        <w:textAlignment w:val="baseline"/>
        <w:rPr>
          <w:rFonts w:ascii="Calibri" w:hAnsi="Calibri"/>
          <w:b/>
        </w:rPr>
      </w:pPr>
      <w:r w:rsidRPr="001D582D">
        <w:rPr>
          <w:rFonts w:ascii="Calibri" w:hAnsi="Calibri"/>
          <w:b/>
        </w:rPr>
        <w:t>PGE EC S.A. Oddział w Zgierzu</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9"/>
      </w:tblGrid>
      <w:tr w:rsidR="00327047" w:rsidRPr="001D582D" w14:paraId="1FE00A62" w14:textId="77777777" w:rsidTr="00BE0E5D">
        <w:trPr>
          <w:trHeight w:val="20"/>
        </w:trPr>
        <w:tc>
          <w:tcPr>
            <w:tcW w:w="8079" w:type="dxa"/>
            <w:vAlign w:val="center"/>
          </w:tcPr>
          <w:p w14:paraId="2B8B73A3" w14:textId="3C125886" w:rsidR="00327047" w:rsidRPr="001D582D" w:rsidRDefault="00327047" w:rsidP="00BE0E5D">
            <w:pPr>
              <w:widowControl/>
              <w:tabs>
                <w:tab w:val="left" w:pos="540"/>
              </w:tabs>
              <w:suppressAutoHyphens/>
              <w:autoSpaceDE/>
              <w:autoSpaceDN/>
              <w:ind w:right="-49"/>
              <w:rPr>
                <w:rFonts w:ascii="Calibri" w:hAnsi="Calibri"/>
                <w:b/>
                <w:color w:val="000000"/>
              </w:rPr>
            </w:pPr>
            <w:r w:rsidRPr="001D582D">
              <w:rPr>
                <w:rFonts w:ascii="Calibri" w:hAnsi="Calibri"/>
                <w:b/>
                <w:color w:val="000000"/>
              </w:rPr>
              <w:t>Dane do faktury (nabywca):</w:t>
            </w:r>
          </w:p>
        </w:tc>
      </w:tr>
      <w:tr w:rsidR="00327047" w:rsidRPr="001D582D" w14:paraId="1FDE3120" w14:textId="77777777" w:rsidTr="00BE0E5D">
        <w:trPr>
          <w:trHeight w:val="20"/>
        </w:trPr>
        <w:tc>
          <w:tcPr>
            <w:tcW w:w="8079" w:type="dxa"/>
            <w:vAlign w:val="center"/>
          </w:tcPr>
          <w:p w14:paraId="70FB2718"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Energia Ciepła S.A. </w:t>
            </w:r>
          </w:p>
          <w:p w14:paraId="6E17A739"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Złota 59, 00-120 Warszawa,</w:t>
            </w:r>
          </w:p>
          <w:p w14:paraId="1C7717F1"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NIP: 642-00-00-642</w:t>
            </w:r>
          </w:p>
        </w:tc>
      </w:tr>
      <w:tr w:rsidR="00327047" w:rsidRPr="001D582D" w14:paraId="05F3DD87" w14:textId="77777777" w:rsidTr="00BE0E5D">
        <w:trPr>
          <w:trHeight w:val="20"/>
        </w:trPr>
        <w:tc>
          <w:tcPr>
            <w:tcW w:w="8079" w:type="dxa"/>
            <w:vAlign w:val="center"/>
          </w:tcPr>
          <w:p w14:paraId="28B369F0" w14:textId="6E1C2B6A" w:rsidR="00327047" w:rsidRPr="001D582D" w:rsidRDefault="00327047" w:rsidP="00BE0E5D">
            <w:pPr>
              <w:widowControl/>
              <w:tabs>
                <w:tab w:val="left" w:pos="540"/>
              </w:tabs>
              <w:suppressAutoHyphens/>
              <w:autoSpaceDE/>
              <w:autoSpaceDN/>
              <w:ind w:right="-49"/>
              <w:rPr>
                <w:rFonts w:ascii="Calibri" w:hAnsi="Calibri"/>
                <w:b/>
                <w:color w:val="000000"/>
              </w:rPr>
            </w:pPr>
            <w:r w:rsidRPr="001D582D">
              <w:rPr>
                <w:rFonts w:ascii="Calibri" w:hAnsi="Calibri"/>
                <w:b/>
                <w:color w:val="000000"/>
              </w:rPr>
              <w:t xml:space="preserve">Dane do specyfikacji faktury (odbiorca): </w:t>
            </w:r>
          </w:p>
        </w:tc>
      </w:tr>
      <w:tr w:rsidR="00327047" w:rsidRPr="001D582D" w14:paraId="71710F94" w14:textId="77777777" w:rsidTr="00BE0E5D">
        <w:trPr>
          <w:trHeight w:val="20"/>
        </w:trPr>
        <w:tc>
          <w:tcPr>
            <w:tcW w:w="8079" w:type="dxa"/>
            <w:vAlign w:val="center"/>
          </w:tcPr>
          <w:p w14:paraId="77864680"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PGE EC S.A. Oddział w Zgierzu</w:t>
            </w:r>
          </w:p>
          <w:p w14:paraId="754BA11F"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Energetyków 9, 95-100 Zgierz</w:t>
            </w:r>
          </w:p>
        </w:tc>
      </w:tr>
      <w:tr w:rsidR="00327047" w:rsidRPr="001D582D" w14:paraId="6A961ACE" w14:textId="77777777" w:rsidTr="00BE0E5D">
        <w:trPr>
          <w:trHeight w:val="20"/>
        </w:trPr>
        <w:tc>
          <w:tcPr>
            <w:tcW w:w="8079" w:type="dxa"/>
            <w:vAlign w:val="center"/>
          </w:tcPr>
          <w:p w14:paraId="196FA192"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b/>
              </w:rPr>
              <w:t>Adres korespondencyjny:</w:t>
            </w:r>
          </w:p>
        </w:tc>
      </w:tr>
      <w:tr w:rsidR="00327047" w:rsidRPr="001D582D" w14:paraId="618D8C52" w14:textId="77777777" w:rsidTr="00BE0E5D">
        <w:trPr>
          <w:trHeight w:val="20"/>
        </w:trPr>
        <w:tc>
          <w:tcPr>
            <w:tcW w:w="8079" w:type="dxa"/>
            <w:vAlign w:val="center"/>
          </w:tcPr>
          <w:p w14:paraId="1B8F3697"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PGE EC S.A. Oddział w Zgierzu</w:t>
            </w:r>
          </w:p>
          <w:p w14:paraId="602E0BF4"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Energetyków 9, 95-100 Zgierz</w:t>
            </w:r>
          </w:p>
        </w:tc>
      </w:tr>
      <w:tr w:rsidR="00327047" w:rsidRPr="001D582D" w14:paraId="3C67849B" w14:textId="77777777" w:rsidTr="00BE0E5D">
        <w:trPr>
          <w:trHeight w:val="20"/>
        </w:trPr>
        <w:tc>
          <w:tcPr>
            <w:tcW w:w="8079" w:type="dxa"/>
            <w:vAlign w:val="center"/>
          </w:tcPr>
          <w:p w14:paraId="0E4D0939" w14:textId="77777777" w:rsidR="00327047" w:rsidRPr="001D582D" w:rsidRDefault="00327047" w:rsidP="00BE0E5D">
            <w:pPr>
              <w:widowControl/>
              <w:tabs>
                <w:tab w:val="left" w:pos="540"/>
              </w:tabs>
              <w:suppressAutoHyphens/>
              <w:overflowPunct w:val="0"/>
              <w:ind w:right="-49"/>
              <w:textAlignment w:val="baseline"/>
              <w:rPr>
                <w:rFonts w:ascii="Calibri" w:hAnsi="Calibri"/>
                <w:b/>
              </w:rPr>
            </w:pPr>
            <w:r w:rsidRPr="001D582D">
              <w:rPr>
                <w:rFonts w:ascii="Calibri" w:hAnsi="Calibri"/>
                <w:b/>
              </w:rPr>
              <w:t xml:space="preserve">ID WEW w </w:t>
            </w:r>
            <w:proofErr w:type="spellStart"/>
            <w:r w:rsidRPr="001D582D">
              <w:rPr>
                <w:rFonts w:ascii="Calibri" w:hAnsi="Calibri"/>
                <w:b/>
              </w:rPr>
              <w:t>KSeF</w:t>
            </w:r>
            <w:proofErr w:type="spellEnd"/>
            <w:r w:rsidRPr="001D582D">
              <w:rPr>
                <w:rFonts w:ascii="Calibri" w:hAnsi="Calibri"/>
                <w:b/>
              </w:rPr>
              <w:t>:</w:t>
            </w:r>
          </w:p>
        </w:tc>
      </w:tr>
      <w:tr w:rsidR="00327047" w:rsidRPr="001D582D" w14:paraId="293F1BB3" w14:textId="77777777" w:rsidTr="00BE0E5D">
        <w:trPr>
          <w:trHeight w:val="20"/>
        </w:trPr>
        <w:tc>
          <w:tcPr>
            <w:tcW w:w="8079" w:type="dxa"/>
            <w:vAlign w:val="center"/>
          </w:tcPr>
          <w:p w14:paraId="6A571149" w14:textId="77777777" w:rsidR="00327047" w:rsidRPr="001D582D" w:rsidRDefault="00327047" w:rsidP="00BE0E5D">
            <w:pPr>
              <w:widowControl/>
              <w:tabs>
                <w:tab w:val="left" w:pos="540"/>
              </w:tabs>
              <w:suppressAutoHyphens/>
              <w:overflowPunct w:val="0"/>
              <w:ind w:right="-49"/>
              <w:textAlignment w:val="baseline"/>
              <w:rPr>
                <w:rFonts w:ascii="Calibri" w:hAnsi="Calibri"/>
                <w:bCs/>
              </w:rPr>
            </w:pPr>
            <w:r w:rsidRPr="001D582D">
              <w:rPr>
                <w:rFonts w:ascii="Calibri" w:hAnsi="Calibri"/>
                <w:bCs/>
              </w:rPr>
              <w:t>6420000642-10126</w:t>
            </w:r>
          </w:p>
        </w:tc>
      </w:tr>
      <w:tr w:rsidR="00327047" w:rsidRPr="001D582D" w14:paraId="79EE4D14" w14:textId="77777777" w:rsidTr="00BE0E5D">
        <w:trPr>
          <w:trHeight w:val="20"/>
        </w:trPr>
        <w:tc>
          <w:tcPr>
            <w:tcW w:w="8079" w:type="dxa"/>
            <w:vAlign w:val="center"/>
          </w:tcPr>
          <w:p w14:paraId="7516775E" w14:textId="77777777" w:rsidR="00327047" w:rsidRPr="001D582D" w:rsidRDefault="00327047" w:rsidP="00BE0E5D">
            <w:pPr>
              <w:widowControl/>
              <w:tabs>
                <w:tab w:val="left" w:pos="540"/>
              </w:tabs>
              <w:suppressAutoHyphens/>
              <w:overflowPunct w:val="0"/>
              <w:ind w:right="-49"/>
              <w:textAlignment w:val="baseline"/>
              <w:rPr>
                <w:rFonts w:ascii="Calibri" w:hAnsi="Calibri"/>
                <w:color w:val="000000"/>
              </w:rPr>
            </w:pPr>
            <w:r w:rsidRPr="001D582D">
              <w:rPr>
                <w:rFonts w:ascii="Calibri" w:hAnsi="Calibri"/>
                <w:b/>
              </w:rPr>
              <w:t>Adres e-mail Odbiorców dla systemu SENT:</w:t>
            </w:r>
          </w:p>
        </w:tc>
      </w:tr>
      <w:tr w:rsidR="00327047" w:rsidRPr="001D582D" w14:paraId="6A800A96" w14:textId="77777777" w:rsidTr="00BE0E5D">
        <w:trPr>
          <w:trHeight w:val="20"/>
        </w:trPr>
        <w:tc>
          <w:tcPr>
            <w:tcW w:w="8079" w:type="dxa"/>
            <w:vAlign w:val="center"/>
          </w:tcPr>
          <w:p w14:paraId="460FE2E3" w14:textId="77777777" w:rsidR="00327047" w:rsidRPr="001D582D" w:rsidRDefault="00327047" w:rsidP="00BE0E5D">
            <w:pPr>
              <w:widowControl/>
              <w:tabs>
                <w:tab w:val="left" w:pos="540"/>
              </w:tabs>
              <w:suppressAutoHyphens/>
              <w:overflowPunct w:val="0"/>
              <w:ind w:right="-49"/>
              <w:textAlignment w:val="baseline"/>
              <w:rPr>
                <w:rFonts w:asciiTheme="minorHAnsi" w:hAnsiTheme="minorHAnsi" w:cstheme="minorHAnsi"/>
                <w:color w:val="000000"/>
              </w:rPr>
            </w:pPr>
            <w:hyperlink r:id="rId28" w:tgtFrame="_blank" w:tooltip="mailto:dir.ecz@gkpge.pl" w:history="1">
              <w:r w:rsidRPr="001D582D">
                <w:rPr>
                  <w:rStyle w:val="Hipercze"/>
                  <w:rFonts w:asciiTheme="minorHAnsi" w:hAnsiTheme="minorHAnsi" w:cstheme="minorHAnsi"/>
                </w:rPr>
                <w:t>dir.ecz@gkpge.pl</w:t>
              </w:r>
            </w:hyperlink>
          </w:p>
        </w:tc>
      </w:tr>
    </w:tbl>
    <w:p w14:paraId="621FEC13" w14:textId="77777777" w:rsidR="00327047" w:rsidRPr="001D582D" w:rsidRDefault="00327047" w:rsidP="00A537C4">
      <w:pPr>
        <w:pStyle w:val="Akapitzlist"/>
        <w:widowControl/>
        <w:numPr>
          <w:ilvl w:val="0"/>
          <w:numId w:val="44"/>
        </w:numPr>
        <w:tabs>
          <w:tab w:val="left" w:pos="540"/>
        </w:tabs>
        <w:suppressAutoHyphens/>
        <w:overflowPunct w:val="0"/>
        <w:adjustRightInd w:val="0"/>
        <w:spacing w:before="120" w:after="120"/>
        <w:ind w:left="992" w:right="-49" w:hanging="540"/>
        <w:textAlignment w:val="baseline"/>
        <w:rPr>
          <w:rFonts w:ascii="Calibri" w:hAnsi="Calibri"/>
          <w:b/>
        </w:rPr>
      </w:pPr>
      <w:r w:rsidRPr="001D582D">
        <w:rPr>
          <w:rFonts w:ascii="Calibri" w:hAnsi="Calibri"/>
          <w:b/>
        </w:rPr>
        <w:t>PGE EC S.A. Oddział w Bydgoszczy</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9"/>
      </w:tblGrid>
      <w:tr w:rsidR="00327047" w:rsidRPr="001D582D" w14:paraId="421AB94E" w14:textId="77777777" w:rsidTr="00BE0E5D">
        <w:trPr>
          <w:trHeight w:val="20"/>
        </w:trPr>
        <w:tc>
          <w:tcPr>
            <w:tcW w:w="8079" w:type="dxa"/>
            <w:vAlign w:val="center"/>
          </w:tcPr>
          <w:p w14:paraId="75B1D3E4" w14:textId="04D0EFA6" w:rsidR="00327047" w:rsidRPr="001D582D" w:rsidRDefault="00327047" w:rsidP="00BE0E5D">
            <w:pPr>
              <w:widowControl/>
              <w:tabs>
                <w:tab w:val="left" w:pos="540"/>
              </w:tabs>
              <w:suppressAutoHyphens/>
              <w:autoSpaceDE/>
              <w:autoSpaceDN/>
              <w:ind w:right="-49"/>
              <w:rPr>
                <w:rFonts w:ascii="Calibri" w:hAnsi="Calibri"/>
                <w:b/>
                <w:color w:val="000000"/>
              </w:rPr>
            </w:pPr>
            <w:r w:rsidRPr="001D582D">
              <w:rPr>
                <w:rFonts w:ascii="Calibri" w:hAnsi="Calibri"/>
                <w:b/>
                <w:color w:val="000000"/>
              </w:rPr>
              <w:t>Dane do faktury (nabywca):</w:t>
            </w:r>
          </w:p>
        </w:tc>
      </w:tr>
      <w:tr w:rsidR="00327047" w:rsidRPr="001D582D" w14:paraId="5FB1AFA9" w14:textId="77777777" w:rsidTr="00BE0E5D">
        <w:trPr>
          <w:trHeight w:val="20"/>
        </w:trPr>
        <w:tc>
          <w:tcPr>
            <w:tcW w:w="8079" w:type="dxa"/>
            <w:vAlign w:val="center"/>
          </w:tcPr>
          <w:p w14:paraId="1643B955"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Energia Ciepła S.A. </w:t>
            </w:r>
          </w:p>
          <w:p w14:paraId="3F29BD1B"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Złota 59, 00-120 Warszawa,</w:t>
            </w:r>
          </w:p>
          <w:p w14:paraId="3F489CBC"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NIP: 642-00-00-642</w:t>
            </w:r>
          </w:p>
        </w:tc>
      </w:tr>
      <w:tr w:rsidR="00327047" w:rsidRPr="001D582D" w14:paraId="11D3B798" w14:textId="77777777" w:rsidTr="00BE0E5D">
        <w:trPr>
          <w:trHeight w:val="20"/>
        </w:trPr>
        <w:tc>
          <w:tcPr>
            <w:tcW w:w="8079" w:type="dxa"/>
            <w:vAlign w:val="center"/>
          </w:tcPr>
          <w:p w14:paraId="08E69AF7" w14:textId="3FCE552E" w:rsidR="00327047" w:rsidRPr="001D582D" w:rsidRDefault="00327047" w:rsidP="00BE0E5D">
            <w:pPr>
              <w:widowControl/>
              <w:tabs>
                <w:tab w:val="left" w:pos="540"/>
              </w:tabs>
              <w:suppressAutoHyphens/>
              <w:autoSpaceDE/>
              <w:autoSpaceDN/>
              <w:ind w:right="-49"/>
              <w:rPr>
                <w:rFonts w:ascii="Calibri" w:hAnsi="Calibri"/>
                <w:b/>
                <w:color w:val="000000"/>
              </w:rPr>
            </w:pPr>
            <w:r w:rsidRPr="001D582D">
              <w:rPr>
                <w:rFonts w:ascii="Calibri" w:hAnsi="Calibri"/>
                <w:b/>
                <w:color w:val="000000"/>
              </w:rPr>
              <w:t xml:space="preserve">Dane do specyfikacji faktury (odbiorca): </w:t>
            </w:r>
          </w:p>
        </w:tc>
      </w:tr>
      <w:tr w:rsidR="00327047" w:rsidRPr="001D582D" w14:paraId="776C1891" w14:textId="77777777" w:rsidTr="00BE0E5D">
        <w:trPr>
          <w:trHeight w:val="20"/>
        </w:trPr>
        <w:tc>
          <w:tcPr>
            <w:tcW w:w="8079" w:type="dxa"/>
            <w:vAlign w:val="center"/>
          </w:tcPr>
          <w:p w14:paraId="02370F19" w14:textId="77777777" w:rsidR="00327047" w:rsidRPr="001D582D" w:rsidRDefault="00327047" w:rsidP="00BE0E5D">
            <w:pPr>
              <w:keepNext/>
              <w:widowControl/>
              <w:tabs>
                <w:tab w:val="left" w:pos="540"/>
              </w:tabs>
              <w:suppressAutoHyphens/>
              <w:ind w:right="-49"/>
              <w:rPr>
                <w:rFonts w:ascii="Calibri" w:eastAsia="Microsoft Sans Serif" w:hAnsi="Calibri"/>
                <w:color w:val="000000"/>
                <w:lang w:val="pl"/>
              </w:rPr>
            </w:pPr>
            <w:r w:rsidRPr="001D582D">
              <w:rPr>
                <w:rFonts w:ascii="Calibri" w:eastAsia="Microsoft Sans Serif" w:hAnsi="Calibri"/>
                <w:color w:val="000000"/>
                <w:lang w:val="pl"/>
              </w:rPr>
              <w:t>PGE Energia Ciepła S.A. Oddział w Bydgoszczy</w:t>
            </w:r>
          </w:p>
          <w:p w14:paraId="154AF37F"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eastAsia="Microsoft Sans Serif" w:hAnsi="Calibri" w:cs="Calibri"/>
                <w:color w:val="000000"/>
                <w:lang w:val="pl"/>
              </w:rPr>
              <w:t>ul. Energetyczna 1, 85-950 Bydgoszcz</w:t>
            </w:r>
          </w:p>
        </w:tc>
      </w:tr>
      <w:tr w:rsidR="00327047" w:rsidRPr="001D582D" w14:paraId="15BD2D8F" w14:textId="77777777" w:rsidTr="00BE0E5D">
        <w:trPr>
          <w:trHeight w:val="20"/>
        </w:trPr>
        <w:tc>
          <w:tcPr>
            <w:tcW w:w="8079" w:type="dxa"/>
            <w:vAlign w:val="center"/>
          </w:tcPr>
          <w:p w14:paraId="08F763D2"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b/>
              </w:rPr>
              <w:t>Adres korespondencyjny:</w:t>
            </w:r>
          </w:p>
        </w:tc>
      </w:tr>
      <w:tr w:rsidR="00327047" w:rsidRPr="001D582D" w14:paraId="388126A1" w14:textId="77777777" w:rsidTr="00BE0E5D">
        <w:trPr>
          <w:trHeight w:val="20"/>
        </w:trPr>
        <w:tc>
          <w:tcPr>
            <w:tcW w:w="8079" w:type="dxa"/>
            <w:vAlign w:val="center"/>
          </w:tcPr>
          <w:p w14:paraId="15897841" w14:textId="77777777" w:rsidR="00327047" w:rsidRPr="001D582D" w:rsidRDefault="00327047" w:rsidP="00BE0E5D">
            <w:pPr>
              <w:keepNext/>
              <w:widowControl/>
              <w:tabs>
                <w:tab w:val="left" w:pos="540"/>
              </w:tabs>
              <w:suppressAutoHyphens/>
              <w:ind w:right="-49"/>
              <w:rPr>
                <w:rFonts w:ascii="Calibri" w:eastAsia="Microsoft Sans Serif" w:hAnsi="Calibri"/>
                <w:color w:val="000000"/>
                <w:lang w:val="pl"/>
              </w:rPr>
            </w:pPr>
            <w:r w:rsidRPr="001D582D">
              <w:rPr>
                <w:rFonts w:ascii="Calibri" w:eastAsia="Microsoft Sans Serif" w:hAnsi="Calibri"/>
                <w:color w:val="000000"/>
                <w:lang w:val="pl"/>
              </w:rPr>
              <w:t>PGE Energia Ciepła S.A. Oddział w Bydgoszczy</w:t>
            </w:r>
          </w:p>
          <w:p w14:paraId="55D71D05"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eastAsia="Microsoft Sans Serif" w:hAnsi="Calibri" w:cs="Calibri"/>
                <w:color w:val="000000"/>
                <w:lang w:val="pl"/>
              </w:rPr>
              <w:t>ul. Energetyczna 1, 85-950 Bydgoszcz</w:t>
            </w:r>
          </w:p>
        </w:tc>
      </w:tr>
      <w:tr w:rsidR="00327047" w:rsidRPr="001D582D" w14:paraId="01BAB6FD" w14:textId="77777777" w:rsidTr="00BE0E5D">
        <w:trPr>
          <w:trHeight w:val="20"/>
        </w:trPr>
        <w:tc>
          <w:tcPr>
            <w:tcW w:w="8079" w:type="dxa"/>
            <w:vAlign w:val="center"/>
          </w:tcPr>
          <w:p w14:paraId="4DB3B1D9" w14:textId="77777777" w:rsidR="00327047" w:rsidRPr="001D582D" w:rsidRDefault="00327047" w:rsidP="00BE0E5D">
            <w:pPr>
              <w:keepNext/>
              <w:widowControl/>
              <w:tabs>
                <w:tab w:val="left" w:pos="540"/>
              </w:tabs>
              <w:suppressAutoHyphens/>
              <w:ind w:right="-49"/>
              <w:rPr>
                <w:rFonts w:ascii="Calibri" w:eastAsia="Microsoft Sans Serif" w:hAnsi="Calibri"/>
                <w:color w:val="000000"/>
                <w:lang w:val="pl"/>
              </w:rPr>
            </w:pPr>
            <w:r w:rsidRPr="001D582D">
              <w:rPr>
                <w:rFonts w:ascii="Calibri" w:hAnsi="Calibri"/>
                <w:b/>
              </w:rPr>
              <w:t xml:space="preserve">ID WEW w </w:t>
            </w:r>
            <w:proofErr w:type="spellStart"/>
            <w:r w:rsidRPr="001D582D">
              <w:rPr>
                <w:rFonts w:ascii="Calibri" w:hAnsi="Calibri"/>
                <w:b/>
              </w:rPr>
              <w:t>KSeF</w:t>
            </w:r>
            <w:proofErr w:type="spellEnd"/>
            <w:r w:rsidRPr="001D582D">
              <w:rPr>
                <w:rFonts w:ascii="Calibri" w:hAnsi="Calibri"/>
                <w:b/>
              </w:rPr>
              <w:t>:</w:t>
            </w:r>
          </w:p>
        </w:tc>
      </w:tr>
      <w:tr w:rsidR="00327047" w:rsidRPr="001D582D" w14:paraId="7EFFC869" w14:textId="77777777" w:rsidTr="00BE0E5D">
        <w:trPr>
          <w:trHeight w:val="20"/>
        </w:trPr>
        <w:tc>
          <w:tcPr>
            <w:tcW w:w="8079" w:type="dxa"/>
            <w:vAlign w:val="center"/>
          </w:tcPr>
          <w:p w14:paraId="730AC3A0" w14:textId="77777777" w:rsidR="00327047" w:rsidRPr="001D582D" w:rsidRDefault="00327047" w:rsidP="00BE0E5D">
            <w:pPr>
              <w:keepNext/>
              <w:widowControl/>
              <w:tabs>
                <w:tab w:val="left" w:pos="540"/>
              </w:tabs>
              <w:suppressAutoHyphens/>
              <w:ind w:right="-49"/>
              <w:rPr>
                <w:rFonts w:ascii="Calibri" w:eastAsia="Microsoft Sans Serif" w:hAnsi="Calibri"/>
                <w:color w:val="000000"/>
                <w:lang w:val="pl"/>
              </w:rPr>
            </w:pPr>
            <w:r w:rsidRPr="001D582D">
              <w:rPr>
                <w:rFonts w:ascii="Calibri" w:eastAsia="Times New Roman" w:hAnsi="Calibri" w:cs="Calibri"/>
                <w:color w:val="000000"/>
                <w:lang w:eastAsia="pl-PL"/>
              </w:rPr>
              <w:t>6420000642-10070</w:t>
            </w:r>
          </w:p>
        </w:tc>
      </w:tr>
      <w:tr w:rsidR="00327047" w:rsidRPr="001D582D" w14:paraId="7CA10B14" w14:textId="77777777" w:rsidTr="00BE0E5D">
        <w:trPr>
          <w:trHeight w:val="20"/>
        </w:trPr>
        <w:tc>
          <w:tcPr>
            <w:tcW w:w="8079" w:type="dxa"/>
            <w:vAlign w:val="center"/>
          </w:tcPr>
          <w:p w14:paraId="35B85BA8" w14:textId="77777777" w:rsidR="00327047" w:rsidRPr="001D582D" w:rsidRDefault="00327047" w:rsidP="00BE0E5D">
            <w:pPr>
              <w:widowControl/>
              <w:tabs>
                <w:tab w:val="left" w:pos="540"/>
              </w:tabs>
              <w:suppressAutoHyphens/>
              <w:overflowPunct w:val="0"/>
              <w:ind w:right="-49"/>
              <w:textAlignment w:val="baseline"/>
              <w:rPr>
                <w:rFonts w:ascii="Calibri" w:hAnsi="Calibri"/>
                <w:color w:val="000000"/>
              </w:rPr>
            </w:pPr>
            <w:r w:rsidRPr="001D582D">
              <w:rPr>
                <w:rFonts w:ascii="Calibri" w:hAnsi="Calibri"/>
                <w:b/>
              </w:rPr>
              <w:t>Adres e-mail Odbiorców dla systemu SENT:</w:t>
            </w:r>
          </w:p>
        </w:tc>
      </w:tr>
      <w:tr w:rsidR="00327047" w:rsidRPr="001D582D" w14:paraId="4239CBDC" w14:textId="77777777" w:rsidTr="00BE0E5D">
        <w:trPr>
          <w:trHeight w:val="20"/>
        </w:trPr>
        <w:tc>
          <w:tcPr>
            <w:tcW w:w="8079" w:type="dxa"/>
            <w:vAlign w:val="center"/>
          </w:tcPr>
          <w:p w14:paraId="4932F04E" w14:textId="77777777" w:rsidR="00327047" w:rsidRPr="001D582D" w:rsidRDefault="00327047" w:rsidP="00BE0E5D">
            <w:pPr>
              <w:widowControl/>
              <w:tabs>
                <w:tab w:val="left" w:pos="540"/>
              </w:tabs>
              <w:suppressAutoHyphens/>
              <w:overflowPunct w:val="0"/>
              <w:ind w:right="-49"/>
              <w:textAlignment w:val="baseline"/>
              <w:rPr>
                <w:rFonts w:asciiTheme="minorHAnsi" w:hAnsiTheme="minorHAnsi" w:cstheme="minorHAnsi"/>
                <w:color w:val="000000"/>
              </w:rPr>
            </w:pPr>
            <w:hyperlink r:id="rId29" w:tgtFrame="_blank" w:tooltip="mailto:puesc.ecbydgoszcz@gkpge.pl" w:history="1">
              <w:r w:rsidRPr="001D582D">
                <w:rPr>
                  <w:rStyle w:val="Hipercze"/>
                  <w:rFonts w:asciiTheme="minorHAnsi" w:hAnsiTheme="minorHAnsi" w:cstheme="minorHAnsi"/>
                </w:rPr>
                <w:t>puesc.ecbydgoszcz@gkpge.pl</w:t>
              </w:r>
            </w:hyperlink>
          </w:p>
        </w:tc>
      </w:tr>
    </w:tbl>
    <w:p w14:paraId="44FE596D" w14:textId="77777777" w:rsidR="00327047" w:rsidRPr="001D582D" w:rsidRDefault="00327047" w:rsidP="00BE0E5D">
      <w:pPr>
        <w:pStyle w:val="Akapitzlist"/>
        <w:keepNext/>
        <w:keepLines/>
        <w:widowControl/>
        <w:numPr>
          <w:ilvl w:val="0"/>
          <w:numId w:val="44"/>
        </w:numPr>
        <w:tabs>
          <w:tab w:val="left" w:pos="540"/>
        </w:tabs>
        <w:suppressAutoHyphens/>
        <w:overflowPunct w:val="0"/>
        <w:adjustRightInd w:val="0"/>
        <w:spacing w:before="120" w:after="120"/>
        <w:ind w:left="993" w:right="-51" w:hanging="539"/>
        <w:textAlignment w:val="baseline"/>
        <w:rPr>
          <w:rFonts w:ascii="Calibri" w:hAnsi="Calibri"/>
          <w:b/>
        </w:rPr>
      </w:pPr>
      <w:r w:rsidRPr="001D582D">
        <w:rPr>
          <w:rFonts w:ascii="Calibri" w:hAnsi="Calibri"/>
          <w:b/>
        </w:rPr>
        <w:lastRenderedPageBreak/>
        <w:t>PGE EC S.A. Oddział w Krakowie</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9"/>
      </w:tblGrid>
      <w:tr w:rsidR="00327047" w:rsidRPr="001D582D" w14:paraId="3762AF79" w14:textId="77777777" w:rsidTr="00BE0E5D">
        <w:trPr>
          <w:trHeight w:val="20"/>
        </w:trPr>
        <w:tc>
          <w:tcPr>
            <w:tcW w:w="8079" w:type="dxa"/>
            <w:vAlign w:val="center"/>
          </w:tcPr>
          <w:p w14:paraId="25793E95" w14:textId="745710B7" w:rsidR="00327047" w:rsidRPr="001D582D" w:rsidRDefault="00327047" w:rsidP="00BE0E5D">
            <w:pPr>
              <w:widowControl/>
              <w:tabs>
                <w:tab w:val="left" w:pos="540"/>
              </w:tabs>
              <w:suppressAutoHyphens/>
              <w:autoSpaceDE/>
              <w:autoSpaceDN/>
              <w:ind w:right="-49"/>
              <w:rPr>
                <w:rFonts w:ascii="Calibri" w:hAnsi="Calibri"/>
                <w:b/>
                <w:color w:val="000000"/>
              </w:rPr>
            </w:pPr>
            <w:r w:rsidRPr="001D582D">
              <w:rPr>
                <w:rFonts w:ascii="Calibri" w:hAnsi="Calibri"/>
                <w:b/>
                <w:color w:val="000000"/>
              </w:rPr>
              <w:t>Dane do faktury (nabywca):</w:t>
            </w:r>
          </w:p>
        </w:tc>
      </w:tr>
      <w:tr w:rsidR="00327047" w:rsidRPr="001D582D" w14:paraId="3B9F8A07" w14:textId="77777777" w:rsidTr="00BE0E5D">
        <w:trPr>
          <w:trHeight w:val="20"/>
        </w:trPr>
        <w:tc>
          <w:tcPr>
            <w:tcW w:w="8079" w:type="dxa"/>
            <w:vAlign w:val="center"/>
          </w:tcPr>
          <w:p w14:paraId="5FF28A86"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 xml:space="preserve">PGE Energia Ciepła S.A. </w:t>
            </w:r>
          </w:p>
          <w:p w14:paraId="76B92126"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Złota 59, 00-120 Warszawa,</w:t>
            </w:r>
          </w:p>
          <w:p w14:paraId="3739B347"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NIP: 642-00-00-642</w:t>
            </w:r>
          </w:p>
        </w:tc>
      </w:tr>
      <w:tr w:rsidR="00327047" w:rsidRPr="001D582D" w14:paraId="76E5F16F" w14:textId="77777777" w:rsidTr="00BE0E5D">
        <w:trPr>
          <w:trHeight w:val="20"/>
        </w:trPr>
        <w:tc>
          <w:tcPr>
            <w:tcW w:w="8079" w:type="dxa"/>
            <w:vAlign w:val="center"/>
          </w:tcPr>
          <w:p w14:paraId="0DAB1233" w14:textId="17BC24B3" w:rsidR="00327047" w:rsidRPr="001D582D" w:rsidRDefault="00327047" w:rsidP="00BE0E5D">
            <w:pPr>
              <w:widowControl/>
              <w:tabs>
                <w:tab w:val="left" w:pos="540"/>
              </w:tabs>
              <w:suppressAutoHyphens/>
              <w:autoSpaceDE/>
              <w:autoSpaceDN/>
              <w:ind w:right="-49"/>
              <w:rPr>
                <w:rFonts w:ascii="Calibri" w:hAnsi="Calibri"/>
                <w:b/>
                <w:color w:val="000000"/>
              </w:rPr>
            </w:pPr>
            <w:r w:rsidRPr="001D582D">
              <w:rPr>
                <w:rFonts w:ascii="Calibri" w:hAnsi="Calibri"/>
                <w:b/>
                <w:color w:val="000000"/>
              </w:rPr>
              <w:t xml:space="preserve">Dane do specyfikacji faktury (odbiorca): </w:t>
            </w:r>
          </w:p>
        </w:tc>
      </w:tr>
      <w:tr w:rsidR="00327047" w:rsidRPr="001D582D" w14:paraId="3B76F777" w14:textId="77777777" w:rsidTr="00BE0E5D">
        <w:trPr>
          <w:trHeight w:val="20"/>
        </w:trPr>
        <w:tc>
          <w:tcPr>
            <w:tcW w:w="8079" w:type="dxa"/>
            <w:vAlign w:val="center"/>
          </w:tcPr>
          <w:p w14:paraId="6E6C3764" w14:textId="2C490774"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PGE EC S.A. Oddział w Krakowie</w:t>
            </w:r>
          </w:p>
          <w:p w14:paraId="4895F223"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Ciepłownicza 1, 31-587 Kraków</w:t>
            </w:r>
          </w:p>
        </w:tc>
      </w:tr>
      <w:tr w:rsidR="00327047" w:rsidRPr="001D582D" w14:paraId="50652C8C" w14:textId="77777777" w:rsidTr="00BE0E5D">
        <w:trPr>
          <w:trHeight w:val="20"/>
        </w:trPr>
        <w:tc>
          <w:tcPr>
            <w:tcW w:w="8079" w:type="dxa"/>
            <w:vAlign w:val="center"/>
          </w:tcPr>
          <w:p w14:paraId="5E006666"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b/>
              </w:rPr>
              <w:t>Adres korespondencyjny:</w:t>
            </w:r>
          </w:p>
        </w:tc>
      </w:tr>
      <w:tr w:rsidR="00327047" w:rsidRPr="001D582D" w14:paraId="3FCEEC50" w14:textId="77777777" w:rsidTr="00BE0E5D">
        <w:trPr>
          <w:trHeight w:val="20"/>
        </w:trPr>
        <w:tc>
          <w:tcPr>
            <w:tcW w:w="8079" w:type="dxa"/>
            <w:vAlign w:val="center"/>
          </w:tcPr>
          <w:p w14:paraId="546ADA5D" w14:textId="08AFC93B"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PGE EC S.A. Oddział w Krakowie</w:t>
            </w:r>
          </w:p>
          <w:p w14:paraId="22480405"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ul. Ciepłownicza 1, 31-587 Kraków</w:t>
            </w:r>
          </w:p>
        </w:tc>
      </w:tr>
      <w:tr w:rsidR="00327047" w:rsidRPr="001D582D" w14:paraId="146D3C70" w14:textId="77777777" w:rsidTr="00BE0E5D">
        <w:trPr>
          <w:trHeight w:val="20"/>
        </w:trPr>
        <w:tc>
          <w:tcPr>
            <w:tcW w:w="8079" w:type="dxa"/>
            <w:vAlign w:val="center"/>
          </w:tcPr>
          <w:p w14:paraId="004C9142"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b/>
              </w:rPr>
              <w:t xml:space="preserve">ID WEW w </w:t>
            </w:r>
            <w:proofErr w:type="spellStart"/>
            <w:r w:rsidRPr="001D582D">
              <w:rPr>
                <w:rFonts w:ascii="Calibri" w:hAnsi="Calibri"/>
                <w:b/>
              </w:rPr>
              <w:t>KSeF</w:t>
            </w:r>
            <w:proofErr w:type="spellEnd"/>
            <w:r w:rsidRPr="001D582D">
              <w:rPr>
                <w:rFonts w:ascii="Calibri" w:hAnsi="Calibri"/>
                <w:b/>
              </w:rPr>
              <w:t>:</w:t>
            </w:r>
          </w:p>
        </w:tc>
      </w:tr>
      <w:tr w:rsidR="00327047" w:rsidRPr="001D582D" w14:paraId="4A46BC05" w14:textId="77777777" w:rsidTr="00BE0E5D">
        <w:trPr>
          <w:trHeight w:val="20"/>
        </w:trPr>
        <w:tc>
          <w:tcPr>
            <w:tcW w:w="8079" w:type="dxa"/>
            <w:vAlign w:val="center"/>
          </w:tcPr>
          <w:p w14:paraId="3DB455A7" w14:textId="77777777" w:rsidR="00327047" w:rsidRPr="001D582D" w:rsidRDefault="00327047" w:rsidP="00BE0E5D">
            <w:pPr>
              <w:widowControl/>
              <w:tabs>
                <w:tab w:val="left" w:pos="540"/>
              </w:tabs>
              <w:suppressAutoHyphens/>
              <w:overflowPunct w:val="0"/>
              <w:ind w:right="-49"/>
              <w:textAlignment w:val="baseline"/>
              <w:rPr>
                <w:rFonts w:ascii="Calibri" w:hAnsi="Calibri"/>
              </w:rPr>
            </w:pPr>
            <w:r w:rsidRPr="001D582D">
              <w:rPr>
                <w:rFonts w:ascii="Calibri" w:hAnsi="Calibri"/>
              </w:rPr>
              <w:t>6420000642-10025</w:t>
            </w:r>
          </w:p>
        </w:tc>
      </w:tr>
      <w:tr w:rsidR="00327047" w:rsidRPr="001D582D" w14:paraId="4098616C" w14:textId="77777777" w:rsidTr="00BE0E5D">
        <w:trPr>
          <w:trHeight w:val="20"/>
        </w:trPr>
        <w:tc>
          <w:tcPr>
            <w:tcW w:w="8079" w:type="dxa"/>
            <w:vAlign w:val="center"/>
          </w:tcPr>
          <w:p w14:paraId="16A7DB65" w14:textId="77777777" w:rsidR="00327047" w:rsidRPr="001D582D" w:rsidRDefault="00327047" w:rsidP="00BE0E5D">
            <w:pPr>
              <w:widowControl/>
              <w:tabs>
                <w:tab w:val="left" w:pos="540"/>
              </w:tabs>
              <w:suppressAutoHyphens/>
              <w:overflowPunct w:val="0"/>
              <w:ind w:right="-49"/>
              <w:textAlignment w:val="baseline"/>
              <w:rPr>
                <w:rFonts w:ascii="Calibri" w:hAnsi="Calibri"/>
                <w:color w:val="000000"/>
              </w:rPr>
            </w:pPr>
            <w:r w:rsidRPr="001D582D">
              <w:rPr>
                <w:rFonts w:ascii="Calibri" w:hAnsi="Calibri"/>
                <w:b/>
              </w:rPr>
              <w:t>Adres e-mail Odbiorców dla systemu SENT:</w:t>
            </w:r>
          </w:p>
        </w:tc>
      </w:tr>
      <w:tr w:rsidR="00327047" w:rsidRPr="001D582D" w14:paraId="58810C1A" w14:textId="77777777" w:rsidTr="00BE0E5D">
        <w:trPr>
          <w:trHeight w:val="20"/>
        </w:trPr>
        <w:tc>
          <w:tcPr>
            <w:tcW w:w="8079" w:type="dxa"/>
            <w:vAlign w:val="center"/>
          </w:tcPr>
          <w:p w14:paraId="30DE3AC3" w14:textId="77777777" w:rsidR="00327047" w:rsidRPr="001D582D" w:rsidRDefault="00327047" w:rsidP="00BE0E5D">
            <w:pPr>
              <w:widowControl/>
              <w:tabs>
                <w:tab w:val="left" w:pos="540"/>
              </w:tabs>
              <w:suppressAutoHyphens/>
              <w:overflowPunct w:val="0"/>
              <w:ind w:right="-49"/>
              <w:textAlignment w:val="baseline"/>
              <w:rPr>
                <w:rFonts w:ascii="Calibri" w:hAnsi="Calibri"/>
                <w:color w:val="000000"/>
              </w:rPr>
            </w:pPr>
            <w:hyperlink r:id="rId30" w:history="1">
              <w:r w:rsidRPr="001D582D">
                <w:rPr>
                  <w:rStyle w:val="Hipercze"/>
                  <w:rFonts w:ascii="Calibri" w:hAnsi="Calibri"/>
                </w:rPr>
                <w:t>puesc.krakow.pgeec@gkpge.pl</w:t>
              </w:r>
            </w:hyperlink>
            <w:r w:rsidRPr="001D582D">
              <w:rPr>
                <w:rFonts w:ascii="Calibri" w:hAnsi="Calibri"/>
              </w:rPr>
              <w:t xml:space="preserve"> </w:t>
            </w:r>
          </w:p>
        </w:tc>
      </w:tr>
    </w:tbl>
    <w:p w14:paraId="1B47FB04" w14:textId="77777777" w:rsidR="00327047" w:rsidRPr="001D582D" w:rsidRDefault="00327047" w:rsidP="00A537C4">
      <w:pPr>
        <w:pStyle w:val="Tekstpodstawowy"/>
        <w:widowControl/>
        <w:tabs>
          <w:tab w:val="left" w:pos="540"/>
        </w:tabs>
        <w:suppressAutoHyphens/>
        <w:spacing w:before="2"/>
        <w:ind w:left="0" w:right="-49" w:hanging="540"/>
        <w:jc w:val="left"/>
        <w:rPr>
          <w:rFonts w:asciiTheme="minorHAnsi" w:hAnsiTheme="minorHAnsi" w:cstheme="minorHAnsi"/>
          <w:b/>
        </w:rPr>
      </w:pPr>
    </w:p>
    <w:p w14:paraId="39384BF2" w14:textId="77777777" w:rsidR="008A21A2" w:rsidRPr="001D582D" w:rsidRDefault="00B93808" w:rsidP="00BE0E5D">
      <w:pPr>
        <w:pStyle w:val="Tekstpodstawowy"/>
        <w:widowControl/>
        <w:numPr>
          <w:ilvl w:val="0"/>
          <w:numId w:val="45"/>
        </w:numPr>
        <w:tabs>
          <w:tab w:val="left" w:pos="284"/>
        </w:tabs>
        <w:suppressAutoHyphens/>
        <w:spacing w:before="118" w:line="259" w:lineRule="auto"/>
        <w:ind w:left="284" w:right="-49" w:hanging="284"/>
        <w:rPr>
          <w:rFonts w:asciiTheme="minorHAnsi" w:hAnsiTheme="minorHAnsi" w:cstheme="minorHAnsi"/>
          <w:b/>
        </w:rPr>
      </w:pPr>
      <w:r w:rsidRPr="001D582D">
        <w:rPr>
          <w:rFonts w:asciiTheme="minorHAnsi" w:hAnsiTheme="minorHAnsi" w:cstheme="minorHAnsi"/>
          <w:b/>
        </w:rPr>
        <w:t>Osoby upoważnione do składania i przyjmowania oświadczeń ze strony</w:t>
      </w:r>
      <w:r w:rsidRPr="001D582D">
        <w:rPr>
          <w:rFonts w:asciiTheme="minorHAnsi" w:hAnsiTheme="minorHAnsi" w:cstheme="minorHAnsi"/>
          <w:b/>
          <w:spacing w:val="-20"/>
        </w:rPr>
        <w:t xml:space="preserve"> </w:t>
      </w:r>
      <w:r w:rsidRPr="001D582D">
        <w:rPr>
          <w:rFonts w:asciiTheme="minorHAnsi" w:hAnsiTheme="minorHAnsi" w:cstheme="minorHAnsi"/>
          <w:b/>
        </w:rPr>
        <w:t>Wykonawcy.</w:t>
      </w:r>
    </w:p>
    <w:p w14:paraId="1B938762" w14:textId="77777777" w:rsidR="00BE0E5D" w:rsidRPr="001D582D" w:rsidRDefault="00BE0E5D" w:rsidP="00BE0E5D">
      <w:pPr>
        <w:keepNext/>
        <w:keepLines/>
        <w:spacing w:before="120" w:after="120"/>
        <w:ind w:left="284"/>
        <w:rPr>
          <w:rFonts w:ascii="Calibri" w:hAnsi="Calibri" w:cs="Calibri"/>
        </w:rPr>
      </w:pPr>
      <w:bookmarkStart w:id="11" w:name="_Hlk218771765"/>
      <w:r w:rsidRPr="001D582D">
        <w:rPr>
          <w:rFonts w:ascii="Calibri" w:hAnsi="Calibri" w:cs="Calibri"/>
        </w:rPr>
        <w:t>Osobami upoważnionymi do składania i przyjmowania ze skutkiem prawnym oświadczeń woli w imieniu Wykonawcy (dopuszczalna forma pisemna lub elektroniczna) oraz bieżących kontaktów z Zamawiającym dotyczących realizacji postanowień Umowy (dopuszczalna forma pisemna, elektroniczna lub telefoniczna) są osoby wymienione w poniższej tabeli.</w:t>
      </w:r>
    </w:p>
    <w:tbl>
      <w:tblPr>
        <w:tblW w:w="4846"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51"/>
        <w:gridCol w:w="2411"/>
        <w:gridCol w:w="3823"/>
      </w:tblGrid>
      <w:tr w:rsidR="00BE0E5D" w:rsidRPr="001D582D" w14:paraId="2C4E9240" w14:textId="77777777" w:rsidTr="00BE0E5D">
        <w:trPr>
          <w:trHeight w:val="510"/>
          <w:jc w:val="right"/>
        </w:trPr>
        <w:tc>
          <w:tcPr>
            <w:tcW w:w="1452" w:type="pct"/>
            <w:vAlign w:val="center"/>
          </w:tcPr>
          <w:p w14:paraId="05BD7FEA" w14:textId="77777777" w:rsidR="00BE0E5D" w:rsidRPr="001D582D" w:rsidRDefault="00BE0E5D" w:rsidP="001A0041">
            <w:pPr>
              <w:overflowPunct w:val="0"/>
              <w:adjustRightInd w:val="0"/>
              <w:ind w:left="487" w:hanging="425"/>
              <w:jc w:val="center"/>
              <w:textAlignment w:val="baseline"/>
              <w:rPr>
                <w:rFonts w:ascii="Calibri" w:hAnsi="Calibri" w:cs="Calibri"/>
                <w:b/>
                <w:bCs/>
                <w:color w:val="000000"/>
                <w:sz w:val="20"/>
              </w:rPr>
            </w:pPr>
            <w:r w:rsidRPr="001D582D">
              <w:rPr>
                <w:rFonts w:ascii="Calibri" w:hAnsi="Calibri" w:cs="Calibri"/>
                <w:b/>
                <w:color w:val="000000"/>
              </w:rPr>
              <w:t>Imię i Nazwisko</w:t>
            </w:r>
          </w:p>
        </w:tc>
        <w:tc>
          <w:tcPr>
            <w:tcW w:w="1372" w:type="pct"/>
            <w:vAlign w:val="center"/>
          </w:tcPr>
          <w:p w14:paraId="51E0E828" w14:textId="77777777" w:rsidR="00BE0E5D" w:rsidRPr="001D582D" w:rsidRDefault="00BE0E5D" w:rsidP="001A0041">
            <w:pPr>
              <w:overflowPunct w:val="0"/>
              <w:adjustRightInd w:val="0"/>
              <w:ind w:left="487" w:hanging="425"/>
              <w:jc w:val="center"/>
              <w:textAlignment w:val="baseline"/>
              <w:rPr>
                <w:rFonts w:ascii="Calibri" w:hAnsi="Calibri" w:cs="Calibri"/>
                <w:b/>
                <w:bCs/>
                <w:color w:val="000000"/>
                <w:sz w:val="20"/>
              </w:rPr>
            </w:pPr>
            <w:r w:rsidRPr="001D582D">
              <w:rPr>
                <w:rFonts w:ascii="Calibri" w:hAnsi="Calibri" w:cs="Calibri"/>
                <w:b/>
                <w:color w:val="000000"/>
              </w:rPr>
              <w:t>Telefon</w:t>
            </w:r>
          </w:p>
        </w:tc>
        <w:tc>
          <w:tcPr>
            <w:tcW w:w="2176" w:type="pct"/>
            <w:vAlign w:val="center"/>
          </w:tcPr>
          <w:p w14:paraId="3C37308E" w14:textId="77777777" w:rsidR="00BE0E5D" w:rsidRPr="001D582D" w:rsidRDefault="00BE0E5D" w:rsidP="001A0041">
            <w:pPr>
              <w:overflowPunct w:val="0"/>
              <w:adjustRightInd w:val="0"/>
              <w:ind w:left="487" w:hanging="425"/>
              <w:jc w:val="center"/>
              <w:textAlignment w:val="baseline"/>
              <w:rPr>
                <w:rFonts w:ascii="Calibri" w:hAnsi="Calibri" w:cs="Calibri"/>
                <w:b/>
                <w:bCs/>
                <w:color w:val="000000"/>
                <w:sz w:val="20"/>
              </w:rPr>
            </w:pPr>
            <w:r w:rsidRPr="001D582D">
              <w:rPr>
                <w:rFonts w:ascii="Calibri" w:hAnsi="Calibri" w:cs="Calibri"/>
                <w:b/>
                <w:color w:val="000000"/>
              </w:rPr>
              <w:t>e-mail</w:t>
            </w:r>
          </w:p>
        </w:tc>
      </w:tr>
      <w:tr w:rsidR="00BE0E5D" w:rsidRPr="001D582D" w14:paraId="4E0524D2" w14:textId="77777777" w:rsidTr="00BE0E5D">
        <w:trPr>
          <w:trHeight w:val="624"/>
          <w:jc w:val="right"/>
        </w:trPr>
        <w:tc>
          <w:tcPr>
            <w:tcW w:w="1452" w:type="pct"/>
            <w:vAlign w:val="center"/>
          </w:tcPr>
          <w:p w14:paraId="5D4D72D8" w14:textId="4774D369" w:rsidR="00BE0E5D" w:rsidRPr="001D582D" w:rsidRDefault="00BE0E5D" w:rsidP="001A0041">
            <w:pPr>
              <w:overflowPunct w:val="0"/>
              <w:adjustRightInd w:val="0"/>
              <w:jc w:val="center"/>
              <w:textAlignment w:val="baseline"/>
              <w:rPr>
                <w:rFonts w:asciiTheme="minorHAnsi" w:hAnsiTheme="minorHAnsi" w:cstheme="minorHAnsi"/>
                <w:szCs w:val="20"/>
              </w:rPr>
            </w:pPr>
          </w:p>
        </w:tc>
        <w:tc>
          <w:tcPr>
            <w:tcW w:w="1372" w:type="pct"/>
            <w:vAlign w:val="center"/>
          </w:tcPr>
          <w:p w14:paraId="7F3BC140" w14:textId="661179A6" w:rsidR="00BE0E5D" w:rsidRPr="001D582D" w:rsidRDefault="00BE0E5D" w:rsidP="001A0041">
            <w:pPr>
              <w:overflowPunct w:val="0"/>
              <w:adjustRightInd w:val="0"/>
              <w:ind w:left="487" w:hanging="425"/>
              <w:jc w:val="center"/>
              <w:textAlignment w:val="baseline"/>
              <w:rPr>
                <w:rFonts w:asciiTheme="minorHAnsi" w:hAnsiTheme="minorHAnsi" w:cstheme="minorHAnsi"/>
                <w:szCs w:val="20"/>
              </w:rPr>
            </w:pPr>
          </w:p>
        </w:tc>
        <w:tc>
          <w:tcPr>
            <w:tcW w:w="2176" w:type="pct"/>
            <w:vAlign w:val="center"/>
          </w:tcPr>
          <w:p w14:paraId="3271ACF6" w14:textId="04887041" w:rsidR="00BE0E5D" w:rsidRPr="001D582D" w:rsidRDefault="00BE0E5D" w:rsidP="001A0041">
            <w:pPr>
              <w:overflowPunct w:val="0"/>
              <w:adjustRightInd w:val="0"/>
              <w:ind w:left="487" w:hanging="425"/>
              <w:jc w:val="center"/>
              <w:textAlignment w:val="baseline"/>
              <w:rPr>
                <w:rFonts w:asciiTheme="minorHAnsi" w:hAnsiTheme="minorHAnsi" w:cstheme="minorHAnsi"/>
                <w:szCs w:val="20"/>
              </w:rPr>
            </w:pPr>
          </w:p>
        </w:tc>
      </w:tr>
      <w:tr w:rsidR="00BE0E5D" w:rsidRPr="001D582D" w14:paraId="6AABE91E" w14:textId="77777777" w:rsidTr="00BE0E5D">
        <w:trPr>
          <w:trHeight w:val="624"/>
          <w:jc w:val="right"/>
        </w:trPr>
        <w:tc>
          <w:tcPr>
            <w:tcW w:w="1452" w:type="pct"/>
            <w:vAlign w:val="center"/>
          </w:tcPr>
          <w:p w14:paraId="366262C2" w14:textId="787B9501" w:rsidR="00BE0E5D" w:rsidRPr="001D582D" w:rsidRDefault="00BE0E5D" w:rsidP="001A0041">
            <w:pPr>
              <w:overflowPunct w:val="0"/>
              <w:adjustRightInd w:val="0"/>
              <w:jc w:val="center"/>
              <w:textAlignment w:val="baseline"/>
              <w:rPr>
                <w:rFonts w:asciiTheme="minorHAnsi" w:hAnsiTheme="minorHAnsi" w:cstheme="minorHAnsi"/>
                <w:szCs w:val="20"/>
              </w:rPr>
            </w:pPr>
          </w:p>
        </w:tc>
        <w:tc>
          <w:tcPr>
            <w:tcW w:w="1372" w:type="pct"/>
            <w:vAlign w:val="center"/>
          </w:tcPr>
          <w:p w14:paraId="7773777A" w14:textId="67DF3184" w:rsidR="00BE0E5D" w:rsidRPr="001D582D" w:rsidRDefault="00BE0E5D" w:rsidP="001A0041">
            <w:pPr>
              <w:overflowPunct w:val="0"/>
              <w:adjustRightInd w:val="0"/>
              <w:ind w:left="487" w:hanging="425"/>
              <w:jc w:val="center"/>
              <w:textAlignment w:val="baseline"/>
              <w:rPr>
                <w:rFonts w:asciiTheme="minorHAnsi" w:hAnsiTheme="minorHAnsi" w:cstheme="minorHAnsi"/>
                <w:szCs w:val="20"/>
              </w:rPr>
            </w:pPr>
          </w:p>
        </w:tc>
        <w:tc>
          <w:tcPr>
            <w:tcW w:w="2176" w:type="pct"/>
            <w:vAlign w:val="center"/>
          </w:tcPr>
          <w:p w14:paraId="23BB7CB5" w14:textId="0147310E" w:rsidR="00BE0E5D" w:rsidRPr="001D582D" w:rsidRDefault="00BE0E5D" w:rsidP="001A0041">
            <w:pPr>
              <w:overflowPunct w:val="0"/>
              <w:adjustRightInd w:val="0"/>
              <w:ind w:left="487" w:hanging="425"/>
              <w:jc w:val="center"/>
              <w:textAlignment w:val="baseline"/>
              <w:rPr>
                <w:rFonts w:asciiTheme="minorHAnsi" w:hAnsiTheme="minorHAnsi" w:cstheme="minorHAnsi"/>
                <w:szCs w:val="20"/>
              </w:rPr>
            </w:pPr>
          </w:p>
        </w:tc>
      </w:tr>
      <w:tr w:rsidR="00BE0E5D" w:rsidRPr="001D582D" w14:paraId="55455792" w14:textId="77777777" w:rsidTr="00BE0E5D">
        <w:trPr>
          <w:trHeight w:val="624"/>
          <w:jc w:val="right"/>
        </w:trPr>
        <w:tc>
          <w:tcPr>
            <w:tcW w:w="1452" w:type="pct"/>
            <w:vAlign w:val="center"/>
          </w:tcPr>
          <w:p w14:paraId="601B1B08" w14:textId="60465D7F" w:rsidR="00BE0E5D" w:rsidRPr="001D582D" w:rsidRDefault="00BE0E5D" w:rsidP="001A0041">
            <w:pPr>
              <w:overflowPunct w:val="0"/>
              <w:adjustRightInd w:val="0"/>
              <w:jc w:val="center"/>
              <w:textAlignment w:val="baseline"/>
              <w:rPr>
                <w:rFonts w:asciiTheme="minorHAnsi" w:hAnsiTheme="minorHAnsi" w:cstheme="minorHAnsi"/>
                <w:szCs w:val="20"/>
              </w:rPr>
            </w:pPr>
          </w:p>
        </w:tc>
        <w:tc>
          <w:tcPr>
            <w:tcW w:w="1372" w:type="pct"/>
            <w:vAlign w:val="center"/>
          </w:tcPr>
          <w:p w14:paraId="0AE8FAC5" w14:textId="38103176" w:rsidR="00BE0E5D" w:rsidRPr="001D582D" w:rsidRDefault="00BE0E5D" w:rsidP="001A0041">
            <w:pPr>
              <w:overflowPunct w:val="0"/>
              <w:adjustRightInd w:val="0"/>
              <w:ind w:left="487" w:hanging="425"/>
              <w:jc w:val="center"/>
              <w:textAlignment w:val="baseline"/>
              <w:rPr>
                <w:rFonts w:asciiTheme="minorHAnsi" w:hAnsiTheme="minorHAnsi" w:cstheme="minorHAnsi"/>
                <w:szCs w:val="20"/>
              </w:rPr>
            </w:pPr>
          </w:p>
        </w:tc>
        <w:tc>
          <w:tcPr>
            <w:tcW w:w="2176" w:type="pct"/>
            <w:vAlign w:val="center"/>
          </w:tcPr>
          <w:p w14:paraId="26E90A85" w14:textId="2331857C" w:rsidR="00BE0E5D" w:rsidRPr="001D582D" w:rsidRDefault="00BE0E5D" w:rsidP="001A0041">
            <w:pPr>
              <w:overflowPunct w:val="0"/>
              <w:adjustRightInd w:val="0"/>
              <w:ind w:left="487" w:hanging="425"/>
              <w:jc w:val="center"/>
              <w:textAlignment w:val="baseline"/>
              <w:rPr>
                <w:rFonts w:asciiTheme="minorHAnsi" w:hAnsiTheme="minorHAnsi" w:cstheme="minorHAnsi"/>
                <w:szCs w:val="20"/>
              </w:rPr>
            </w:pPr>
          </w:p>
        </w:tc>
      </w:tr>
      <w:tr w:rsidR="00BE0E5D" w:rsidRPr="001D582D" w14:paraId="58E56DD8" w14:textId="77777777" w:rsidTr="00BE0E5D">
        <w:trPr>
          <w:trHeight w:val="624"/>
          <w:jc w:val="right"/>
        </w:trPr>
        <w:tc>
          <w:tcPr>
            <w:tcW w:w="1452" w:type="pct"/>
            <w:vAlign w:val="center"/>
          </w:tcPr>
          <w:p w14:paraId="603D7246" w14:textId="21FA7D9E" w:rsidR="00BE0E5D" w:rsidRPr="001D582D" w:rsidRDefault="00BE0E5D" w:rsidP="001A0041">
            <w:pPr>
              <w:overflowPunct w:val="0"/>
              <w:adjustRightInd w:val="0"/>
              <w:jc w:val="center"/>
              <w:textAlignment w:val="baseline"/>
              <w:rPr>
                <w:rFonts w:asciiTheme="minorHAnsi" w:hAnsiTheme="minorHAnsi" w:cstheme="minorHAnsi"/>
                <w:szCs w:val="20"/>
              </w:rPr>
            </w:pPr>
          </w:p>
        </w:tc>
        <w:tc>
          <w:tcPr>
            <w:tcW w:w="1372" w:type="pct"/>
            <w:vAlign w:val="center"/>
          </w:tcPr>
          <w:p w14:paraId="3055D966" w14:textId="067DC4FB" w:rsidR="00BE0E5D" w:rsidRPr="001D582D" w:rsidRDefault="00BE0E5D" w:rsidP="001A0041">
            <w:pPr>
              <w:overflowPunct w:val="0"/>
              <w:adjustRightInd w:val="0"/>
              <w:ind w:left="487" w:hanging="425"/>
              <w:jc w:val="center"/>
              <w:textAlignment w:val="baseline"/>
              <w:rPr>
                <w:rFonts w:asciiTheme="minorHAnsi" w:hAnsiTheme="minorHAnsi" w:cstheme="minorHAnsi"/>
                <w:szCs w:val="20"/>
              </w:rPr>
            </w:pPr>
          </w:p>
        </w:tc>
        <w:tc>
          <w:tcPr>
            <w:tcW w:w="2176" w:type="pct"/>
            <w:vAlign w:val="center"/>
          </w:tcPr>
          <w:p w14:paraId="6881DC18" w14:textId="3DDA9DA5" w:rsidR="00BE0E5D" w:rsidRPr="001D582D" w:rsidRDefault="00BE0E5D" w:rsidP="001A0041">
            <w:pPr>
              <w:overflowPunct w:val="0"/>
              <w:adjustRightInd w:val="0"/>
              <w:ind w:left="487" w:hanging="425"/>
              <w:jc w:val="center"/>
              <w:textAlignment w:val="baseline"/>
              <w:rPr>
                <w:rFonts w:asciiTheme="minorHAnsi" w:hAnsiTheme="minorHAnsi" w:cstheme="minorHAnsi"/>
                <w:szCs w:val="20"/>
              </w:rPr>
            </w:pPr>
          </w:p>
        </w:tc>
      </w:tr>
    </w:tbl>
    <w:p w14:paraId="3088BFD9" w14:textId="2BA0B99A" w:rsidR="00BE0E5D" w:rsidRPr="001D582D" w:rsidRDefault="00BE0E5D" w:rsidP="00BE0E5D">
      <w:pPr>
        <w:keepNext/>
        <w:keepLines/>
        <w:spacing w:before="120" w:after="120"/>
        <w:ind w:left="284"/>
        <w:rPr>
          <w:rStyle w:val="Hipercze"/>
          <w:rFonts w:asciiTheme="minorHAnsi" w:hAnsiTheme="minorHAnsi"/>
        </w:rPr>
      </w:pPr>
      <w:r w:rsidRPr="001D582D">
        <w:rPr>
          <w:rFonts w:asciiTheme="minorHAnsi" w:hAnsiTheme="minorHAnsi"/>
        </w:rPr>
        <w:t xml:space="preserve">Adres e-mail Wykonawcy, z którego wysyłane będą faktury elektronicznie: </w:t>
      </w:r>
      <w:r w:rsidRPr="001D582D">
        <w:rPr>
          <w:rFonts w:ascii="Verdana" w:hAnsi="Verdana"/>
          <w:sz w:val="18"/>
          <w:szCs w:val="18"/>
        </w:rPr>
        <w:t>______________</w:t>
      </w:r>
      <w:r w:rsidRPr="001D582D">
        <w:rPr>
          <w:rFonts w:ascii="Calibri" w:hAnsi="Calibri" w:cs="Calibri"/>
          <w:color w:val="000000"/>
          <w:szCs w:val="20"/>
        </w:rPr>
        <w:t xml:space="preserve"> </w:t>
      </w:r>
    </w:p>
    <w:p w14:paraId="0934B5D6" w14:textId="77777777" w:rsidR="00BE0E5D" w:rsidRPr="001D582D" w:rsidRDefault="00BE0E5D" w:rsidP="00BE0E5D">
      <w:pPr>
        <w:pStyle w:val="Akapitzlist"/>
        <w:spacing w:before="120" w:after="120"/>
        <w:ind w:left="284" w:firstLine="0"/>
        <w:rPr>
          <w:rFonts w:ascii="Calibri" w:hAnsi="Calibri" w:cs="Calibri"/>
          <w:b/>
          <w:szCs w:val="20"/>
        </w:rPr>
      </w:pPr>
      <w:r w:rsidRPr="001D582D">
        <w:rPr>
          <w:rFonts w:ascii="Calibri" w:hAnsi="Calibri" w:cs="Calibri"/>
          <w:b/>
          <w:szCs w:val="20"/>
        </w:rPr>
        <w:t>Adres do korespondencji:</w:t>
      </w:r>
    </w:p>
    <w:p w14:paraId="46308997" w14:textId="5583F4D6" w:rsidR="00BE0E5D" w:rsidRPr="001D582D" w:rsidRDefault="00BE0E5D" w:rsidP="00BE0E5D">
      <w:pPr>
        <w:pStyle w:val="Akapitzlist"/>
        <w:ind w:left="284" w:firstLine="0"/>
        <w:rPr>
          <w:rFonts w:ascii="Calibri" w:hAnsi="Calibri" w:cs="Calibri"/>
          <w:b/>
          <w:szCs w:val="20"/>
        </w:rPr>
      </w:pPr>
      <w:r w:rsidRPr="001D582D">
        <w:rPr>
          <w:rFonts w:ascii="Calibri" w:hAnsi="Calibri" w:cs="Calibri"/>
          <w:b/>
          <w:szCs w:val="20"/>
        </w:rPr>
        <w:t>________</w:t>
      </w:r>
    </w:p>
    <w:p w14:paraId="307301F7" w14:textId="5A337197" w:rsidR="00BE0E5D" w:rsidRPr="001D582D" w:rsidRDefault="00BE0E5D" w:rsidP="00BE0E5D">
      <w:pPr>
        <w:pStyle w:val="Akapitzlist"/>
        <w:ind w:left="284" w:firstLine="0"/>
        <w:rPr>
          <w:rFonts w:ascii="Calibri" w:hAnsi="Calibri" w:cs="Calibri"/>
          <w:bCs/>
          <w:szCs w:val="20"/>
        </w:rPr>
      </w:pPr>
      <w:r w:rsidRPr="001D582D">
        <w:rPr>
          <w:rFonts w:ascii="Calibri" w:hAnsi="Calibri" w:cs="Calibri"/>
          <w:bCs/>
          <w:szCs w:val="20"/>
        </w:rPr>
        <w:t>________</w:t>
      </w:r>
    </w:p>
    <w:p w14:paraId="1EA7FD4F" w14:textId="77777777" w:rsidR="00327047" w:rsidRPr="001D582D" w:rsidRDefault="00327047" w:rsidP="00327047">
      <w:pPr>
        <w:pStyle w:val="Tekstpodstawowy"/>
        <w:widowControl/>
        <w:suppressAutoHyphens/>
        <w:ind w:left="0"/>
        <w:jc w:val="center"/>
        <w:rPr>
          <w:rFonts w:asciiTheme="minorHAnsi" w:hAnsiTheme="minorHAnsi"/>
          <w:b/>
        </w:rPr>
      </w:pPr>
    </w:p>
    <w:p w14:paraId="52E82002" w14:textId="77777777" w:rsidR="00BE0E5D" w:rsidRPr="001D582D" w:rsidRDefault="00BE0E5D" w:rsidP="00327047">
      <w:pPr>
        <w:pStyle w:val="Tekstpodstawowy"/>
        <w:widowControl/>
        <w:suppressAutoHyphens/>
        <w:ind w:left="0"/>
        <w:jc w:val="center"/>
        <w:rPr>
          <w:rFonts w:asciiTheme="minorHAnsi" w:hAnsiTheme="minorHAnsi"/>
          <w:b/>
        </w:rPr>
      </w:pPr>
    </w:p>
    <w:p w14:paraId="17E00635" w14:textId="77777777" w:rsidR="00327047" w:rsidRPr="001D582D" w:rsidRDefault="00327047" w:rsidP="00327047">
      <w:pPr>
        <w:pStyle w:val="Tekstpodstawowy"/>
        <w:widowControl/>
        <w:suppressAutoHyphens/>
        <w:ind w:left="0"/>
        <w:jc w:val="center"/>
        <w:rPr>
          <w:rFonts w:asciiTheme="minorHAnsi" w:hAnsiTheme="minorHAnsi"/>
          <w:b/>
        </w:rPr>
      </w:pPr>
    </w:p>
    <w:p w14:paraId="07834917" w14:textId="352642DE" w:rsidR="00327047" w:rsidRPr="001D582D" w:rsidRDefault="00327047" w:rsidP="00327047">
      <w:pPr>
        <w:pStyle w:val="Tekstpodstawowy"/>
        <w:widowControl/>
        <w:suppressAutoHyphens/>
        <w:ind w:left="0"/>
        <w:jc w:val="center"/>
        <w:rPr>
          <w:rFonts w:asciiTheme="minorHAnsi" w:hAnsiTheme="minorHAnsi"/>
        </w:rPr>
      </w:pPr>
      <w:r w:rsidRPr="001D582D">
        <w:rPr>
          <w:rFonts w:asciiTheme="minorHAnsi" w:hAnsiTheme="minorHAnsi"/>
          <w:b/>
        </w:rPr>
        <w:t>ZAMAWIAJĄCY</w:t>
      </w:r>
      <w:r w:rsidRPr="001D582D">
        <w:rPr>
          <w:rFonts w:asciiTheme="minorHAnsi" w:hAnsiTheme="minorHAnsi"/>
          <w:b/>
        </w:rPr>
        <w:tab/>
      </w:r>
      <w:r w:rsidRPr="001D582D">
        <w:rPr>
          <w:rFonts w:asciiTheme="minorHAnsi" w:hAnsiTheme="minorHAnsi"/>
          <w:b/>
        </w:rPr>
        <w:tab/>
      </w:r>
      <w:r w:rsidRPr="001D582D">
        <w:rPr>
          <w:rFonts w:asciiTheme="minorHAnsi" w:hAnsiTheme="minorHAnsi"/>
          <w:b/>
        </w:rPr>
        <w:tab/>
      </w:r>
      <w:r w:rsidRPr="001D582D">
        <w:rPr>
          <w:rFonts w:asciiTheme="minorHAnsi" w:hAnsiTheme="minorHAnsi"/>
          <w:b/>
        </w:rPr>
        <w:tab/>
      </w:r>
      <w:r w:rsidRPr="001D582D">
        <w:rPr>
          <w:rFonts w:asciiTheme="minorHAnsi" w:hAnsiTheme="minorHAnsi"/>
          <w:b/>
        </w:rPr>
        <w:tab/>
      </w:r>
      <w:r w:rsidRPr="001D582D">
        <w:rPr>
          <w:rFonts w:asciiTheme="minorHAnsi" w:hAnsiTheme="minorHAnsi"/>
          <w:b/>
        </w:rPr>
        <w:tab/>
        <w:t>WYKONAWCA</w:t>
      </w:r>
    </w:p>
    <w:bookmarkEnd w:id="11"/>
    <w:p w14:paraId="6A0BE687" w14:textId="77777777" w:rsidR="00327047" w:rsidRPr="001D582D" w:rsidRDefault="00327047">
      <w:pPr>
        <w:rPr>
          <w:rFonts w:asciiTheme="minorHAnsi" w:hAnsiTheme="minorHAnsi" w:cstheme="minorHAnsi"/>
          <w:b/>
          <w:bCs/>
        </w:rPr>
      </w:pPr>
      <w:r w:rsidRPr="001D582D">
        <w:br w:type="page"/>
      </w:r>
    </w:p>
    <w:p w14:paraId="33BC3D23" w14:textId="26DD44EB" w:rsidR="005D3968" w:rsidRPr="001D582D" w:rsidRDefault="005D3968" w:rsidP="007E7D2A">
      <w:pPr>
        <w:pStyle w:val="Nagwek3"/>
        <w:widowControl/>
        <w:suppressAutoHyphens/>
        <w:ind w:left="1701" w:hanging="1701"/>
        <w:jc w:val="both"/>
        <w:rPr>
          <w:b w:val="0"/>
          <w:bCs w:val="0"/>
        </w:rPr>
      </w:pPr>
      <w:r w:rsidRPr="001D582D">
        <w:lastRenderedPageBreak/>
        <w:t xml:space="preserve">Załącznik nr 3 </w:t>
      </w:r>
      <w:r w:rsidR="004F5DAD" w:rsidRPr="001D582D">
        <w:tab/>
      </w:r>
      <w:r w:rsidRPr="001D582D">
        <w:rPr>
          <w:b w:val="0"/>
          <w:bCs w:val="0"/>
        </w:rPr>
        <w:t>do Umowy</w:t>
      </w:r>
      <w:r w:rsidR="003C0CC1" w:rsidRPr="001D582D">
        <w:rPr>
          <w:b w:val="0"/>
          <w:bCs w:val="0"/>
        </w:rPr>
        <w:t xml:space="preserve"> </w:t>
      </w:r>
      <w:r w:rsidRPr="001D582D">
        <w:rPr>
          <w:b w:val="0"/>
          <w:bCs w:val="0"/>
        </w:rPr>
        <w:t xml:space="preserve">Nr </w:t>
      </w:r>
      <w:r w:rsidR="00435D05" w:rsidRPr="001D582D">
        <w:rPr>
          <w:b w:val="0"/>
          <w:bCs w:val="0"/>
        </w:rPr>
        <w:t>PGE/ON</w:t>
      </w:r>
      <w:r w:rsidR="004F5DAD" w:rsidRPr="001D582D">
        <w:rPr>
          <w:b w:val="0"/>
          <w:bCs w:val="0"/>
        </w:rPr>
        <w:t>/__/</w:t>
      </w:r>
      <w:r w:rsidR="00327047" w:rsidRPr="001D582D">
        <w:rPr>
          <w:b w:val="0"/>
          <w:bCs w:val="0"/>
        </w:rPr>
        <w:t xml:space="preserve">2026 </w:t>
      </w:r>
      <w:r w:rsidRPr="001D582D">
        <w:rPr>
          <w:b w:val="0"/>
          <w:bCs w:val="0"/>
        </w:rPr>
        <w:t xml:space="preserve">w sprawie zamówienia na dostawę </w:t>
      </w:r>
      <w:r w:rsidR="0017400E" w:rsidRPr="001D582D">
        <w:rPr>
          <w:b w:val="0"/>
          <w:bCs w:val="0"/>
        </w:rPr>
        <w:br/>
      </w:r>
      <w:r w:rsidRPr="001D582D">
        <w:t>oleju napędowego</w:t>
      </w:r>
      <w:r w:rsidRPr="001D582D">
        <w:rPr>
          <w:b w:val="0"/>
          <w:bCs w:val="0"/>
        </w:rPr>
        <w:t xml:space="preserve"> do </w:t>
      </w:r>
      <w:r w:rsidRPr="001D582D">
        <w:t xml:space="preserve">PGE </w:t>
      </w:r>
      <w:r w:rsidR="00270585" w:rsidRPr="001D582D">
        <w:t>Energia Ciepła S.A</w:t>
      </w:r>
      <w:r w:rsidRPr="001D582D">
        <w:t>.</w:t>
      </w:r>
      <w:r w:rsidR="00270585" w:rsidRPr="001D582D">
        <w:t xml:space="preserve"> Oddział</w:t>
      </w:r>
      <w:r w:rsidR="00270585" w:rsidRPr="001D582D">
        <w:rPr>
          <w:b w:val="0"/>
          <w:bCs w:val="0"/>
        </w:rPr>
        <w:t xml:space="preserve"> </w:t>
      </w:r>
      <w:r w:rsidR="00952A26" w:rsidRPr="001D582D">
        <w:t>___</w:t>
      </w:r>
      <w:r w:rsidR="002275EA" w:rsidRPr="001D582D">
        <w:rPr>
          <w:b w:val="0"/>
          <w:bCs w:val="0"/>
        </w:rPr>
        <w:t>.</w:t>
      </w:r>
      <w:r w:rsidR="002275EA" w:rsidRPr="001D582D">
        <w:rPr>
          <w:rStyle w:val="Odwoanieprzypisudolnego"/>
          <w:rFonts w:ascii="Calibri" w:hAnsi="Calibri"/>
          <w:b w:val="0"/>
          <w:bCs w:val="0"/>
          <w:color w:val="FF0000"/>
        </w:rPr>
        <w:footnoteReference w:id="17"/>
      </w:r>
    </w:p>
    <w:p w14:paraId="71735823" w14:textId="77777777" w:rsidR="008A21A2" w:rsidRPr="001D582D" w:rsidRDefault="008A21A2" w:rsidP="007E7D2A">
      <w:pPr>
        <w:pStyle w:val="Tekstpodstawowy"/>
        <w:widowControl/>
        <w:suppressAutoHyphens/>
        <w:spacing w:before="2"/>
        <w:ind w:left="0"/>
        <w:jc w:val="left"/>
        <w:rPr>
          <w:rFonts w:asciiTheme="minorHAnsi" w:hAnsiTheme="minorHAnsi" w:cstheme="minorHAnsi"/>
          <w:b/>
          <w:i/>
        </w:rPr>
      </w:pPr>
    </w:p>
    <w:p w14:paraId="75739F72" w14:textId="77777777" w:rsidR="004F5DAD" w:rsidRPr="001D582D" w:rsidRDefault="004F5DAD" w:rsidP="007E7D2A">
      <w:pPr>
        <w:widowControl/>
        <w:suppressAutoHyphens/>
        <w:spacing w:before="240" w:after="240"/>
        <w:jc w:val="center"/>
        <w:rPr>
          <w:rFonts w:asciiTheme="minorHAnsi" w:hAnsiTheme="minorHAnsi" w:cstheme="minorHAnsi"/>
          <w:b/>
        </w:rPr>
      </w:pPr>
      <w:r w:rsidRPr="001D582D">
        <w:rPr>
          <w:rFonts w:asciiTheme="minorHAnsi" w:hAnsiTheme="minorHAnsi" w:cstheme="minorHAnsi"/>
          <w:b/>
        </w:rPr>
        <w:t>Klauzula sankcyjna</w:t>
      </w:r>
    </w:p>
    <w:p w14:paraId="6FB8DBD6" w14:textId="77777777" w:rsidR="004F5DAD" w:rsidRPr="001D582D" w:rsidRDefault="004F5DAD" w:rsidP="00952A26">
      <w:pPr>
        <w:widowControl/>
        <w:suppressAutoHyphens/>
        <w:jc w:val="both"/>
        <w:rPr>
          <w:rFonts w:asciiTheme="minorHAnsi" w:hAnsiTheme="minorHAnsi" w:cstheme="minorHAnsi"/>
          <w:bCs/>
          <w:sz w:val="20"/>
          <w:szCs w:val="20"/>
        </w:rPr>
      </w:pPr>
      <w:r w:rsidRPr="001D582D">
        <w:rPr>
          <w:rFonts w:asciiTheme="minorHAnsi" w:hAnsiTheme="minorHAnsi" w:cstheme="minorHAnsi"/>
          <w:bCs/>
          <w:sz w:val="20"/>
          <w:szCs w:val="20"/>
        </w:rPr>
        <w:t>Ilekroć poniższe pojęcia pisane wielką literą zostaną użyte w treści niniejszego Załącznika, Strony nadają im znaczenie wskazane w poniższych definicjach:</w:t>
      </w:r>
    </w:p>
    <w:p w14:paraId="21D691A9" w14:textId="77777777" w:rsidR="004F5DAD" w:rsidRPr="001D582D" w:rsidRDefault="004F5DAD" w:rsidP="007E7D2A">
      <w:pPr>
        <w:widowControl/>
        <w:suppressAutoHyphens/>
        <w:rPr>
          <w:rFonts w:asciiTheme="minorHAnsi" w:hAnsiTheme="minorHAnsi" w:cstheme="minorHAnsi"/>
          <w:bCs/>
        </w:rPr>
      </w:pPr>
    </w:p>
    <w:tbl>
      <w:tblPr>
        <w:tblStyle w:val="Tabela-Siatka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4"/>
        <w:gridCol w:w="7230"/>
      </w:tblGrid>
      <w:tr w:rsidR="004F5DAD" w:rsidRPr="001D582D" w14:paraId="0245D883" w14:textId="77777777" w:rsidTr="00952A26">
        <w:trPr>
          <w:trHeight w:val="255"/>
        </w:trPr>
        <w:tc>
          <w:tcPr>
            <w:tcW w:w="1016" w:type="pct"/>
            <w:shd w:val="clear" w:color="auto" w:fill="FFFFFF" w:themeFill="background1"/>
            <w:hideMark/>
          </w:tcPr>
          <w:p w14:paraId="3F9ED00B" w14:textId="77777777" w:rsidR="004F5DAD" w:rsidRPr="001D582D" w:rsidRDefault="004F5DAD" w:rsidP="007E7D2A">
            <w:pPr>
              <w:tabs>
                <w:tab w:val="right" w:pos="8932"/>
              </w:tabs>
              <w:suppressAutoHyphens/>
              <w:rPr>
                <w:rFonts w:asciiTheme="minorHAnsi" w:eastAsia="Calibri" w:hAnsiTheme="minorHAnsi" w:cstheme="minorHAnsi"/>
                <w:b/>
                <w:bCs/>
                <w:sz w:val="20"/>
              </w:rPr>
            </w:pPr>
            <w:r w:rsidRPr="001D582D">
              <w:rPr>
                <w:rFonts w:asciiTheme="minorHAnsi" w:eastAsia="Calibri" w:hAnsiTheme="minorHAnsi" w:cstheme="minorHAnsi"/>
                <w:b/>
                <w:bCs/>
                <w:sz w:val="20"/>
              </w:rPr>
              <w:t>Podmiot Objęty Sankcjami</w:t>
            </w:r>
          </w:p>
        </w:tc>
        <w:tc>
          <w:tcPr>
            <w:tcW w:w="3984" w:type="pct"/>
            <w:shd w:val="clear" w:color="auto" w:fill="FFFFFF" w:themeFill="background1"/>
            <w:hideMark/>
          </w:tcPr>
          <w:p w14:paraId="4AA0130F" w14:textId="77777777" w:rsidR="004F5DAD" w:rsidRPr="001D582D" w:rsidRDefault="004F5DAD" w:rsidP="00952A26">
            <w:pPr>
              <w:tabs>
                <w:tab w:val="left" w:pos="426"/>
              </w:tabs>
              <w:suppressAutoHyphens/>
              <w:autoSpaceDN w:val="0"/>
              <w:ind w:left="-107" w:right="-102"/>
              <w:textAlignment w:val="baseline"/>
              <w:rPr>
                <w:rFonts w:asciiTheme="minorHAnsi" w:eastAsia="Calibri" w:hAnsiTheme="minorHAnsi" w:cstheme="minorHAnsi"/>
                <w:sz w:val="20"/>
              </w:rPr>
            </w:pPr>
            <w:r w:rsidRPr="001D582D">
              <w:rPr>
                <w:rFonts w:asciiTheme="minorHAnsi" w:eastAsia="Calibri" w:hAnsiTheme="minorHAnsi" w:cstheme="minorHAnsi"/>
                <w:sz w:val="20"/>
              </w:rPr>
              <w:t>oznacza podmiot należący do którejkolwiek z poniższych kategorii:</w:t>
            </w:r>
          </w:p>
          <w:p w14:paraId="7A07F0DA" w14:textId="77777777" w:rsidR="004F5DAD" w:rsidRPr="001D582D" w:rsidRDefault="004F5DAD" w:rsidP="00952A26">
            <w:pPr>
              <w:numPr>
                <w:ilvl w:val="2"/>
                <w:numId w:val="23"/>
              </w:numPr>
              <w:tabs>
                <w:tab w:val="left" w:pos="177"/>
              </w:tabs>
              <w:suppressAutoHyphens/>
              <w:autoSpaceDN w:val="0"/>
              <w:ind w:left="177" w:right="-102" w:hanging="284"/>
              <w:jc w:val="both"/>
              <w:textAlignment w:val="baseline"/>
              <w:rPr>
                <w:rFonts w:asciiTheme="minorHAnsi" w:eastAsia="Calibri" w:hAnsiTheme="minorHAnsi" w:cstheme="minorHAnsi"/>
                <w:sz w:val="20"/>
              </w:rPr>
            </w:pPr>
            <w:r w:rsidRPr="001D582D">
              <w:rPr>
                <w:rFonts w:asciiTheme="minorHAnsi" w:eastAsia="Calibri" w:hAnsiTheme="minorHAnsi" w:cstheme="minorHAnsi"/>
                <w:sz w:val="20"/>
              </w:rPr>
              <w:t>podmiot, o którym mowa w art. 5k ust. 1 Rozporządzenia 833/2014, tj.:</w:t>
            </w:r>
          </w:p>
          <w:p w14:paraId="1DAFC333" w14:textId="77777777" w:rsidR="004F5DAD" w:rsidRPr="001D582D" w:rsidRDefault="004F5DAD" w:rsidP="00952A26">
            <w:pPr>
              <w:numPr>
                <w:ilvl w:val="3"/>
                <w:numId w:val="23"/>
              </w:numPr>
              <w:tabs>
                <w:tab w:val="left" w:pos="460"/>
              </w:tabs>
              <w:suppressAutoHyphens/>
              <w:autoSpaceDN w:val="0"/>
              <w:ind w:left="460" w:right="-102" w:hanging="283"/>
              <w:jc w:val="both"/>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obywatel rosyjski, osoba fizyczna, osoba prawna, podmiot lub organ </w:t>
            </w:r>
            <w:r w:rsidRPr="001D582D">
              <w:rPr>
                <w:rFonts w:asciiTheme="minorHAnsi" w:eastAsia="Calibri" w:hAnsiTheme="minorHAnsi" w:cstheme="minorHAnsi"/>
                <w:sz w:val="20"/>
              </w:rPr>
              <w:br/>
              <w:t>z siedzibą w Rosji,</w:t>
            </w:r>
          </w:p>
          <w:p w14:paraId="7AE0337F" w14:textId="7B3DC427" w:rsidR="004F5DAD" w:rsidRPr="001D582D" w:rsidRDefault="004F5DAD" w:rsidP="00952A26">
            <w:pPr>
              <w:numPr>
                <w:ilvl w:val="3"/>
                <w:numId w:val="23"/>
              </w:numPr>
              <w:tabs>
                <w:tab w:val="left" w:pos="460"/>
              </w:tabs>
              <w:suppressAutoHyphens/>
              <w:autoSpaceDN w:val="0"/>
              <w:ind w:left="460" w:right="-102" w:hanging="283"/>
              <w:jc w:val="both"/>
              <w:textAlignment w:val="baseline"/>
              <w:rPr>
                <w:rFonts w:asciiTheme="minorHAnsi" w:eastAsia="Calibri" w:hAnsiTheme="minorHAnsi" w:cstheme="minorHAnsi"/>
                <w:sz w:val="20"/>
              </w:rPr>
            </w:pPr>
            <w:r w:rsidRPr="001D582D">
              <w:rPr>
                <w:rFonts w:asciiTheme="minorHAnsi" w:eastAsia="Calibri" w:hAnsiTheme="minorHAnsi" w:cstheme="minorHAnsi"/>
                <w:sz w:val="20"/>
              </w:rPr>
              <w:t>osoba prawna, podmiot lub organ, do której/którego prawa własności bezpośrednio lub pośrednio w ponad 50 % należą do podmiotu lub podmiotów, o którym/których mowa w </w:t>
            </w:r>
            <w:proofErr w:type="spellStart"/>
            <w:r w:rsidRPr="001D582D">
              <w:rPr>
                <w:rFonts w:asciiTheme="minorHAnsi" w:eastAsia="Calibri" w:hAnsiTheme="minorHAnsi" w:cstheme="minorHAnsi"/>
                <w:sz w:val="20"/>
              </w:rPr>
              <w:t>ppkt</w:t>
            </w:r>
            <w:proofErr w:type="spellEnd"/>
            <w:r w:rsidR="00D05EA3" w:rsidRPr="001D582D">
              <w:rPr>
                <w:rFonts w:asciiTheme="minorHAnsi" w:eastAsia="Calibri" w:hAnsiTheme="minorHAnsi" w:cstheme="minorHAnsi"/>
                <w:sz w:val="20"/>
              </w:rPr>
              <w:t>.</w:t>
            </w:r>
            <w:r w:rsidRPr="001D582D">
              <w:rPr>
                <w:rFonts w:asciiTheme="minorHAnsi" w:eastAsia="Calibri" w:hAnsiTheme="minorHAnsi" w:cstheme="minorHAnsi"/>
                <w:sz w:val="20"/>
              </w:rPr>
              <w:t xml:space="preserve"> (i) powyżej,</w:t>
            </w:r>
          </w:p>
          <w:p w14:paraId="06248348" w14:textId="2030A871" w:rsidR="004F5DAD" w:rsidRPr="001D582D" w:rsidRDefault="004F5DAD" w:rsidP="00952A26">
            <w:pPr>
              <w:numPr>
                <w:ilvl w:val="3"/>
                <w:numId w:val="23"/>
              </w:numPr>
              <w:tabs>
                <w:tab w:val="left" w:pos="460"/>
              </w:tabs>
              <w:suppressAutoHyphens/>
              <w:autoSpaceDN w:val="0"/>
              <w:ind w:left="460" w:right="-102" w:hanging="283"/>
              <w:jc w:val="both"/>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osoba fizyczna lub prawna, podmiot lub organ działająca/y w imieniu lub pod kierunkiem podmiotu lub podmiotów, o którym/których mowa w </w:t>
            </w:r>
            <w:proofErr w:type="spellStart"/>
            <w:r w:rsidRPr="001D582D">
              <w:rPr>
                <w:rFonts w:asciiTheme="minorHAnsi" w:eastAsia="Calibri" w:hAnsiTheme="minorHAnsi" w:cstheme="minorHAnsi"/>
                <w:sz w:val="20"/>
              </w:rPr>
              <w:t>ppkt</w:t>
            </w:r>
            <w:proofErr w:type="spellEnd"/>
            <w:r w:rsidR="00D05EA3" w:rsidRPr="001D582D">
              <w:rPr>
                <w:rFonts w:asciiTheme="minorHAnsi" w:eastAsia="Calibri" w:hAnsiTheme="minorHAnsi" w:cstheme="minorHAnsi"/>
                <w:sz w:val="20"/>
              </w:rPr>
              <w:t>.</w:t>
            </w:r>
            <w:r w:rsidRPr="001D582D">
              <w:rPr>
                <w:rFonts w:asciiTheme="minorHAnsi" w:eastAsia="Calibri" w:hAnsiTheme="minorHAnsi" w:cstheme="minorHAnsi"/>
                <w:sz w:val="20"/>
              </w:rPr>
              <w:t xml:space="preserve"> (i) lub (ii) powyżej;</w:t>
            </w:r>
          </w:p>
          <w:p w14:paraId="41CD0340" w14:textId="77777777" w:rsidR="004F5DAD" w:rsidRPr="001D582D" w:rsidRDefault="004F5DAD" w:rsidP="00952A26">
            <w:pPr>
              <w:numPr>
                <w:ilvl w:val="2"/>
                <w:numId w:val="23"/>
              </w:numPr>
              <w:tabs>
                <w:tab w:val="left" w:pos="177"/>
              </w:tabs>
              <w:suppressAutoHyphens/>
              <w:autoSpaceDN w:val="0"/>
              <w:ind w:left="177" w:right="-102" w:hanging="284"/>
              <w:jc w:val="both"/>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podmiot wymieniony w którymkolwiek z wykazów określonych </w:t>
            </w:r>
            <w:r w:rsidRPr="001D582D">
              <w:rPr>
                <w:rFonts w:asciiTheme="minorHAnsi" w:eastAsia="Calibri" w:hAnsiTheme="minorHAnsi" w:cstheme="minorHAnsi"/>
                <w:sz w:val="20"/>
              </w:rPr>
              <w:br/>
              <w:t>w Rozporządzeniu 765/2006;</w:t>
            </w:r>
          </w:p>
          <w:p w14:paraId="71027A86" w14:textId="77777777" w:rsidR="004F5DAD" w:rsidRPr="001D582D" w:rsidRDefault="004F5DAD" w:rsidP="00952A26">
            <w:pPr>
              <w:numPr>
                <w:ilvl w:val="2"/>
                <w:numId w:val="23"/>
              </w:numPr>
              <w:tabs>
                <w:tab w:val="left" w:pos="177"/>
              </w:tabs>
              <w:suppressAutoHyphens/>
              <w:autoSpaceDN w:val="0"/>
              <w:ind w:left="177" w:right="-102" w:hanging="284"/>
              <w:jc w:val="both"/>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podmiot wymieniony w którymkolwiek z wykazów określonych </w:t>
            </w:r>
            <w:r w:rsidRPr="001D582D">
              <w:rPr>
                <w:rFonts w:asciiTheme="minorHAnsi" w:eastAsia="Calibri" w:hAnsiTheme="minorHAnsi" w:cstheme="minorHAnsi"/>
                <w:sz w:val="20"/>
              </w:rPr>
              <w:br/>
              <w:t>w Rozporządzeniu 269/2014;</w:t>
            </w:r>
          </w:p>
          <w:p w14:paraId="07236370" w14:textId="77777777" w:rsidR="004F5DAD" w:rsidRPr="001D582D" w:rsidRDefault="004F5DAD" w:rsidP="00952A26">
            <w:pPr>
              <w:numPr>
                <w:ilvl w:val="2"/>
                <w:numId w:val="23"/>
              </w:numPr>
              <w:tabs>
                <w:tab w:val="left" w:pos="177"/>
              </w:tabs>
              <w:suppressAutoHyphens/>
              <w:autoSpaceDN w:val="0"/>
              <w:ind w:left="177" w:right="-102" w:hanging="284"/>
              <w:jc w:val="both"/>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podmiot wpisany na listę, o której mowa w art. 2 ust. 1 Ustawy </w:t>
            </w:r>
            <w:r w:rsidRPr="001D582D">
              <w:rPr>
                <w:rFonts w:asciiTheme="minorHAnsi" w:eastAsia="Calibri" w:hAnsiTheme="minorHAnsi" w:cstheme="minorHAnsi"/>
                <w:sz w:val="20"/>
              </w:rPr>
              <w:br/>
              <w:t>o przeciwdziałaniu na podstawie decyzji w sprawie wpisu na tę listę rozstrzygającej o zastosowaniu środka, o którym mowa w art. 1 pkt 3 Ustawy o przeciwdziałaniu;</w:t>
            </w:r>
          </w:p>
          <w:p w14:paraId="73AA83CB" w14:textId="5AC798F9" w:rsidR="004F5DAD" w:rsidRPr="001D582D" w:rsidRDefault="004F5DAD" w:rsidP="00952A26">
            <w:pPr>
              <w:numPr>
                <w:ilvl w:val="2"/>
                <w:numId w:val="23"/>
              </w:numPr>
              <w:tabs>
                <w:tab w:val="left" w:pos="177"/>
              </w:tabs>
              <w:suppressAutoHyphens/>
              <w:autoSpaceDN w:val="0"/>
              <w:ind w:left="177" w:right="-102" w:hanging="284"/>
              <w:jc w:val="both"/>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podmiot, którego beneficjentem rzeczywistym w rozumieniu ustawy z dnia 1 marca 2018 r. o przeciwdziałaniu praniu pieniędzy oraz finansowaniu terroryzmu (tj. Dz. U. z 2022 r. poz. 593 z </w:t>
            </w:r>
            <w:proofErr w:type="spellStart"/>
            <w:r w:rsidRPr="001D582D">
              <w:rPr>
                <w:rFonts w:asciiTheme="minorHAnsi" w:eastAsia="Calibri" w:hAnsiTheme="minorHAnsi" w:cstheme="minorHAnsi"/>
                <w:sz w:val="20"/>
              </w:rPr>
              <w:t>późn</w:t>
            </w:r>
            <w:proofErr w:type="spellEnd"/>
            <w:r w:rsidRPr="001D582D">
              <w:rPr>
                <w:rFonts w:asciiTheme="minorHAnsi" w:eastAsia="Calibri" w:hAnsiTheme="minorHAnsi" w:cstheme="minorHAnsi"/>
                <w:sz w:val="20"/>
              </w:rPr>
              <w:t>. zm.) jest, lub po 23 lutego 2022 r. był, podmiot, o którym mowa w lit. a, b, c lub d powyżej;</w:t>
            </w:r>
          </w:p>
          <w:p w14:paraId="6F8F0737" w14:textId="36447FAB" w:rsidR="004F5DAD" w:rsidRPr="001D582D" w:rsidRDefault="004F5DAD" w:rsidP="00952A26">
            <w:pPr>
              <w:numPr>
                <w:ilvl w:val="2"/>
                <w:numId w:val="23"/>
              </w:numPr>
              <w:tabs>
                <w:tab w:val="left" w:pos="177"/>
              </w:tabs>
              <w:suppressAutoHyphens/>
              <w:autoSpaceDN w:val="0"/>
              <w:ind w:left="177" w:right="-102" w:hanging="284"/>
              <w:jc w:val="both"/>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podmiot, którego jednostką dominującą w rozumieniu art. 3 ust. 1 pkt 37 ustawy z dnia 29 września 1994 r. o rachunkowości (tj. Dz. U. z 2021 r. poz. 217 z </w:t>
            </w:r>
            <w:proofErr w:type="spellStart"/>
            <w:r w:rsidRPr="001D582D">
              <w:rPr>
                <w:rFonts w:asciiTheme="minorHAnsi" w:eastAsia="Calibri" w:hAnsiTheme="minorHAnsi" w:cstheme="minorHAnsi"/>
                <w:sz w:val="20"/>
              </w:rPr>
              <w:t>późn</w:t>
            </w:r>
            <w:proofErr w:type="spellEnd"/>
            <w:r w:rsidRPr="001D582D">
              <w:rPr>
                <w:rFonts w:asciiTheme="minorHAnsi" w:eastAsia="Calibri" w:hAnsiTheme="minorHAnsi" w:cstheme="minorHAnsi"/>
                <w:sz w:val="20"/>
              </w:rPr>
              <w:t>. zm.), jest lub po 23 lutego 2022 r. był, podmiot, o którym mowa w lit. a, b, c lub d powyżej;</w:t>
            </w:r>
          </w:p>
          <w:p w14:paraId="5D14CE93" w14:textId="77777777" w:rsidR="004F5DAD" w:rsidRPr="001D582D" w:rsidRDefault="004F5DAD" w:rsidP="00952A26">
            <w:pPr>
              <w:numPr>
                <w:ilvl w:val="2"/>
                <w:numId w:val="23"/>
              </w:numPr>
              <w:tabs>
                <w:tab w:val="left" w:pos="177"/>
              </w:tabs>
              <w:suppressAutoHyphens/>
              <w:autoSpaceDN w:val="0"/>
              <w:ind w:left="177" w:right="-102" w:hanging="284"/>
              <w:jc w:val="both"/>
              <w:textAlignment w:val="baseline"/>
              <w:rPr>
                <w:rFonts w:asciiTheme="minorHAnsi" w:eastAsia="Calibri" w:hAnsiTheme="minorHAnsi" w:cstheme="minorHAnsi"/>
                <w:sz w:val="20"/>
              </w:rPr>
            </w:pPr>
            <w:r w:rsidRPr="001D582D">
              <w:rPr>
                <w:rFonts w:asciiTheme="minorHAnsi" w:eastAsia="Calibri" w:hAnsiTheme="minorHAnsi" w:cstheme="minorHAnsi"/>
                <w:sz w:val="20"/>
              </w:rPr>
              <w:t xml:space="preserve">inny podmiot objęty, na podstawie przepisów prawa obowiązującego </w:t>
            </w:r>
            <w:r w:rsidRPr="001D582D">
              <w:rPr>
                <w:rFonts w:asciiTheme="minorHAnsi" w:eastAsia="Calibri" w:hAnsiTheme="minorHAnsi" w:cstheme="minorHAnsi"/>
                <w:sz w:val="20"/>
              </w:rPr>
              <w:br/>
              <w:t>w Rzeczypospolitej Polskiej, sankcjami wyłączającymi lub ograniczającymi możliwość zawarcia z nim lub realizacji z nim lub z jego udziałem Umowy;</w:t>
            </w:r>
          </w:p>
        </w:tc>
      </w:tr>
      <w:tr w:rsidR="004F5DAD" w:rsidRPr="001D582D" w14:paraId="012770D9" w14:textId="77777777" w:rsidTr="00952A26">
        <w:trPr>
          <w:trHeight w:val="300"/>
        </w:trPr>
        <w:tc>
          <w:tcPr>
            <w:tcW w:w="1016" w:type="pct"/>
            <w:shd w:val="clear" w:color="auto" w:fill="FFFFFF" w:themeFill="background1"/>
            <w:hideMark/>
          </w:tcPr>
          <w:p w14:paraId="4C8FDDC6" w14:textId="77777777" w:rsidR="004F5DAD" w:rsidRPr="001D582D" w:rsidRDefault="004F5DAD" w:rsidP="007E7D2A">
            <w:pPr>
              <w:tabs>
                <w:tab w:val="right" w:pos="8932"/>
              </w:tabs>
              <w:suppressAutoHyphens/>
              <w:rPr>
                <w:rFonts w:asciiTheme="minorHAnsi" w:eastAsia="Calibri" w:hAnsiTheme="minorHAnsi" w:cstheme="minorHAnsi"/>
                <w:b/>
                <w:bCs/>
                <w:sz w:val="20"/>
              </w:rPr>
            </w:pPr>
            <w:r w:rsidRPr="001D582D">
              <w:rPr>
                <w:rFonts w:asciiTheme="minorHAnsi" w:eastAsia="Calibri" w:hAnsiTheme="minorHAnsi" w:cstheme="minorHAnsi"/>
                <w:b/>
                <w:bCs/>
                <w:sz w:val="20"/>
              </w:rPr>
              <w:t>Rozporządzenie 269/2014</w:t>
            </w:r>
          </w:p>
        </w:tc>
        <w:tc>
          <w:tcPr>
            <w:tcW w:w="3984" w:type="pct"/>
            <w:shd w:val="clear" w:color="auto" w:fill="FFFFFF" w:themeFill="background1"/>
          </w:tcPr>
          <w:p w14:paraId="463BDA03" w14:textId="11A9B9C0" w:rsidR="004F5DAD" w:rsidRPr="001D582D" w:rsidRDefault="004F5DAD" w:rsidP="00952A26">
            <w:pPr>
              <w:tabs>
                <w:tab w:val="right" w:pos="8932"/>
              </w:tabs>
              <w:suppressAutoHyphens/>
              <w:ind w:left="-107" w:right="-102"/>
              <w:jc w:val="both"/>
              <w:rPr>
                <w:rFonts w:asciiTheme="minorHAnsi" w:eastAsia="Calibri" w:hAnsiTheme="minorHAnsi" w:cstheme="minorHAnsi"/>
                <w:color w:val="000000" w:themeColor="text1"/>
                <w:sz w:val="20"/>
              </w:rPr>
            </w:pPr>
            <w:r w:rsidRPr="001D582D">
              <w:rPr>
                <w:rFonts w:asciiTheme="minorHAnsi" w:eastAsia="Calibri" w:hAnsiTheme="minorHAnsi" w:cstheme="minorHAnsi"/>
                <w:sz w:val="20"/>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1D582D">
              <w:rPr>
                <w:rFonts w:asciiTheme="minorHAnsi" w:eastAsia="Calibri" w:hAnsiTheme="minorHAnsi" w:cstheme="minorHAnsi"/>
                <w:sz w:val="20"/>
              </w:rPr>
              <w:t>późn</w:t>
            </w:r>
            <w:proofErr w:type="spellEnd"/>
            <w:r w:rsidRPr="001D582D">
              <w:rPr>
                <w:rFonts w:asciiTheme="minorHAnsi" w:eastAsia="Calibri" w:hAnsiTheme="minorHAnsi" w:cstheme="minorHAnsi"/>
                <w:sz w:val="20"/>
              </w:rPr>
              <w:t>. zm.)</w:t>
            </w:r>
            <w:r w:rsidRPr="001D582D">
              <w:rPr>
                <w:rFonts w:asciiTheme="minorHAnsi" w:eastAsia="Calibri" w:hAnsiTheme="minorHAnsi" w:cstheme="minorHAnsi"/>
                <w:color w:val="000000" w:themeColor="text1"/>
                <w:sz w:val="20"/>
              </w:rPr>
              <w:t>;</w:t>
            </w:r>
          </w:p>
        </w:tc>
      </w:tr>
      <w:tr w:rsidR="004F5DAD" w:rsidRPr="001D582D" w14:paraId="113BCB98" w14:textId="77777777" w:rsidTr="00952A26">
        <w:trPr>
          <w:trHeight w:val="300"/>
        </w:trPr>
        <w:tc>
          <w:tcPr>
            <w:tcW w:w="1016" w:type="pct"/>
            <w:shd w:val="clear" w:color="auto" w:fill="FFFFFF" w:themeFill="background1"/>
            <w:hideMark/>
          </w:tcPr>
          <w:p w14:paraId="6120DA72" w14:textId="77777777" w:rsidR="004F5DAD" w:rsidRPr="001D582D" w:rsidRDefault="004F5DAD" w:rsidP="007E7D2A">
            <w:pPr>
              <w:tabs>
                <w:tab w:val="right" w:pos="8932"/>
              </w:tabs>
              <w:suppressAutoHyphens/>
              <w:rPr>
                <w:rFonts w:asciiTheme="minorHAnsi" w:eastAsia="Calibri" w:hAnsiTheme="minorHAnsi" w:cstheme="minorHAnsi"/>
                <w:b/>
                <w:bCs/>
                <w:sz w:val="20"/>
              </w:rPr>
            </w:pPr>
            <w:r w:rsidRPr="001D582D">
              <w:rPr>
                <w:rFonts w:asciiTheme="minorHAnsi" w:eastAsia="Calibri" w:hAnsiTheme="minorHAnsi" w:cstheme="minorHAnsi"/>
                <w:b/>
                <w:bCs/>
                <w:sz w:val="20"/>
              </w:rPr>
              <w:t>Rozporządzenie 765/2006</w:t>
            </w:r>
          </w:p>
        </w:tc>
        <w:tc>
          <w:tcPr>
            <w:tcW w:w="3984" w:type="pct"/>
            <w:shd w:val="clear" w:color="auto" w:fill="FFFFFF" w:themeFill="background1"/>
            <w:hideMark/>
          </w:tcPr>
          <w:p w14:paraId="4469284C" w14:textId="77777777" w:rsidR="004F5DAD" w:rsidRPr="001D582D" w:rsidRDefault="004F5DAD" w:rsidP="00952A26">
            <w:pPr>
              <w:tabs>
                <w:tab w:val="right" w:pos="8932"/>
              </w:tabs>
              <w:suppressAutoHyphens/>
              <w:ind w:left="-107" w:right="-102"/>
              <w:jc w:val="both"/>
              <w:rPr>
                <w:rFonts w:asciiTheme="minorHAnsi" w:eastAsia="Calibri" w:hAnsiTheme="minorHAnsi" w:cstheme="minorHAnsi"/>
                <w:color w:val="000000" w:themeColor="text1"/>
                <w:sz w:val="20"/>
              </w:rPr>
            </w:pPr>
            <w:r w:rsidRPr="001D582D">
              <w:rPr>
                <w:rFonts w:asciiTheme="minorHAnsi" w:eastAsia="Calibri" w:hAnsiTheme="minorHAnsi" w:cstheme="minorHAnsi"/>
                <w:sz w:val="20"/>
              </w:rPr>
              <w:t>Rozporządzenie Rady (WE) nr 765/2006 z dnia 18 maja 2006 r. dotyczące środków ograniczających w związku z sytuacją na Białorusi i udziałem Białorusi w agresji Rosji wobec Ukrainy</w:t>
            </w:r>
            <w:r w:rsidRPr="001D582D">
              <w:rPr>
                <w:rFonts w:asciiTheme="minorHAnsi" w:eastAsia="Calibri" w:hAnsiTheme="minorHAnsi" w:cstheme="minorHAnsi"/>
                <w:color w:val="333333"/>
                <w:sz w:val="20"/>
                <w:shd w:val="clear" w:color="auto" w:fill="FFFFFF"/>
              </w:rPr>
              <w:t xml:space="preserve"> </w:t>
            </w:r>
            <w:r w:rsidRPr="001D582D">
              <w:rPr>
                <w:rFonts w:asciiTheme="minorHAnsi" w:eastAsia="Calibri" w:hAnsiTheme="minorHAnsi" w:cstheme="minorHAnsi"/>
                <w:sz w:val="20"/>
              </w:rPr>
              <w:t xml:space="preserve">(Dz. U. UE. L. z 2006 r. Nr 134, str. 1 z </w:t>
            </w:r>
            <w:proofErr w:type="spellStart"/>
            <w:r w:rsidRPr="001D582D">
              <w:rPr>
                <w:rFonts w:asciiTheme="minorHAnsi" w:eastAsia="Calibri" w:hAnsiTheme="minorHAnsi" w:cstheme="minorHAnsi"/>
                <w:sz w:val="20"/>
              </w:rPr>
              <w:t>późn</w:t>
            </w:r>
            <w:proofErr w:type="spellEnd"/>
            <w:r w:rsidRPr="001D582D">
              <w:rPr>
                <w:rFonts w:asciiTheme="minorHAnsi" w:eastAsia="Calibri" w:hAnsiTheme="minorHAnsi" w:cstheme="minorHAnsi"/>
                <w:sz w:val="20"/>
              </w:rPr>
              <w:t>. zm.)</w:t>
            </w:r>
            <w:r w:rsidRPr="001D582D">
              <w:rPr>
                <w:rFonts w:asciiTheme="minorHAnsi" w:eastAsia="Calibri" w:hAnsiTheme="minorHAnsi" w:cstheme="minorHAnsi"/>
                <w:color w:val="000000" w:themeColor="text1"/>
                <w:sz w:val="20"/>
              </w:rPr>
              <w:t>;</w:t>
            </w:r>
          </w:p>
        </w:tc>
      </w:tr>
      <w:tr w:rsidR="004F5DAD" w:rsidRPr="001D582D" w14:paraId="0ED49F7A" w14:textId="77777777" w:rsidTr="00952A26">
        <w:trPr>
          <w:trHeight w:val="480"/>
        </w:trPr>
        <w:tc>
          <w:tcPr>
            <w:tcW w:w="1016" w:type="pct"/>
            <w:shd w:val="clear" w:color="auto" w:fill="FFFFFF" w:themeFill="background1"/>
            <w:hideMark/>
          </w:tcPr>
          <w:p w14:paraId="3DFE53D8" w14:textId="77777777" w:rsidR="004F5DAD" w:rsidRPr="001D582D" w:rsidRDefault="004F5DAD" w:rsidP="007E7D2A">
            <w:pPr>
              <w:tabs>
                <w:tab w:val="right" w:pos="8932"/>
              </w:tabs>
              <w:suppressAutoHyphens/>
              <w:rPr>
                <w:rFonts w:asciiTheme="minorHAnsi" w:eastAsia="Calibri" w:hAnsiTheme="minorHAnsi" w:cstheme="minorHAnsi"/>
                <w:b/>
                <w:bCs/>
                <w:sz w:val="20"/>
              </w:rPr>
            </w:pPr>
            <w:r w:rsidRPr="001D582D">
              <w:rPr>
                <w:rFonts w:asciiTheme="minorHAnsi" w:eastAsia="Calibri" w:hAnsiTheme="minorHAnsi" w:cstheme="minorHAnsi"/>
                <w:b/>
                <w:bCs/>
                <w:sz w:val="20"/>
              </w:rPr>
              <w:t>Rozporządzenie 833/2014</w:t>
            </w:r>
          </w:p>
        </w:tc>
        <w:tc>
          <w:tcPr>
            <w:tcW w:w="3984" w:type="pct"/>
            <w:shd w:val="clear" w:color="auto" w:fill="FFFFFF" w:themeFill="background1"/>
            <w:hideMark/>
          </w:tcPr>
          <w:p w14:paraId="60E36633" w14:textId="77777777" w:rsidR="004F5DAD" w:rsidRPr="001D582D" w:rsidRDefault="004F5DAD" w:rsidP="00952A26">
            <w:pPr>
              <w:tabs>
                <w:tab w:val="right" w:pos="8932"/>
              </w:tabs>
              <w:suppressAutoHyphens/>
              <w:ind w:left="-107" w:right="-102"/>
              <w:jc w:val="both"/>
              <w:rPr>
                <w:rFonts w:asciiTheme="minorHAnsi" w:eastAsia="Calibri" w:hAnsiTheme="minorHAnsi" w:cstheme="minorHAnsi"/>
                <w:color w:val="000000" w:themeColor="text1"/>
                <w:sz w:val="20"/>
              </w:rPr>
            </w:pPr>
            <w:r w:rsidRPr="001D582D">
              <w:rPr>
                <w:rFonts w:asciiTheme="minorHAnsi" w:eastAsia="Calibri" w:hAnsiTheme="minorHAnsi" w:cstheme="minorHAnsi"/>
                <w:sz w:val="20"/>
              </w:rPr>
              <w:t xml:space="preserve">Rozporządzenie Rady (UE) nr 833/2014 z dnia 31 lipca 2014 r. dotyczące środków ograniczających w związku z działaniami Rosji destabilizującymi sytuację na Ukrainie (Dz. U. UE. L. z 2014 r. Nr 229, str. 1 z </w:t>
            </w:r>
            <w:proofErr w:type="spellStart"/>
            <w:r w:rsidRPr="001D582D">
              <w:rPr>
                <w:rFonts w:asciiTheme="minorHAnsi" w:eastAsia="Calibri" w:hAnsiTheme="minorHAnsi" w:cstheme="minorHAnsi"/>
                <w:sz w:val="20"/>
              </w:rPr>
              <w:t>późn</w:t>
            </w:r>
            <w:proofErr w:type="spellEnd"/>
            <w:r w:rsidRPr="001D582D">
              <w:rPr>
                <w:rFonts w:asciiTheme="minorHAnsi" w:eastAsia="Calibri" w:hAnsiTheme="minorHAnsi" w:cstheme="minorHAnsi"/>
                <w:sz w:val="20"/>
              </w:rPr>
              <w:t>. zm.)</w:t>
            </w:r>
            <w:r w:rsidRPr="001D582D">
              <w:rPr>
                <w:rFonts w:asciiTheme="minorHAnsi" w:eastAsia="Calibri" w:hAnsiTheme="minorHAnsi" w:cstheme="minorHAnsi"/>
                <w:color w:val="000000" w:themeColor="text1"/>
                <w:sz w:val="20"/>
              </w:rPr>
              <w:t xml:space="preserve">; </w:t>
            </w:r>
          </w:p>
        </w:tc>
      </w:tr>
      <w:tr w:rsidR="004F5DAD" w:rsidRPr="001D582D" w14:paraId="107B4D25" w14:textId="77777777" w:rsidTr="00952A26">
        <w:trPr>
          <w:trHeight w:val="255"/>
        </w:trPr>
        <w:tc>
          <w:tcPr>
            <w:tcW w:w="1016" w:type="pct"/>
            <w:shd w:val="clear" w:color="auto" w:fill="FFFFFF" w:themeFill="background1"/>
            <w:hideMark/>
          </w:tcPr>
          <w:p w14:paraId="0DF6C2D8" w14:textId="77777777" w:rsidR="004F5DAD" w:rsidRPr="001D582D" w:rsidRDefault="004F5DAD" w:rsidP="007E7D2A">
            <w:pPr>
              <w:tabs>
                <w:tab w:val="right" w:pos="8932"/>
              </w:tabs>
              <w:suppressAutoHyphens/>
              <w:rPr>
                <w:rFonts w:asciiTheme="minorHAnsi" w:eastAsia="Calibri" w:hAnsiTheme="minorHAnsi" w:cstheme="minorHAnsi"/>
                <w:b/>
                <w:bCs/>
                <w:sz w:val="20"/>
              </w:rPr>
            </w:pPr>
            <w:r w:rsidRPr="001D582D">
              <w:rPr>
                <w:rFonts w:asciiTheme="minorHAnsi" w:eastAsia="Calibri" w:hAnsiTheme="minorHAnsi" w:cstheme="minorHAnsi"/>
                <w:b/>
                <w:bCs/>
                <w:sz w:val="20"/>
              </w:rPr>
              <w:t xml:space="preserve">Ustawa </w:t>
            </w:r>
            <w:r w:rsidRPr="001D582D">
              <w:rPr>
                <w:rFonts w:asciiTheme="minorHAnsi" w:eastAsia="Calibri" w:hAnsiTheme="minorHAnsi" w:cstheme="minorHAnsi"/>
                <w:b/>
                <w:bCs/>
                <w:sz w:val="20"/>
              </w:rPr>
              <w:br/>
              <w:t>o przeciwdziałaniu</w:t>
            </w:r>
          </w:p>
        </w:tc>
        <w:tc>
          <w:tcPr>
            <w:tcW w:w="3984" w:type="pct"/>
            <w:shd w:val="clear" w:color="auto" w:fill="FFFFFF" w:themeFill="background1"/>
            <w:hideMark/>
          </w:tcPr>
          <w:p w14:paraId="4E9DA2CC" w14:textId="77777777" w:rsidR="004F5DAD" w:rsidRPr="001D582D" w:rsidRDefault="004F5DAD" w:rsidP="00952A26">
            <w:pPr>
              <w:tabs>
                <w:tab w:val="right" w:pos="8932"/>
              </w:tabs>
              <w:suppressAutoHyphens/>
              <w:ind w:left="-107" w:right="-102"/>
              <w:jc w:val="both"/>
              <w:rPr>
                <w:rFonts w:asciiTheme="minorHAnsi" w:eastAsia="Calibri" w:hAnsiTheme="minorHAnsi" w:cstheme="minorHAnsi"/>
                <w:color w:val="000000" w:themeColor="text1"/>
                <w:sz w:val="20"/>
              </w:rPr>
            </w:pPr>
            <w:r w:rsidRPr="001D582D">
              <w:rPr>
                <w:rFonts w:asciiTheme="minorHAnsi" w:eastAsia="Calibri" w:hAnsiTheme="minorHAnsi" w:cstheme="minorHAnsi"/>
                <w:sz w:val="20"/>
              </w:rPr>
              <w:t xml:space="preserve">ustawa z dnia z dnia 13 kwietnia 2022 r. o szczególnych rozwiązaniach </w:t>
            </w:r>
            <w:r w:rsidRPr="001D582D">
              <w:rPr>
                <w:rFonts w:asciiTheme="minorHAnsi" w:eastAsia="Calibri" w:hAnsiTheme="minorHAnsi" w:cstheme="minorHAnsi"/>
                <w:sz w:val="20"/>
              </w:rPr>
              <w:br/>
              <w:t>w zakresie przeciwdziałania wspieraniu agresji na Ukrainę oraz służących ochronie bezpieczeństwa narodowego</w:t>
            </w:r>
            <w:r w:rsidRPr="001D582D">
              <w:rPr>
                <w:rFonts w:asciiTheme="minorHAnsi" w:eastAsia="Calibri" w:hAnsiTheme="minorHAnsi" w:cstheme="minorHAnsi"/>
                <w:color w:val="000000" w:themeColor="text1"/>
                <w:sz w:val="20"/>
              </w:rPr>
              <w:t xml:space="preserve"> (Dz. U. poz. 835</w:t>
            </w:r>
            <w:r w:rsidRPr="001D582D">
              <w:rPr>
                <w:rFonts w:asciiTheme="minorHAnsi" w:hAnsiTheme="minorHAnsi" w:cstheme="minorHAnsi"/>
                <w:sz w:val="20"/>
              </w:rPr>
              <w:t xml:space="preserve"> </w:t>
            </w:r>
            <w:r w:rsidRPr="001D582D">
              <w:rPr>
                <w:rFonts w:asciiTheme="minorHAnsi" w:eastAsia="Calibri" w:hAnsiTheme="minorHAnsi" w:cstheme="minorHAnsi"/>
                <w:color w:val="000000" w:themeColor="text1"/>
                <w:sz w:val="20"/>
              </w:rPr>
              <w:t xml:space="preserve">z </w:t>
            </w:r>
            <w:proofErr w:type="spellStart"/>
            <w:r w:rsidRPr="001D582D">
              <w:rPr>
                <w:rFonts w:asciiTheme="minorHAnsi" w:eastAsia="Calibri" w:hAnsiTheme="minorHAnsi" w:cstheme="minorHAnsi"/>
                <w:color w:val="000000" w:themeColor="text1"/>
                <w:sz w:val="20"/>
              </w:rPr>
              <w:t>późn</w:t>
            </w:r>
            <w:proofErr w:type="spellEnd"/>
            <w:r w:rsidRPr="001D582D">
              <w:rPr>
                <w:rFonts w:asciiTheme="minorHAnsi" w:eastAsia="Calibri" w:hAnsiTheme="minorHAnsi" w:cstheme="minorHAnsi"/>
                <w:color w:val="000000" w:themeColor="text1"/>
                <w:sz w:val="20"/>
              </w:rPr>
              <w:t>. zm.)</w:t>
            </w:r>
            <w:r w:rsidRPr="001D582D">
              <w:rPr>
                <w:rFonts w:asciiTheme="minorHAnsi" w:eastAsia="Calibri" w:hAnsiTheme="minorHAnsi" w:cstheme="minorHAnsi"/>
                <w:sz w:val="20"/>
              </w:rPr>
              <w:t>;</w:t>
            </w:r>
          </w:p>
        </w:tc>
      </w:tr>
    </w:tbl>
    <w:p w14:paraId="12F7952C" w14:textId="77777777" w:rsidR="004F5DAD" w:rsidRPr="001D582D" w:rsidRDefault="004F5DAD" w:rsidP="00952A26">
      <w:pPr>
        <w:widowControl/>
        <w:numPr>
          <w:ilvl w:val="0"/>
          <w:numId w:val="40"/>
        </w:numPr>
        <w:tabs>
          <w:tab w:val="left" w:pos="426"/>
        </w:tabs>
        <w:suppressAutoHyphens/>
        <w:autoSpaceDE/>
        <w:spacing w:before="80"/>
        <w:ind w:left="425" w:hanging="425"/>
        <w:jc w:val="both"/>
        <w:textAlignment w:val="baseline"/>
        <w:rPr>
          <w:rFonts w:asciiTheme="minorHAnsi" w:hAnsiTheme="minorHAnsi" w:cstheme="minorHAnsi"/>
          <w:sz w:val="20"/>
        </w:rPr>
      </w:pPr>
      <w:r w:rsidRPr="001D582D">
        <w:rPr>
          <w:rFonts w:asciiTheme="minorHAnsi" w:hAnsiTheme="minorHAnsi" w:cstheme="minorHAnsi"/>
          <w:sz w:val="20"/>
        </w:rPr>
        <w:t xml:space="preserve">Celem postanowień niniejszego Załącznika jest niedopuszczenie, aby w realizacji Umowy brały udział Podmioty Objęte Sankcjami. </w:t>
      </w:r>
    </w:p>
    <w:p w14:paraId="3F2284D0" w14:textId="77777777" w:rsidR="004F5DAD" w:rsidRPr="001D582D" w:rsidRDefault="004F5DAD" w:rsidP="00952A26">
      <w:pPr>
        <w:widowControl/>
        <w:numPr>
          <w:ilvl w:val="0"/>
          <w:numId w:val="40"/>
        </w:numPr>
        <w:tabs>
          <w:tab w:val="left" w:pos="426"/>
        </w:tabs>
        <w:suppressAutoHyphens/>
        <w:autoSpaceDE/>
        <w:ind w:left="426" w:hanging="426"/>
        <w:jc w:val="both"/>
        <w:textAlignment w:val="baseline"/>
        <w:rPr>
          <w:rFonts w:asciiTheme="minorHAnsi" w:hAnsiTheme="minorHAnsi" w:cstheme="minorHAnsi"/>
          <w:sz w:val="20"/>
        </w:rPr>
      </w:pPr>
      <w:r w:rsidRPr="001D582D">
        <w:rPr>
          <w:rFonts w:asciiTheme="minorHAnsi" w:hAnsiTheme="minorHAnsi" w:cstheme="minorHAnsi"/>
          <w:sz w:val="20"/>
        </w:rPr>
        <w:t>Wykonawca niniejszym oświadcza, że na dzień zawarcia Umowy nie jest Podmiotem Objętym Sankcjami.</w:t>
      </w:r>
    </w:p>
    <w:p w14:paraId="2A4DF283" w14:textId="77777777" w:rsidR="004F5DAD" w:rsidRPr="001D582D" w:rsidRDefault="004F5DAD" w:rsidP="00093BA3">
      <w:pPr>
        <w:widowControl/>
        <w:numPr>
          <w:ilvl w:val="0"/>
          <w:numId w:val="40"/>
        </w:numPr>
        <w:tabs>
          <w:tab w:val="left" w:pos="426"/>
        </w:tabs>
        <w:suppressAutoHyphens/>
        <w:autoSpaceDE/>
        <w:ind w:left="426" w:hanging="426"/>
        <w:jc w:val="both"/>
        <w:textAlignment w:val="baseline"/>
        <w:rPr>
          <w:rFonts w:asciiTheme="minorHAnsi" w:hAnsiTheme="minorHAnsi" w:cstheme="minorHAnsi"/>
          <w:sz w:val="20"/>
        </w:rPr>
      </w:pPr>
      <w:r w:rsidRPr="001D582D">
        <w:rPr>
          <w:rFonts w:asciiTheme="minorHAnsi" w:hAnsiTheme="minorHAnsi" w:cstheme="minorHAnsi"/>
          <w:sz w:val="20"/>
        </w:rPr>
        <w:t xml:space="preserve">Wykonawca zapewnia i gwarantuje, że w całym okresie realizacji Umowy </w:t>
      </w:r>
      <w:r w:rsidRPr="001D582D">
        <w:rPr>
          <w:rFonts w:asciiTheme="minorHAnsi" w:eastAsia="Calibri" w:hAnsiTheme="minorHAnsi" w:cstheme="minorHAnsi"/>
          <w:sz w:val="20"/>
        </w:rPr>
        <w:t>nie będzie Podmiotem Objętym Sankcjami.</w:t>
      </w:r>
    </w:p>
    <w:p w14:paraId="0B5D41FE" w14:textId="16914785" w:rsidR="004F5DAD" w:rsidRPr="001D582D" w:rsidRDefault="004F5DAD" w:rsidP="00093BA3">
      <w:pPr>
        <w:widowControl/>
        <w:numPr>
          <w:ilvl w:val="0"/>
          <w:numId w:val="40"/>
        </w:numPr>
        <w:tabs>
          <w:tab w:val="left" w:pos="426"/>
        </w:tabs>
        <w:suppressAutoHyphens/>
        <w:autoSpaceDE/>
        <w:ind w:left="426" w:hanging="426"/>
        <w:jc w:val="both"/>
        <w:textAlignment w:val="baseline"/>
        <w:rPr>
          <w:rFonts w:asciiTheme="minorHAnsi" w:hAnsiTheme="minorHAnsi" w:cstheme="minorHAnsi"/>
          <w:sz w:val="20"/>
        </w:rPr>
      </w:pPr>
      <w:r w:rsidRPr="001D582D">
        <w:rPr>
          <w:rFonts w:asciiTheme="minorHAnsi" w:hAnsiTheme="minorHAnsi" w:cstheme="minorHAnsi"/>
          <w:sz w:val="20"/>
        </w:rPr>
        <w:lastRenderedPageBreak/>
        <w:t xml:space="preserve">Wykonawca zapewnia i gwarantuje, że w ramach wykonywania Umowy ani Wykonawca, ani żaden z jego podwykonawców oraz </w:t>
      </w:r>
      <w:r w:rsidRPr="001D582D">
        <w:rPr>
          <w:rFonts w:ascii="Calibri" w:hAnsi="Calibri"/>
          <w:color w:val="000000"/>
          <w:sz w:val="20"/>
        </w:rPr>
        <w:t>podmiotów trzecich świadczących usługi transportu</w:t>
      </w:r>
      <w:r w:rsidRPr="001D582D">
        <w:rPr>
          <w:rFonts w:asciiTheme="minorHAnsi" w:hAnsiTheme="minorHAnsi" w:cstheme="minorHAnsi"/>
          <w:sz w:val="20"/>
        </w:rPr>
        <w:t xml:space="preserve">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w:t>
      </w:r>
      <w:r w:rsidR="00D05EA3" w:rsidRPr="001D582D">
        <w:rPr>
          <w:rFonts w:asciiTheme="minorHAnsi" w:hAnsiTheme="minorHAnsi" w:cstheme="minorHAnsi"/>
          <w:sz w:val="20"/>
        </w:rPr>
        <w:t> </w:t>
      </w:r>
      <w:r w:rsidRPr="001D582D">
        <w:rPr>
          <w:rFonts w:asciiTheme="minorHAnsi" w:hAnsiTheme="minorHAnsi" w:cstheme="minorHAnsi"/>
          <w:sz w:val="20"/>
        </w:rPr>
        <w:t>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r w:rsidRPr="001D582D">
        <w:rPr>
          <w:rFonts w:ascii="Calibri" w:hAnsi="Calibri"/>
          <w:color w:val="000000"/>
          <w:sz w:val="20"/>
        </w:rPr>
        <w:t xml:space="preserve"> (</w:t>
      </w:r>
      <w:r w:rsidRPr="001D582D">
        <w:rPr>
          <w:rFonts w:asciiTheme="minorHAnsi" w:hAnsiTheme="minorHAnsi" w:cstheme="minorHAnsi"/>
          <w:sz w:val="20"/>
        </w:rPr>
        <w:t>podmiotów trzecich świadczących usługi transportu).</w:t>
      </w:r>
    </w:p>
    <w:p w14:paraId="13B95BCF" w14:textId="4144CF76" w:rsidR="004F5DAD" w:rsidRPr="001D582D" w:rsidRDefault="004F5DAD" w:rsidP="007E7D2A">
      <w:pPr>
        <w:widowControl/>
        <w:numPr>
          <w:ilvl w:val="0"/>
          <w:numId w:val="40"/>
        </w:numPr>
        <w:tabs>
          <w:tab w:val="left" w:pos="426"/>
        </w:tabs>
        <w:suppressAutoHyphens/>
        <w:autoSpaceDE/>
        <w:ind w:left="426" w:hanging="426"/>
        <w:jc w:val="both"/>
        <w:textAlignment w:val="baseline"/>
        <w:rPr>
          <w:rFonts w:asciiTheme="minorHAnsi" w:hAnsiTheme="minorHAnsi" w:cstheme="minorHAnsi"/>
          <w:sz w:val="20"/>
        </w:rPr>
      </w:pPr>
      <w:r w:rsidRPr="001D582D">
        <w:rPr>
          <w:rFonts w:asciiTheme="minorHAnsi" w:hAnsiTheme="minorHAnsi" w:cstheme="minorHAnsi"/>
          <w:sz w:val="20"/>
        </w:rPr>
        <w:t xml:space="preserve">Wykonawca zapewnia i gwarantuje, że zawiadomi </w:t>
      </w:r>
      <w:r w:rsidR="00AA448F" w:rsidRPr="001D582D">
        <w:rPr>
          <w:rFonts w:asciiTheme="minorHAnsi" w:hAnsiTheme="minorHAnsi" w:cstheme="minorHAnsi"/>
          <w:sz w:val="20"/>
        </w:rPr>
        <w:t xml:space="preserve">Zarządzającego i </w:t>
      </w:r>
      <w:r w:rsidRPr="001D582D">
        <w:rPr>
          <w:rFonts w:asciiTheme="minorHAnsi" w:hAnsiTheme="minorHAnsi" w:cstheme="minorHAnsi"/>
          <w:sz w:val="20"/>
        </w:rPr>
        <w:t>Zamawiającego, w sposób określony w</w:t>
      </w:r>
      <w:r w:rsidR="00D05EA3" w:rsidRPr="001D582D">
        <w:rPr>
          <w:rFonts w:asciiTheme="minorHAnsi" w:hAnsiTheme="minorHAnsi" w:cstheme="minorHAnsi"/>
          <w:sz w:val="20"/>
        </w:rPr>
        <w:t> </w:t>
      </w:r>
      <w:r w:rsidRPr="001D582D">
        <w:rPr>
          <w:rFonts w:asciiTheme="minorHAnsi" w:hAnsiTheme="minorHAnsi" w:cstheme="minorHAnsi"/>
          <w:sz w:val="20"/>
        </w:rPr>
        <w:t xml:space="preserve">pkt 6 niniejszego Załącznika, o każdej zmianie stanu rzeczy co do którego Wykonawca złożył oświadczenie, o którym mowa w pkt 3 lub pkt 4 niniejszego Załącznika, a w szczególności, że zawiadomi </w:t>
      </w:r>
      <w:r w:rsidR="00AA448F" w:rsidRPr="001D582D">
        <w:rPr>
          <w:rFonts w:asciiTheme="minorHAnsi" w:hAnsiTheme="minorHAnsi" w:cstheme="minorHAnsi"/>
          <w:sz w:val="20"/>
        </w:rPr>
        <w:t>Zarządzającego i</w:t>
      </w:r>
      <w:r w:rsidR="00D05EA3" w:rsidRPr="001D582D">
        <w:rPr>
          <w:rFonts w:asciiTheme="minorHAnsi" w:hAnsiTheme="minorHAnsi" w:cstheme="minorHAnsi"/>
          <w:sz w:val="20"/>
        </w:rPr>
        <w:t> </w:t>
      </w:r>
      <w:r w:rsidRPr="001D582D">
        <w:rPr>
          <w:rFonts w:asciiTheme="minorHAnsi" w:hAnsiTheme="minorHAnsi" w:cstheme="minorHAnsi"/>
          <w:sz w:val="20"/>
        </w:rPr>
        <w:t>Zamawiającego, jeżeli on lub jego podwykonawca bądź podmiot trzeci świadczący usługi transportu stanie się Podmiotem Objętym Sankcjami lub innymi sankcjami jakie mogą zostać w przyszłości wprowadzone przez właściwe organy z powodu konfliktu zbrojnego w Ukrainie.</w:t>
      </w:r>
    </w:p>
    <w:p w14:paraId="4903BFF5" w14:textId="77777777" w:rsidR="004F5DAD" w:rsidRPr="001D582D" w:rsidRDefault="004F5DAD" w:rsidP="007E7D2A">
      <w:pPr>
        <w:widowControl/>
        <w:numPr>
          <w:ilvl w:val="0"/>
          <w:numId w:val="40"/>
        </w:numPr>
        <w:tabs>
          <w:tab w:val="left" w:pos="426"/>
        </w:tabs>
        <w:suppressAutoHyphens/>
        <w:autoSpaceDE/>
        <w:ind w:left="426" w:hanging="426"/>
        <w:jc w:val="both"/>
        <w:textAlignment w:val="baseline"/>
        <w:rPr>
          <w:rFonts w:asciiTheme="minorHAnsi" w:hAnsiTheme="minorHAnsi" w:cstheme="minorHAnsi"/>
          <w:sz w:val="20"/>
        </w:rPr>
      </w:pPr>
      <w:r w:rsidRPr="001D582D">
        <w:rPr>
          <w:rFonts w:asciiTheme="minorHAnsi" w:hAnsiTheme="minorHAnsi" w:cstheme="minorHAnsi"/>
          <w:sz w:val="20"/>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p>
    <w:p w14:paraId="2FE7F6D7" w14:textId="77777777" w:rsidR="004F5DAD" w:rsidRPr="001D582D" w:rsidRDefault="004F5DAD" w:rsidP="007E7D2A">
      <w:pPr>
        <w:widowControl/>
        <w:numPr>
          <w:ilvl w:val="0"/>
          <w:numId w:val="40"/>
        </w:numPr>
        <w:tabs>
          <w:tab w:val="left" w:pos="426"/>
        </w:tabs>
        <w:suppressAutoHyphens/>
        <w:autoSpaceDE/>
        <w:ind w:left="426" w:hanging="426"/>
        <w:jc w:val="both"/>
        <w:textAlignment w:val="baseline"/>
        <w:rPr>
          <w:rFonts w:asciiTheme="minorHAnsi" w:hAnsiTheme="minorHAnsi" w:cstheme="minorHAnsi"/>
          <w:sz w:val="20"/>
        </w:rPr>
      </w:pPr>
      <w:r w:rsidRPr="001D582D">
        <w:rPr>
          <w:rFonts w:asciiTheme="minorHAnsi" w:hAnsiTheme="minorHAnsi" w:cstheme="minorHAnsi"/>
          <w:sz w:val="20"/>
        </w:rPr>
        <w:t>Zamawiający może odstąpić od Umowy w każdym z następujących przypadków, tj., gdy:</w:t>
      </w:r>
    </w:p>
    <w:p w14:paraId="70F571F7" w14:textId="77777777" w:rsidR="004F5DAD" w:rsidRPr="001D582D" w:rsidRDefault="004F5DAD" w:rsidP="007E7D2A">
      <w:pPr>
        <w:widowControl/>
        <w:numPr>
          <w:ilvl w:val="1"/>
          <w:numId w:val="40"/>
        </w:numPr>
        <w:tabs>
          <w:tab w:val="left" w:pos="426"/>
        </w:tabs>
        <w:suppressAutoHyphens/>
        <w:autoSpaceDE/>
        <w:ind w:left="851" w:hanging="425"/>
        <w:jc w:val="both"/>
        <w:textAlignment w:val="baseline"/>
        <w:rPr>
          <w:rFonts w:asciiTheme="minorHAnsi" w:hAnsiTheme="minorHAnsi" w:cstheme="minorHAnsi"/>
          <w:sz w:val="20"/>
        </w:rPr>
      </w:pPr>
      <w:r w:rsidRPr="001D582D">
        <w:rPr>
          <w:rFonts w:asciiTheme="minorHAnsi" w:hAnsiTheme="minorHAnsi" w:cstheme="minorHAnsi"/>
          <w:sz w:val="20"/>
        </w:rPr>
        <w:t>oświadczenia Wykonawcy zawarte w pkt 2, 3 lub 4 niniejszego Załącznika lub oświadczenia jego podwykonawcy</w:t>
      </w:r>
      <w:r w:rsidRPr="001D582D">
        <w:rPr>
          <w:rFonts w:ascii="Calibri" w:hAnsi="Calibri"/>
          <w:color w:val="000000"/>
          <w:sz w:val="20"/>
        </w:rPr>
        <w:t xml:space="preserve"> lub </w:t>
      </w:r>
      <w:r w:rsidRPr="001D582D">
        <w:rPr>
          <w:rFonts w:asciiTheme="minorHAnsi" w:hAnsiTheme="minorHAnsi" w:cstheme="minorHAnsi"/>
          <w:sz w:val="20"/>
        </w:rPr>
        <w:t>podmiotu trzeciego świadczącego usługi transportu, okażą się nieprawdziwe,</w:t>
      </w:r>
    </w:p>
    <w:p w14:paraId="13220519" w14:textId="77777777" w:rsidR="004F5DAD" w:rsidRPr="001D582D" w:rsidRDefault="004F5DAD" w:rsidP="007E7D2A">
      <w:pPr>
        <w:widowControl/>
        <w:numPr>
          <w:ilvl w:val="1"/>
          <w:numId w:val="40"/>
        </w:numPr>
        <w:tabs>
          <w:tab w:val="left" w:pos="426"/>
        </w:tabs>
        <w:suppressAutoHyphens/>
        <w:autoSpaceDE/>
        <w:ind w:left="851" w:hanging="425"/>
        <w:jc w:val="both"/>
        <w:textAlignment w:val="baseline"/>
        <w:rPr>
          <w:rFonts w:asciiTheme="minorHAnsi" w:hAnsiTheme="minorHAnsi" w:cstheme="minorHAnsi"/>
          <w:sz w:val="20"/>
        </w:rPr>
      </w:pPr>
      <w:r w:rsidRPr="001D582D">
        <w:rPr>
          <w:rFonts w:asciiTheme="minorHAnsi" w:hAnsiTheme="minorHAnsi" w:cstheme="minorHAnsi"/>
          <w:sz w:val="20"/>
        </w:rPr>
        <w:t>Wykonawca naruszy zobowiązanie wynikające z pkt 4 niniejszego Załącznika lub</w:t>
      </w:r>
    </w:p>
    <w:p w14:paraId="1B2A4702" w14:textId="3747AE14" w:rsidR="004F5DAD" w:rsidRPr="001D582D" w:rsidRDefault="004F5DAD" w:rsidP="007E7D2A">
      <w:pPr>
        <w:widowControl/>
        <w:numPr>
          <w:ilvl w:val="1"/>
          <w:numId w:val="40"/>
        </w:numPr>
        <w:tabs>
          <w:tab w:val="left" w:pos="426"/>
        </w:tabs>
        <w:suppressAutoHyphens/>
        <w:autoSpaceDE/>
        <w:ind w:left="851" w:hanging="425"/>
        <w:jc w:val="both"/>
        <w:textAlignment w:val="baseline"/>
        <w:rPr>
          <w:rFonts w:asciiTheme="minorHAnsi" w:hAnsiTheme="minorHAnsi" w:cstheme="minorHAnsi"/>
          <w:sz w:val="20"/>
        </w:rPr>
      </w:pPr>
      <w:r w:rsidRPr="001D582D">
        <w:rPr>
          <w:rFonts w:asciiTheme="minorHAnsi" w:hAnsiTheme="minorHAnsi" w:cstheme="minorHAnsi"/>
          <w:sz w:val="20"/>
        </w:rPr>
        <w:t>Wykonawca nie złoży Zamawiającemu oświadczenia, o którym mowa w pkt 5 niniejszego Załącznika i</w:t>
      </w:r>
      <w:r w:rsidR="00D05EA3" w:rsidRPr="001D582D">
        <w:rPr>
          <w:rFonts w:asciiTheme="minorHAnsi" w:hAnsiTheme="minorHAnsi" w:cstheme="minorHAnsi"/>
          <w:sz w:val="20"/>
        </w:rPr>
        <w:t> </w:t>
      </w:r>
      <w:r w:rsidRPr="001D582D">
        <w:rPr>
          <w:rFonts w:asciiTheme="minorHAnsi" w:hAnsiTheme="minorHAnsi" w:cstheme="minorHAnsi"/>
          <w:sz w:val="20"/>
        </w:rPr>
        <w:t>to pomimo ponownego wezwania Wykonawcy do złożenia takiego oświadczenia i wyznaczenia na to dodatkowego terminu nie krótszego niż 3 (trzy) dni robocze.</w:t>
      </w:r>
    </w:p>
    <w:p w14:paraId="3FF2D0AC" w14:textId="53EDF900" w:rsidR="004F5DAD" w:rsidRPr="001D582D" w:rsidRDefault="004F5DAD" w:rsidP="007E7D2A">
      <w:pPr>
        <w:widowControl/>
        <w:tabs>
          <w:tab w:val="left" w:pos="426"/>
        </w:tabs>
        <w:suppressAutoHyphens/>
        <w:ind w:left="426"/>
        <w:jc w:val="both"/>
        <w:textAlignment w:val="baseline"/>
        <w:rPr>
          <w:rFonts w:asciiTheme="minorHAnsi" w:hAnsiTheme="minorHAnsi" w:cstheme="minorHAnsi"/>
          <w:sz w:val="20"/>
        </w:rPr>
      </w:pPr>
      <w:r w:rsidRPr="001D582D">
        <w:rPr>
          <w:rFonts w:asciiTheme="minorHAnsi" w:hAnsiTheme="minorHAnsi" w:cstheme="minorHAnsi"/>
          <w:sz w:val="20"/>
        </w:rPr>
        <w:t xml:space="preserve">Zamawiający może złożyć oświadczenie o odstąpieniu od Umowy na tej podstawie w terminie </w:t>
      </w:r>
      <w:r w:rsidRPr="001D582D">
        <w:rPr>
          <w:rFonts w:asciiTheme="minorHAnsi" w:hAnsiTheme="minorHAnsi" w:cstheme="minorHAnsi"/>
          <w:color w:val="000000"/>
          <w:sz w:val="20"/>
        </w:rPr>
        <w:t>30 dni</w:t>
      </w:r>
      <w:r w:rsidRPr="001D582D">
        <w:rPr>
          <w:rFonts w:asciiTheme="minorHAnsi" w:hAnsiTheme="minorHAnsi" w:cstheme="minorHAnsi"/>
          <w:sz w:val="20"/>
        </w:rPr>
        <w:t xml:space="preserve"> kalendarzowych od powzięcia wiadomości o okoliczności stanowiącej podstawę odstąpienia, nie później</w:t>
      </w:r>
      <w:r w:rsidRPr="001D582D">
        <w:rPr>
          <w:rFonts w:ascii="Calibri" w:hAnsi="Calibri" w:cs="Calibri"/>
          <w:sz w:val="20"/>
        </w:rPr>
        <w:t xml:space="preserve"> </w:t>
      </w:r>
      <w:r w:rsidRPr="001D582D">
        <w:rPr>
          <w:rFonts w:asciiTheme="minorHAnsi" w:hAnsiTheme="minorHAnsi" w:cstheme="minorHAnsi"/>
          <w:sz w:val="20"/>
        </w:rPr>
        <w:t xml:space="preserve">do upływu 90 dni (włącznie) liczonych od daty zakończenia obowiązywania Umowy wskazanego w § 1 ust. </w:t>
      </w:r>
      <w:r w:rsidR="007E7D2A" w:rsidRPr="001D582D">
        <w:rPr>
          <w:rFonts w:asciiTheme="minorHAnsi" w:hAnsiTheme="minorHAnsi" w:cstheme="minorHAnsi"/>
          <w:sz w:val="20"/>
        </w:rPr>
        <w:t xml:space="preserve">4 </w:t>
      </w:r>
      <w:r w:rsidRPr="001D582D">
        <w:rPr>
          <w:rFonts w:asciiTheme="minorHAnsi" w:hAnsiTheme="minorHAnsi" w:cstheme="minorHAnsi"/>
          <w:sz w:val="20"/>
        </w:rPr>
        <w:t>Umowy.</w:t>
      </w:r>
    </w:p>
    <w:p w14:paraId="613C321F" w14:textId="77777777" w:rsidR="004F5DAD" w:rsidRPr="001D582D" w:rsidRDefault="004F5DAD" w:rsidP="007E7D2A">
      <w:pPr>
        <w:widowControl/>
        <w:numPr>
          <w:ilvl w:val="0"/>
          <w:numId w:val="40"/>
        </w:numPr>
        <w:tabs>
          <w:tab w:val="left" w:pos="426"/>
        </w:tabs>
        <w:suppressAutoHyphens/>
        <w:autoSpaceDE/>
        <w:ind w:left="426" w:hanging="426"/>
        <w:jc w:val="both"/>
        <w:textAlignment w:val="baseline"/>
        <w:rPr>
          <w:rFonts w:asciiTheme="minorHAnsi" w:hAnsiTheme="minorHAnsi" w:cstheme="minorHAnsi"/>
          <w:sz w:val="20"/>
        </w:rPr>
      </w:pPr>
      <w:r w:rsidRPr="001D582D">
        <w:rPr>
          <w:rFonts w:asciiTheme="minorHAnsi" w:hAnsiTheme="minorHAnsi" w:cstheme="minorHAnsi"/>
          <w:sz w:val="20"/>
        </w:rPr>
        <w:t xml:space="preserve">Odstępując od Umowy na podstawie pkt 7 niniejszego paragrafu Zamawiający może wybrać, czy odstępuje od Umowy ze skutkiem </w:t>
      </w:r>
      <w:r w:rsidRPr="001D582D">
        <w:rPr>
          <w:rFonts w:asciiTheme="minorHAnsi" w:hAnsiTheme="minorHAnsi" w:cstheme="minorHAnsi"/>
          <w:i/>
          <w:sz w:val="20"/>
        </w:rPr>
        <w:t xml:space="preserve">ex </w:t>
      </w:r>
      <w:proofErr w:type="spellStart"/>
      <w:r w:rsidRPr="001D582D">
        <w:rPr>
          <w:rFonts w:asciiTheme="minorHAnsi" w:hAnsiTheme="minorHAnsi" w:cstheme="minorHAnsi"/>
          <w:i/>
          <w:sz w:val="20"/>
        </w:rPr>
        <w:t>tunc</w:t>
      </w:r>
      <w:proofErr w:type="spellEnd"/>
      <w:r w:rsidRPr="001D582D">
        <w:rPr>
          <w:rFonts w:asciiTheme="minorHAnsi" w:hAnsiTheme="minorHAnsi" w:cstheme="minorHAnsi"/>
          <w:sz w:val="20"/>
        </w:rPr>
        <w:t xml:space="preserve"> czy </w:t>
      </w:r>
      <w:r w:rsidRPr="001D582D">
        <w:rPr>
          <w:rFonts w:asciiTheme="minorHAnsi" w:hAnsiTheme="minorHAnsi" w:cstheme="minorHAnsi"/>
          <w:i/>
          <w:sz w:val="20"/>
        </w:rPr>
        <w:t>ex nunc</w:t>
      </w:r>
      <w:r w:rsidRPr="001D582D">
        <w:rPr>
          <w:rFonts w:asciiTheme="minorHAnsi" w:hAnsiTheme="minorHAnsi" w:cstheme="minorHAnsi"/>
          <w:sz w:val="20"/>
        </w:rPr>
        <w:t xml:space="preserve"> oraz czy w przypadku odstąpienia ze skutkiem </w:t>
      </w:r>
      <w:r w:rsidRPr="001D582D">
        <w:rPr>
          <w:rFonts w:asciiTheme="minorHAnsi" w:hAnsiTheme="minorHAnsi" w:cstheme="minorHAnsi"/>
          <w:i/>
          <w:sz w:val="20"/>
        </w:rPr>
        <w:t>ex nunc</w:t>
      </w:r>
      <w:r w:rsidRPr="001D582D">
        <w:rPr>
          <w:rFonts w:asciiTheme="minorHAnsi" w:hAnsiTheme="minorHAnsi" w:cstheme="minorHAnsi"/>
          <w:sz w:val="20"/>
        </w:rPr>
        <w:t>, czy odstępuje w zakresie całej części niewykonanej Umowy, czy tylko w określonym zakresie części niewykonanej Umowy. Zamawiający oznaczy swój wybór w tym zakresie w treści oświadczenia, o którym mowa w pkt 7 powyżej.</w:t>
      </w:r>
    </w:p>
    <w:p w14:paraId="5D5BAEB8" w14:textId="77777777" w:rsidR="004F5DAD" w:rsidRPr="001D582D" w:rsidRDefault="004F5DAD" w:rsidP="007E7D2A">
      <w:pPr>
        <w:widowControl/>
        <w:numPr>
          <w:ilvl w:val="0"/>
          <w:numId w:val="40"/>
        </w:numPr>
        <w:tabs>
          <w:tab w:val="left" w:pos="426"/>
        </w:tabs>
        <w:suppressAutoHyphens/>
        <w:autoSpaceDE/>
        <w:ind w:left="426" w:hanging="426"/>
        <w:jc w:val="both"/>
        <w:textAlignment w:val="baseline"/>
        <w:rPr>
          <w:rFonts w:asciiTheme="minorHAnsi" w:hAnsiTheme="minorHAnsi" w:cstheme="minorHAnsi"/>
          <w:sz w:val="20"/>
        </w:rPr>
      </w:pPr>
      <w:r w:rsidRPr="001D582D">
        <w:rPr>
          <w:rFonts w:asciiTheme="minorHAnsi" w:hAnsiTheme="minorHAnsi" w:cstheme="minorHAnsi"/>
          <w:sz w:val="20"/>
        </w:rPr>
        <w:t>Złożenie przez Zamawiającego oświadczenia o odstąpieniu od Umowy, na podstawie postanowień niniejszego Załącznika, stanowi odstąpienie z przyczyn leżących po stronie Wykonawcy.</w:t>
      </w:r>
    </w:p>
    <w:p w14:paraId="214AB26B" w14:textId="77777777" w:rsidR="004F5DAD" w:rsidRPr="001D582D" w:rsidRDefault="004F5DAD" w:rsidP="007E7D2A">
      <w:pPr>
        <w:widowControl/>
        <w:numPr>
          <w:ilvl w:val="0"/>
          <w:numId w:val="40"/>
        </w:numPr>
        <w:tabs>
          <w:tab w:val="left" w:pos="426"/>
        </w:tabs>
        <w:suppressAutoHyphens/>
        <w:autoSpaceDE/>
        <w:ind w:left="426" w:hanging="426"/>
        <w:jc w:val="both"/>
        <w:textAlignment w:val="baseline"/>
        <w:rPr>
          <w:rFonts w:asciiTheme="minorHAnsi" w:hAnsiTheme="minorHAnsi" w:cstheme="minorHAnsi"/>
          <w:sz w:val="20"/>
        </w:rPr>
      </w:pPr>
      <w:r w:rsidRPr="001D582D">
        <w:rPr>
          <w:rFonts w:asciiTheme="minorHAnsi" w:hAnsiTheme="minorHAnsi" w:cstheme="minorHAnsi"/>
          <w:sz w:val="20"/>
        </w:rPr>
        <w:t>W przypadku odstąpienia od Umowy na podstawie postanowień niniejszego Załącznika zastosowanie znajdują postanowienia Umowy dotyczące skutków odstąpienia od Umowy i postępowania po odstąpieniu od Umowy.</w:t>
      </w:r>
    </w:p>
    <w:p w14:paraId="49AB8A16" w14:textId="6B7656A1" w:rsidR="004F5DAD" w:rsidRPr="001D582D" w:rsidRDefault="004F5DAD" w:rsidP="007E7D2A">
      <w:pPr>
        <w:widowControl/>
        <w:numPr>
          <w:ilvl w:val="0"/>
          <w:numId w:val="40"/>
        </w:numPr>
        <w:tabs>
          <w:tab w:val="left" w:pos="426"/>
        </w:tabs>
        <w:suppressAutoHyphens/>
        <w:autoSpaceDE/>
        <w:ind w:left="426" w:hanging="426"/>
        <w:jc w:val="both"/>
        <w:textAlignment w:val="baseline"/>
        <w:rPr>
          <w:rFonts w:asciiTheme="minorHAnsi" w:hAnsiTheme="minorHAnsi" w:cstheme="minorHAnsi"/>
          <w:sz w:val="20"/>
        </w:rPr>
      </w:pPr>
      <w:r w:rsidRPr="001D582D">
        <w:rPr>
          <w:rFonts w:asciiTheme="minorHAnsi" w:hAnsiTheme="minorHAnsi" w:cstheme="minorHAnsi"/>
          <w:sz w:val="20"/>
        </w:rPr>
        <w:t>W celu uniknięcia wątpliwości Strony potwierdzają, że naruszenie zobowiązań, o których mowa w pkt 3 - 6 niniejszego Załącznika ma charakter odpowiedzialności gwarancyjnej, Wykonawca odpowiada względem Zamawiającego za zachowania własne oraz podwykonawców</w:t>
      </w:r>
      <w:r w:rsidRPr="001D582D">
        <w:rPr>
          <w:rFonts w:ascii="Calibri" w:hAnsi="Calibri"/>
          <w:color w:val="000000"/>
          <w:sz w:val="20"/>
        </w:rPr>
        <w:t xml:space="preserve"> i </w:t>
      </w:r>
      <w:r w:rsidRPr="001D582D">
        <w:rPr>
          <w:rFonts w:asciiTheme="minorHAnsi" w:hAnsiTheme="minorHAnsi" w:cstheme="minorHAnsi"/>
          <w:sz w:val="20"/>
        </w:rPr>
        <w:t>podmiotów trzecich świadczących usługi transportu,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w:t>
      </w:r>
      <w:r w:rsidR="00D05EA3" w:rsidRPr="001D582D">
        <w:rPr>
          <w:rFonts w:asciiTheme="minorHAnsi" w:hAnsiTheme="minorHAnsi" w:cstheme="minorHAnsi"/>
          <w:sz w:val="20"/>
        </w:rPr>
        <w:t> </w:t>
      </w:r>
      <w:r w:rsidRPr="001D582D">
        <w:rPr>
          <w:rFonts w:asciiTheme="minorHAnsi" w:hAnsiTheme="minorHAnsi" w:cstheme="minorHAnsi"/>
          <w:sz w:val="20"/>
        </w:rPr>
        <w:t>szczególności dotyczy przestrzegania klauzuli poufności, poufności danych osobowych).</w:t>
      </w:r>
    </w:p>
    <w:p w14:paraId="54DD5851" w14:textId="77777777" w:rsidR="004F5DAD" w:rsidRPr="001D582D" w:rsidRDefault="004F5DAD" w:rsidP="007E7D2A">
      <w:pPr>
        <w:widowControl/>
        <w:tabs>
          <w:tab w:val="left" w:pos="426"/>
        </w:tabs>
        <w:suppressAutoHyphens/>
        <w:textAlignment w:val="baseline"/>
        <w:rPr>
          <w:rFonts w:asciiTheme="minorHAnsi" w:hAnsiTheme="minorHAnsi" w:cstheme="minorHAnsi"/>
          <w:sz w:val="20"/>
        </w:rPr>
      </w:pPr>
    </w:p>
    <w:p w14:paraId="4A91EB99" w14:textId="77777777" w:rsidR="004F5DAD" w:rsidRPr="001D582D" w:rsidRDefault="004F5DAD" w:rsidP="007E7D2A">
      <w:pPr>
        <w:widowControl/>
        <w:suppressAutoHyphens/>
        <w:ind w:left="284" w:hanging="284"/>
        <w:jc w:val="center"/>
        <w:rPr>
          <w:rFonts w:ascii="Calibri" w:hAnsi="Calibri" w:cs="Calibri"/>
          <w:b/>
        </w:rPr>
      </w:pPr>
      <w:r w:rsidRPr="001D582D">
        <w:rPr>
          <w:rFonts w:ascii="Calibri" w:hAnsi="Calibri"/>
          <w:b/>
          <w:color w:val="000000"/>
        </w:rPr>
        <w:t>ZAMAWIAJĄCY</w:t>
      </w:r>
      <w:r w:rsidRPr="001D582D">
        <w:rPr>
          <w:rFonts w:ascii="Calibri" w:hAnsi="Calibri"/>
          <w:b/>
          <w:color w:val="000000"/>
        </w:rPr>
        <w:tab/>
      </w:r>
      <w:r w:rsidRPr="001D582D">
        <w:rPr>
          <w:rFonts w:ascii="Calibri" w:hAnsi="Calibri"/>
          <w:b/>
          <w:color w:val="000000"/>
        </w:rPr>
        <w:tab/>
      </w:r>
      <w:r w:rsidRPr="001D582D">
        <w:rPr>
          <w:rFonts w:ascii="Calibri" w:hAnsi="Calibri"/>
          <w:b/>
          <w:color w:val="000000"/>
        </w:rPr>
        <w:tab/>
      </w:r>
      <w:r w:rsidRPr="001D582D">
        <w:rPr>
          <w:rFonts w:ascii="Calibri" w:hAnsi="Calibri"/>
          <w:b/>
          <w:color w:val="000000"/>
        </w:rPr>
        <w:tab/>
      </w:r>
      <w:r w:rsidRPr="001D582D">
        <w:rPr>
          <w:rFonts w:ascii="Calibri" w:hAnsi="Calibri"/>
          <w:b/>
          <w:color w:val="000000"/>
        </w:rPr>
        <w:tab/>
        <w:t>WYKONAWCA</w:t>
      </w:r>
    </w:p>
    <w:p w14:paraId="15315403" w14:textId="35E65254" w:rsidR="004F5DAD" w:rsidRPr="001D582D" w:rsidRDefault="004F5DAD" w:rsidP="007E7D2A">
      <w:pPr>
        <w:widowControl/>
        <w:suppressAutoHyphens/>
        <w:rPr>
          <w:rFonts w:asciiTheme="minorHAnsi" w:hAnsiTheme="minorHAnsi" w:cstheme="minorHAnsi"/>
        </w:rPr>
      </w:pPr>
    </w:p>
    <w:p w14:paraId="56CEAEF8" w14:textId="435012A1" w:rsidR="004F5DAD" w:rsidRPr="001D582D" w:rsidRDefault="004F5DAD" w:rsidP="007E7D2A">
      <w:pPr>
        <w:pStyle w:val="Nagwek3"/>
        <w:widowControl/>
        <w:suppressAutoHyphens/>
        <w:ind w:left="1701" w:hanging="1701"/>
        <w:jc w:val="both"/>
      </w:pPr>
      <w:r w:rsidRPr="001D582D">
        <w:lastRenderedPageBreak/>
        <w:t xml:space="preserve">Załącznik nr 4 </w:t>
      </w:r>
      <w:r w:rsidRPr="001D582D">
        <w:tab/>
      </w:r>
      <w:r w:rsidRPr="001D582D">
        <w:rPr>
          <w:b w:val="0"/>
          <w:bCs w:val="0"/>
        </w:rPr>
        <w:t>do Umowy Nr PGE/ON/__/</w:t>
      </w:r>
      <w:r w:rsidR="00327047" w:rsidRPr="001D582D">
        <w:rPr>
          <w:b w:val="0"/>
          <w:bCs w:val="0"/>
        </w:rPr>
        <w:t xml:space="preserve">2026 </w:t>
      </w:r>
      <w:r w:rsidRPr="001D582D">
        <w:rPr>
          <w:b w:val="0"/>
          <w:bCs w:val="0"/>
        </w:rPr>
        <w:t xml:space="preserve">w sprawie zamówienia na dostawę </w:t>
      </w:r>
      <w:r w:rsidR="0017400E" w:rsidRPr="001D582D">
        <w:rPr>
          <w:b w:val="0"/>
          <w:bCs w:val="0"/>
        </w:rPr>
        <w:br/>
      </w:r>
      <w:r w:rsidRPr="001D582D">
        <w:t>oleju napędowego</w:t>
      </w:r>
      <w:r w:rsidRPr="001D582D">
        <w:rPr>
          <w:b w:val="0"/>
          <w:bCs w:val="0"/>
        </w:rPr>
        <w:t xml:space="preserve"> do </w:t>
      </w:r>
      <w:r w:rsidRPr="001D582D">
        <w:t>PGE Energia Ciepła S.A. Oddział</w:t>
      </w:r>
      <w:r w:rsidRPr="001D582D">
        <w:rPr>
          <w:b w:val="0"/>
          <w:bCs w:val="0"/>
        </w:rPr>
        <w:t xml:space="preserve"> </w:t>
      </w:r>
      <w:r w:rsidR="00952A26" w:rsidRPr="001D582D">
        <w:t>___</w:t>
      </w:r>
      <w:r w:rsidRPr="001D582D">
        <w:rPr>
          <w:rStyle w:val="Odwoanieprzypisudolnego"/>
          <w:b w:val="0"/>
          <w:color w:val="FF0000"/>
        </w:rPr>
        <w:footnoteReference w:id="18"/>
      </w:r>
      <w:r w:rsidRPr="001D582D">
        <w:rPr>
          <w:b w:val="0"/>
          <w:color w:val="FF0000"/>
        </w:rPr>
        <w:t> </w:t>
      </w:r>
    </w:p>
    <w:p w14:paraId="521B33DD" w14:textId="77777777" w:rsidR="004F5DAD" w:rsidRPr="001D582D" w:rsidRDefault="004F5DAD" w:rsidP="007E7D2A">
      <w:pPr>
        <w:widowControl/>
        <w:suppressAutoHyphens/>
      </w:pPr>
    </w:p>
    <w:p w14:paraId="78A181F8" w14:textId="77777777" w:rsidR="004F5DAD" w:rsidRPr="001D582D" w:rsidRDefault="004F5DAD" w:rsidP="007E7D2A">
      <w:pPr>
        <w:widowControl/>
        <w:suppressAutoHyphens/>
        <w:rPr>
          <w:rFonts w:asciiTheme="minorHAnsi" w:hAnsiTheme="minorHAnsi" w:cstheme="minorHAnsi"/>
        </w:rPr>
      </w:pPr>
    </w:p>
    <w:p w14:paraId="6703FB61" w14:textId="71E77F61" w:rsidR="004F5DAD" w:rsidRPr="001D582D" w:rsidRDefault="004F5DAD" w:rsidP="007E7D2A">
      <w:pPr>
        <w:widowControl/>
        <w:suppressAutoHyphens/>
        <w:jc w:val="center"/>
        <w:rPr>
          <w:rFonts w:asciiTheme="minorHAnsi" w:hAnsiTheme="minorHAnsi" w:cstheme="minorHAnsi"/>
        </w:rPr>
      </w:pPr>
      <w:r w:rsidRPr="001D582D">
        <w:rPr>
          <w:rFonts w:asciiTheme="minorHAnsi" w:hAnsiTheme="minorHAnsi" w:cstheme="minorHAnsi"/>
        </w:rPr>
        <w:t xml:space="preserve">Klauzula informacyjna Wykonawcy </w:t>
      </w:r>
      <w:r w:rsidR="002275EA" w:rsidRPr="001D582D">
        <w:rPr>
          <w:rStyle w:val="Odwoanieprzypisudolnego"/>
          <w:rFonts w:ascii="Calibri" w:hAnsi="Calibri"/>
          <w:color w:val="FF0000"/>
        </w:rPr>
        <w:footnoteReference w:id="19"/>
      </w:r>
    </w:p>
    <w:p w14:paraId="1ECFB4D9" w14:textId="77777777" w:rsidR="004F5DAD" w:rsidRPr="001D582D" w:rsidRDefault="004F5DAD" w:rsidP="007E7D2A">
      <w:pPr>
        <w:widowControl/>
        <w:suppressAutoHyphens/>
        <w:jc w:val="center"/>
        <w:rPr>
          <w:rFonts w:asciiTheme="minorHAnsi" w:hAnsiTheme="minorHAnsi" w:cstheme="minorHAnsi"/>
        </w:rPr>
      </w:pPr>
      <w:r w:rsidRPr="001D582D">
        <w:rPr>
          <w:rFonts w:asciiTheme="minorHAnsi" w:hAnsiTheme="minorHAnsi" w:cstheme="minorHAnsi"/>
        </w:rPr>
        <w:t>(RODO)</w:t>
      </w:r>
    </w:p>
    <w:p w14:paraId="21599EEF" w14:textId="111BD846" w:rsidR="004F5DAD" w:rsidRPr="007E7D2A" w:rsidRDefault="004F5DAD" w:rsidP="007E7D2A">
      <w:pPr>
        <w:widowControl/>
        <w:tabs>
          <w:tab w:val="left" w:pos="426"/>
        </w:tabs>
        <w:suppressAutoHyphens/>
        <w:spacing w:before="120" w:after="120" w:line="276" w:lineRule="auto"/>
        <w:jc w:val="center"/>
        <w:textAlignment w:val="baseline"/>
        <w:rPr>
          <w:rFonts w:asciiTheme="minorHAnsi" w:hAnsiTheme="minorHAnsi" w:cstheme="minorHAnsi"/>
        </w:rPr>
      </w:pPr>
      <w:r w:rsidRPr="001D582D">
        <w:rPr>
          <w:rFonts w:asciiTheme="minorHAnsi" w:hAnsiTheme="minorHAnsi" w:cstheme="minorHAnsi"/>
          <w:i/>
        </w:rPr>
        <w:t xml:space="preserve">(uzupełnia </w:t>
      </w:r>
      <w:r w:rsidRPr="001D582D">
        <w:rPr>
          <w:rFonts w:asciiTheme="minorHAnsi" w:hAnsiTheme="minorHAnsi" w:cstheme="minorHAnsi"/>
          <w:b/>
        </w:rPr>
        <w:t>Wykonawca</w:t>
      </w:r>
      <w:r w:rsidRPr="001D582D">
        <w:rPr>
          <w:rFonts w:asciiTheme="minorHAnsi" w:hAnsiTheme="minorHAnsi" w:cstheme="minorHAnsi"/>
          <w:i/>
        </w:rPr>
        <w:t xml:space="preserve"> po wyborze oferty</w:t>
      </w:r>
      <w:r w:rsidRPr="001D582D">
        <w:rPr>
          <w:rFonts w:ascii="Calibri" w:hAnsi="Calibri"/>
          <w:i/>
          <w:color w:val="000000"/>
        </w:rPr>
        <w:t xml:space="preserve"> z zastrzeżeniem </w:t>
      </w:r>
      <w:r w:rsidRPr="001D582D">
        <w:rPr>
          <w:rFonts w:ascii="Calibri" w:hAnsi="Calibri" w:cs="Calibri"/>
          <w:i/>
          <w:color w:val="000000"/>
        </w:rPr>
        <w:t>§</w:t>
      </w:r>
      <w:r w:rsidRPr="001D582D">
        <w:rPr>
          <w:rFonts w:ascii="Calibri" w:hAnsi="Calibri"/>
          <w:i/>
          <w:color w:val="000000"/>
        </w:rPr>
        <w:t>11 ust. 6 pkt. 3.</w:t>
      </w:r>
      <w:r w:rsidR="002275EA" w:rsidRPr="001D582D">
        <w:rPr>
          <w:rFonts w:ascii="Calibri" w:hAnsi="Calibri"/>
          <w:i/>
          <w:color w:val="000000"/>
        </w:rPr>
        <w:t xml:space="preserve"> Umowy</w:t>
      </w:r>
      <w:r w:rsidRPr="001D582D">
        <w:rPr>
          <w:rFonts w:asciiTheme="minorHAnsi" w:hAnsiTheme="minorHAnsi" w:cstheme="minorHAnsi"/>
          <w:i/>
        </w:rPr>
        <w:t>)</w:t>
      </w:r>
    </w:p>
    <w:p w14:paraId="3241903F" w14:textId="77777777" w:rsidR="004F5DAD" w:rsidRPr="007E7D2A" w:rsidRDefault="004F5DAD" w:rsidP="007E7D2A">
      <w:pPr>
        <w:pStyle w:val="Akapitzlist"/>
        <w:widowControl/>
        <w:tabs>
          <w:tab w:val="left" w:pos="759"/>
          <w:tab w:val="left" w:pos="760"/>
        </w:tabs>
        <w:suppressAutoHyphens/>
        <w:spacing w:before="1"/>
        <w:ind w:left="759" w:firstLine="0"/>
        <w:jc w:val="center"/>
      </w:pPr>
    </w:p>
    <w:sectPr w:rsidR="004F5DAD" w:rsidRPr="007E7D2A" w:rsidSect="00BE0E5D">
      <w:pgSz w:w="11910" w:h="16840"/>
      <w:pgMar w:top="1418" w:right="1418" w:bottom="1418" w:left="1418" w:header="0" w:footer="23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4ECF2" w14:textId="77777777" w:rsidR="001C1658" w:rsidRDefault="001C1658">
      <w:r>
        <w:separator/>
      </w:r>
    </w:p>
  </w:endnote>
  <w:endnote w:type="continuationSeparator" w:id="0">
    <w:p w14:paraId="1A9D6613" w14:textId="77777777" w:rsidR="001C1658" w:rsidRDefault="001C1658">
      <w:r>
        <w:continuationSeparator/>
      </w:r>
    </w:p>
  </w:endnote>
  <w:endnote w:type="continuationNotice" w:id="1">
    <w:p w14:paraId="736381C9" w14:textId="77777777" w:rsidR="001C1658" w:rsidRDefault="001C1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0917" w14:textId="0E068033" w:rsidR="005D3968" w:rsidRPr="00CD1B60" w:rsidRDefault="00127A2C" w:rsidP="3AE83A33">
    <w:pPr>
      <w:pStyle w:val="Stopka"/>
      <w:jc w:val="center"/>
      <w:rPr>
        <w:rFonts w:ascii="Calibri" w:eastAsia="Times New Roman" w:hAnsi="Calibri" w:cs="Calibri"/>
      </w:rPr>
    </w:pPr>
    <w:r w:rsidRPr="00512641">
      <w:rPr>
        <w:rFonts w:ascii="Times New Roman" w:eastAsia="Times New Roman" w:hAnsi="Times New Roman" w:cs="Times New Roman"/>
        <w:noProof/>
        <w:szCs w:val="20"/>
        <w:lang w:eastAsia="pl-PL"/>
      </w:rPr>
      <mc:AlternateContent>
        <mc:Choice Requires="wps">
          <w:drawing>
            <wp:anchor distT="4294967295" distB="4294967295" distL="114300" distR="114300" simplePos="0" relativeHeight="503272424" behindDoc="0" locked="0" layoutInCell="1" allowOverlap="1" wp14:anchorId="049CB96C" wp14:editId="562B6FF3">
              <wp:simplePos x="0" y="0"/>
              <wp:positionH relativeFrom="column">
                <wp:posOffset>122555</wp:posOffset>
              </wp:positionH>
              <wp:positionV relativeFrom="paragraph">
                <wp:posOffset>-30480</wp:posOffset>
              </wp:positionV>
              <wp:extent cx="5760000" cy="0"/>
              <wp:effectExtent l="0" t="0" r="0" b="0"/>
              <wp:wrapNone/>
              <wp:docPr id="11" name="Łącznik prosty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0D1BA" id="Łącznik prosty 11" o:spid="_x0000_s1026" style="position:absolute;z-index:503272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4pt" to="463.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"/>
          </w:pict>
        </mc:Fallback>
      </mc:AlternateContent>
    </w:r>
    <w:r w:rsidR="005D3968" w:rsidRPr="3AE83A33">
      <w:rPr>
        <w:rFonts w:ascii="Calibri" w:eastAsia="Times New Roman" w:hAnsi="Calibri" w:cs="Calibri"/>
      </w:rPr>
      <w:t xml:space="preserve">Umowa </w:t>
    </w:r>
    <w:r w:rsidR="005D3968" w:rsidRPr="00512641">
      <w:rPr>
        <w:rFonts w:ascii="Calibri" w:eastAsia="Times New Roman" w:hAnsi="Calibri"/>
        <w:color w:val="000000"/>
      </w:rPr>
      <w:t xml:space="preserve">Nr </w:t>
    </w:r>
    <w:r w:rsidR="00435D05" w:rsidRPr="00435D05">
      <w:rPr>
        <w:rFonts w:ascii="Calibri" w:eastAsia="Times New Roman" w:hAnsi="Calibri"/>
        <w:color w:val="000000"/>
      </w:rPr>
      <w:t>PGE/ON</w:t>
    </w:r>
    <w:r w:rsidR="00D00980" w:rsidRPr="00435D05">
      <w:rPr>
        <w:rFonts w:ascii="Calibri" w:eastAsia="Times New Roman" w:hAnsi="Calibri"/>
        <w:color w:val="000000"/>
      </w:rPr>
      <w:t>/</w:t>
    </w:r>
    <w:r w:rsidR="00D00980">
      <w:rPr>
        <w:rFonts w:ascii="Calibri" w:eastAsia="Times New Roman" w:hAnsi="Calibri"/>
        <w:color w:val="000000"/>
      </w:rPr>
      <w:t>__</w:t>
    </w:r>
    <w:r w:rsidR="00D00980" w:rsidRPr="00435D05">
      <w:rPr>
        <w:rFonts w:ascii="Calibri" w:eastAsia="Times New Roman" w:hAnsi="Calibri"/>
        <w:color w:val="000000"/>
      </w:rPr>
      <w:t>/</w:t>
    </w:r>
    <w:r w:rsidR="007E7D2A" w:rsidRPr="00435D05">
      <w:rPr>
        <w:rFonts w:ascii="Calibri" w:eastAsia="Times New Roman" w:hAnsi="Calibri"/>
        <w:color w:val="000000"/>
      </w:rPr>
      <w:t>202</w:t>
    </w:r>
    <w:r w:rsidR="007E7D2A">
      <w:rPr>
        <w:rFonts w:ascii="Calibri" w:eastAsia="Times New Roman" w:hAnsi="Calibri"/>
        <w:color w:val="000000"/>
      </w:rPr>
      <w:t xml:space="preserve">6 </w:t>
    </w:r>
    <w:r w:rsidR="005D3968" w:rsidRPr="3AE83A33">
      <w:rPr>
        <w:rFonts w:ascii="Calibri" w:eastAsia="Times New Roman" w:hAnsi="Calibri" w:cs="Calibri"/>
      </w:rPr>
      <w:t>na dostawę oleju napędowego</w:t>
    </w:r>
  </w:p>
  <w:p w14:paraId="18DD80A3" w14:textId="218A864A" w:rsidR="005D3968" w:rsidRDefault="00A537C4" w:rsidP="3AE83A33">
    <w:pPr>
      <w:widowControl/>
      <w:tabs>
        <w:tab w:val="left" w:pos="1793"/>
        <w:tab w:val="center" w:pos="4537"/>
        <w:tab w:val="right" w:pos="9072"/>
      </w:tabs>
      <w:autoSpaceDE/>
      <w:autoSpaceDN/>
      <w:spacing w:before="60" w:line="288" w:lineRule="auto"/>
      <w:rPr>
        <w:rFonts w:ascii="Calibri" w:eastAsia="Times New Roman" w:hAnsi="Calibri" w:cs="Calibri"/>
      </w:rPr>
    </w:pPr>
    <w:r>
      <w:rPr>
        <w:rFonts w:ascii="Calibri" w:eastAsia="Times New Roman" w:hAnsi="Calibri" w:cs="Calibri"/>
        <w:szCs w:val="20"/>
      </w:rPr>
      <w:tab/>
    </w:r>
    <w:r>
      <w:rPr>
        <w:rFonts w:ascii="Calibri" w:eastAsia="Times New Roman" w:hAnsi="Calibri" w:cs="Calibri"/>
        <w:szCs w:val="20"/>
      </w:rPr>
      <w:tab/>
    </w:r>
    <w:r w:rsidR="005D3968" w:rsidRPr="3AE83A33">
      <w:rPr>
        <w:rFonts w:ascii="Calibri" w:eastAsia="Times New Roman" w:hAnsi="Calibri" w:cs="Calibri"/>
      </w:rPr>
      <w:t xml:space="preserve">do PGE </w:t>
    </w:r>
    <w:r w:rsidR="00943D1C" w:rsidRPr="3AE83A33">
      <w:rPr>
        <w:rFonts w:ascii="Calibri" w:eastAsia="Times New Roman" w:hAnsi="Calibri" w:cs="Calibri"/>
      </w:rPr>
      <w:t xml:space="preserve">Energia Ciepła S.A. Oddział </w:t>
    </w:r>
    <w:r w:rsidR="00D00980" w:rsidRPr="3AE83A33">
      <w:rPr>
        <w:rFonts w:ascii="Calibri" w:eastAsia="Times New Roman" w:hAnsi="Calibri" w:cs="Calibri"/>
      </w:rPr>
      <w:t>__</w:t>
    </w:r>
    <w:r w:rsidR="006471CE" w:rsidRPr="3AE83A33">
      <w:rPr>
        <w:rFonts w:ascii="Calibri" w:eastAsia="Times New Roman" w:hAnsi="Calibri" w:cs="Calibri"/>
      </w:rPr>
      <w:t xml:space="preserve"> - _____ </w:t>
    </w:r>
  </w:p>
  <w:sdt>
    <w:sdtPr>
      <w:rPr>
        <w:rFonts w:asciiTheme="minorHAnsi" w:hAnsiTheme="minorHAnsi" w:cstheme="minorHAnsi"/>
        <w:sz w:val="20"/>
        <w:szCs w:val="20"/>
      </w:rPr>
      <w:id w:val="370658458"/>
      <w:docPartObj>
        <w:docPartGallery w:val="Page Numbers (Bottom of Page)"/>
        <w:docPartUnique/>
      </w:docPartObj>
    </w:sdtPr>
    <w:sdtEndPr/>
    <w:sdtContent>
      <w:sdt>
        <w:sdtPr>
          <w:rPr>
            <w:rFonts w:asciiTheme="minorHAnsi" w:hAnsiTheme="minorHAnsi" w:cstheme="minorHAnsi"/>
            <w:sz w:val="20"/>
            <w:szCs w:val="20"/>
          </w:rPr>
          <w:id w:val="1728636285"/>
          <w:docPartObj>
            <w:docPartGallery w:val="Page Numbers (Top of Page)"/>
            <w:docPartUnique/>
          </w:docPartObj>
        </w:sdtPr>
        <w:sdtEndPr/>
        <w:sdtContent>
          <w:p w14:paraId="1ADE458D" w14:textId="77777777" w:rsidR="00A537C4" w:rsidRPr="00A537C4" w:rsidRDefault="00A537C4" w:rsidP="00A537C4">
            <w:pPr>
              <w:pStyle w:val="Stopka"/>
              <w:spacing w:before="80"/>
              <w:jc w:val="center"/>
              <w:rPr>
                <w:rFonts w:asciiTheme="minorHAnsi" w:hAnsiTheme="minorHAnsi" w:cstheme="minorHAnsi"/>
                <w:sz w:val="20"/>
                <w:szCs w:val="20"/>
              </w:rPr>
            </w:pPr>
            <w:r w:rsidRPr="00A537C4">
              <w:rPr>
                <w:rFonts w:asciiTheme="minorHAnsi" w:hAnsiTheme="minorHAnsi" w:cstheme="minorHAnsi"/>
                <w:sz w:val="20"/>
                <w:szCs w:val="20"/>
              </w:rPr>
              <w:t xml:space="preserve">Strona </w:t>
            </w:r>
            <w:r w:rsidRPr="00A537C4">
              <w:rPr>
                <w:rFonts w:asciiTheme="minorHAnsi" w:hAnsiTheme="minorHAnsi" w:cstheme="minorHAnsi"/>
                <w:b/>
                <w:bCs/>
                <w:sz w:val="20"/>
                <w:szCs w:val="20"/>
              </w:rPr>
              <w:fldChar w:fldCharType="begin"/>
            </w:r>
            <w:r w:rsidRPr="00A537C4">
              <w:rPr>
                <w:rFonts w:asciiTheme="minorHAnsi" w:hAnsiTheme="minorHAnsi" w:cstheme="minorHAnsi"/>
                <w:b/>
                <w:bCs/>
                <w:sz w:val="20"/>
                <w:szCs w:val="20"/>
              </w:rPr>
              <w:instrText>PAGE</w:instrText>
            </w:r>
            <w:r w:rsidRPr="00A537C4">
              <w:rPr>
                <w:rFonts w:asciiTheme="minorHAnsi" w:hAnsiTheme="minorHAnsi" w:cstheme="minorHAnsi"/>
                <w:b/>
                <w:bCs/>
                <w:sz w:val="20"/>
                <w:szCs w:val="20"/>
              </w:rPr>
              <w:fldChar w:fldCharType="separate"/>
            </w:r>
            <w:r w:rsidRPr="00A537C4">
              <w:rPr>
                <w:rFonts w:asciiTheme="minorHAnsi" w:hAnsiTheme="minorHAnsi" w:cstheme="minorHAnsi"/>
                <w:b/>
                <w:bCs/>
                <w:sz w:val="20"/>
                <w:szCs w:val="20"/>
              </w:rPr>
              <w:t>2</w:t>
            </w:r>
            <w:r w:rsidRPr="00A537C4">
              <w:rPr>
                <w:rFonts w:asciiTheme="minorHAnsi" w:hAnsiTheme="minorHAnsi" w:cstheme="minorHAnsi"/>
                <w:b/>
                <w:bCs/>
                <w:sz w:val="20"/>
                <w:szCs w:val="20"/>
              </w:rPr>
              <w:fldChar w:fldCharType="end"/>
            </w:r>
            <w:r w:rsidRPr="00A537C4">
              <w:rPr>
                <w:rFonts w:asciiTheme="minorHAnsi" w:hAnsiTheme="minorHAnsi" w:cstheme="minorHAnsi"/>
                <w:sz w:val="20"/>
                <w:szCs w:val="20"/>
              </w:rPr>
              <w:t xml:space="preserve"> z </w:t>
            </w:r>
            <w:r w:rsidRPr="00A537C4">
              <w:rPr>
                <w:rFonts w:asciiTheme="minorHAnsi" w:hAnsiTheme="minorHAnsi" w:cstheme="minorHAnsi"/>
                <w:b/>
                <w:bCs/>
                <w:sz w:val="20"/>
                <w:szCs w:val="20"/>
              </w:rPr>
              <w:fldChar w:fldCharType="begin"/>
            </w:r>
            <w:r w:rsidRPr="00A537C4">
              <w:rPr>
                <w:rFonts w:asciiTheme="minorHAnsi" w:hAnsiTheme="minorHAnsi" w:cstheme="minorHAnsi"/>
                <w:b/>
                <w:bCs/>
                <w:sz w:val="20"/>
                <w:szCs w:val="20"/>
              </w:rPr>
              <w:instrText>NUMPAGES</w:instrText>
            </w:r>
            <w:r w:rsidRPr="00A537C4">
              <w:rPr>
                <w:rFonts w:asciiTheme="minorHAnsi" w:hAnsiTheme="minorHAnsi" w:cstheme="minorHAnsi"/>
                <w:b/>
                <w:bCs/>
                <w:sz w:val="20"/>
                <w:szCs w:val="20"/>
              </w:rPr>
              <w:fldChar w:fldCharType="separate"/>
            </w:r>
            <w:r w:rsidRPr="00A537C4">
              <w:rPr>
                <w:rFonts w:asciiTheme="minorHAnsi" w:hAnsiTheme="minorHAnsi" w:cstheme="minorHAnsi"/>
                <w:b/>
                <w:bCs/>
                <w:sz w:val="20"/>
                <w:szCs w:val="20"/>
              </w:rPr>
              <w:t>30</w:t>
            </w:r>
            <w:r w:rsidRPr="00A537C4">
              <w:rPr>
                <w:rFonts w:asciiTheme="minorHAnsi" w:hAnsiTheme="minorHAnsi" w:cstheme="minorHAnsi"/>
                <w:b/>
                <w:bCs/>
                <w:sz w:val="20"/>
                <w:szCs w:val="20"/>
              </w:rPr>
              <w:fldChar w:fldCharType="end"/>
            </w:r>
          </w:p>
        </w:sdtContent>
      </w:sdt>
    </w:sdtContent>
  </w:sdt>
  <w:p w14:paraId="5C1EF67B" w14:textId="77777777" w:rsidR="00A537C4" w:rsidRPr="00943D1C" w:rsidRDefault="00A537C4" w:rsidP="00A537C4">
    <w:pPr>
      <w:pStyle w:val="Tekstpodstawowy"/>
      <w:spacing w:line="14" w:lineRule="auto"/>
      <w:ind w:left="0"/>
      <w:jc w:val="left"/>
      <w:rPr>
        <w:sz w:val="20"/>
      </w:rPr>
    </w:pPr>
  </w:p>
  <w:p w14:paraId="4DEB725F" w14:textId="2B5DDB65" w:rsidR="00BD5517" w:rsidRPr="00943D1C" w:rsidRDefault="00BD5517">
    <w:pPr>
      <w:pStyle w:val="Tekstpodstawowy"/>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97DCF" w14:textId="77777777" w:rsidR="001C1658" w:rsidRDefault="001C1658">
      <w:r>
        <w:separator/>
      </w:r>
    </w:p>
  </w:footnote>
  <w:footnote w:type="continuationSeparator" w:id="0">
    <w:p w14:paraId="5D24BFC5" w14:textId="77777777" w:rsidR="001C1658" w:rsidRDefault="001C1658">
      <w:r>
        <w:continuationSeparator/>
      </w:r>
    </w:p>
  </w:footnote>
  <w:footnote w:type="continuationNotice" w:id="1">
    <w:p w14:paraId="0988C9A9" w14:textId="77777777" w:rsidR="001C1658" w:rsidRDefault="001C1658"/>
  </w:footnote>
  <w:footnote w:id="2">
    <w:p w14:paraId="62B19DCD" w14:textId="4F4D6F02" w:rsidR="002275EA" w:rsidRDefault="002275EA" w:rsidP="00952A26">
      <w:pPr>
        <w:pStyle w:val="Tekstprzypisudolnego"/>
        <w:tabs>
          <w:tab w:val="left" w:pos="284"/>
        </w:tabs>
        <w:ind w:left="284" w:hanging="284"/>
        <w:jc w:val="both"/>
      </w:pPr>
      <w:r w:rsidRPr="002275EA">
        <w:rPr>
          <w:rStyle w:val="Odwoanieprzypisudolnego"/>
          <w:rFonts w:asciiTheme="minorHAnsi" w:hAnsiTheme="minorHAnsi" w:cstheme="minorHAnsi"/>
          <w:color w:val="FF0000"/>
        </w:rPr>
        <w:footnoteRef/>
      </w:r>
      <w:r w:rsidRPr="002275EA">
        <w:rPr>
          <w:rFonts w:asciiTheme="minorHAnsi" w:hAnsiTheme="minorHAnsi" w:cstheme="minorHAnsi"/>
          <w:color w:val="FF0000"/>
        </w:rPr>
        <w:t xml:space="preserve"> </w:t>
      </w:r>
      <w:r w:rsidRPr="002275EA">
        <w:rPr>
          <w:rFonts w:asciiTheme="minorHAnsi" w:hAnsiTheme="minorHAnsi" w:cstheme="minorHAnsi"/>
          <w:color w:val="FF0000"/>
        </w:rPr>
        <w:tab/>
      </w:r>
      <w:r w:rsidRPr="002275EA">
        <w:rPr>
          <w:rFonts w:asciiTheme="minorHAnsi" w:eastAsia="Arial" w:hAnsiTheme="minorHAnsi" w:cstheme="minorHAnsi"/>
          <w:i/>
          <w:iCs/>
          <w:sz w:val="16"/>
          <w:szCs w:val="16"/>
          <w:lang w:eastAsia="en-US"/>
        </w:rPr>
        <w:t xml:space="preserve">Zapis zostanie odpowiednio skorygowany dla poszczególnych </w:t>
      </w:r>
      <w:r>
        <w:rPr>
          <w:rFonts w:asciiTheme="minorHAnsi" w:eastAsia="Arial" w:hAnsiTheme="minorHAnsi" w:cstheme="minorHAnsi"/>
          <w:i/>
          <w:iCs/>
          <w:sz w:val="16"/>
          <w:szCs w:val="16"/>
          <w:lang w:eastAsia="en-US"/>
        </w:rPr>
        <w:t>Oddziałów</w:t>
      </w:r>
      <w:r w:rsidRPr="002275EA">
        <w:rPr>
          <w:rFonts w:asciiTheme="minorHAnsi" w:eastAsia="Arial" w:hAnsiTheme="minorHAnsi" w:cstheme="minorHAnsi"/>
          <w:i/>
          <w:iCs/>
          <w:sz w:val="16"/>
          <w:szCs w:val="16"/>
          <w:lang w:eastAsia="en-US"/>
        </w:rPr>
        <w:t xml:space="preserve"> PGE E</w:t>
      </w:r>
      <w:r>
        <w:rPr>
          <w:rFonts w:asciiTheme="minorHAnsi" w:eastAsia="Arial" w:hAnsiTheme="minorHAnsi" w:cstheme="minorHAnsi"/>
          <w:i/>
          <w:iCs/>
          <w:sz w:val="16"/>
          <w:szCs w:val="16"/>
          <w:lang w:eastAsia="en-US"/>
        </w:rPr>
        <w:t xml:space="preserve">nergia </w:t>
      </w:r>
      <w:r w:rsidRPr="002275EA">
        <w:rPr>
          <w:rFonts w:asciiTheme="minorHAnsi" w:eastAsia="Arial" w:hAnsiTheme="minorHAnsi" w:cstheme="minorHAnsi"/>
          <w:i/>
          <w:iCs/>
          <w:sz w:val="16"/>
          <w:szCs w:val="16"/>
          <w:lang w:eastAsia="en-US"/>
        </w:rPr>
        <w:t>C</w:t>
      </w:r>
      <w:r>
        <w:rPr>
          <w:rFonts w:asciiTheme="minorHAnsi" w:eastAsia="Arial" w:hAnsiTheme="minorHAnsi" w:cstheme="minorHAnsi"/>
          <w:i/>
          <w:iCs/>
          <w:sz w:val="16"/>
          <w:szCs w:val="16"/>
          <w:lang w:eastAsia="en-US"/>
        </w:rPr>
        <w:t>iepła</w:t>
      </w:r>
      <w:r w:rsidRPr="002275EA">
        <w:rPr>
          <w:rFonts w:asciiTheme="minorHAnsi" w:eastAsia="Arial" w:hAnsiTheme="minorHAnsi" w:cstheme="minorHAnsi"/>
          <w:i/>
          <w:iCs/>
          <w:sz w:val="16"/>
          <w:szCs w:val="16"/>
          <w:lang w:eastAsia="en-US"/>
        </w:rPr>
        <w:t xml:space="preserve"> S.A. odpowiednio wg. poszczególnych Części Zamówienia, dla których zawarte zostaną odrębne Umowy.</w:t>
      </w:r>
    </w:p>
  </w:footnote>
  <w:footnote w:id="3">
    <w:p w14:paraId="418CF01E" w14:textId="77777777" w:rsidR="00B35525" w:rsidRPr="0035656C" w:rsidRDefault="00B35525" w:rsidP="00952A26">
      <w:pPr>
        <w:ind w:left="284" w:hanging="284"/>
        <w:jc w:val="both"/>
        <w:rPr>
          <w:rFonts w:asciiTheme="minorHAnsi" w:hAnsiTheme="minorHAnsi" w:cstheme="minorHAnsi"/>
          <w:i/>
          <w:iCs/>
          <w:sz w:val="16"/>
          <w:szCs w:val="16"/>
        </w:rPr>
      </w:pPr>
      <w:r w:rsidRPr="002275EA">
        <w:rPr>
          <w:rStyle w:val="Odwoanieprzypisudolnego"/>
          <w:rFonts w:asciiTheme="minorHAnsi" w:hAnsiTheme="minorHAnsi" w:cstheme="minorHAnsi"/>
          <w:color w:val="FF0000"/>
          <w:sz w:val="20"/>
          <w:szCs w:val="20"/>
        </w:rPr>
        <w:footnoteRef/>
      </w:r>
      <w:r w:rsidRPr="002275EA">
        <w:rPr>
          <w:rFonts w:asciiTheme="minorHAnsi" w:hAnsiTheme="minorHAnsi" w:cstheme="minorHAnsi"/>
          <w:color w:val="FF0000"/>
          <w:sz w:val="20"/>
          <w:szCs w:val="20"/>
        </w:rPr>
        <w:t xml:space="preserve"> </w:t>
      </w:r>
      <w:r w:rsidRPr="001D582D">
        <w:rPr>
          <w:rFonts w:asciiTheme="minorHAnsi" w:hAnsiTheme="minorHAnsi" w:cstheme="minorHAnsi"/>
          <w:color w:val="FF0000"/>
          <w:sz w:val="16"/>
          <w:szCs w:val="16"/>
        </w:rPr>
        <w:tab/>
      </w:r>
      <w:r w:rsidRPr="0035656C">
        <w:rPr>
          <w:rFonts w:asciiTheme="minorHAnsi" w:hAnsiTheme="minorHAnsi" w:cstheme="minorHAnsi"/>
          <w:i/>
          <w:iCs/>
          <w:sz w:val="16"/>
          <w:szCs w:val="16"/>
        </w:rPr>
        <w:t>Zapis zostanie odpowiednio skorygowany w przypadku zawarcia Umowy w formie elektronicznej określonej w art. 78¹ Kodeksu cywilnego.</w:t>
      </w:r>
    </w:p>
  </w:footnote>
  <w:footnote w:id="4">
    <w:p w14:paraId="79E7E808" w14:textId="7A1C050E" w:rsidR="00C44FD6" w:rsidRPr="00952A26" w:rsidRDefault="00C44FD6" w:rsidP="00952A26">
      <w:pPr>
        <w:ind w:left="284" w:hanging="284"/>
        <w:jc w:val="both"/>
        <w:rPr>
          <w:rFonts w:asciiTheme="minorHAnsi" w:hAnsiTheme="minorHAnsi" w:cstheme="minorHAnsi"/>
          <w:i/>
          <w:iCs/>
          <w:sz w:val="16"/>
          <w:szCs w:val="16"/>
        </w:rPr>
      </w:pPr>
      <w:r w:rsidRPr="00952A26">
        <w:rPr>
          <w:rStyle w:val="Odwoanieprzypisudolnego"/>
          <w:rFonts w:asciiTheme="minorHAnsi" w:hAnsiTheme="minorHAnsi" w:cstheme="minorHAnsi"/>
          <w:color w:val="FF0000"/>
        </w:rPr>
        <w:footnoteRef/>
      </w:r>
      <w:r w:rsidRPr="00952A26">
        <w:rPr>
          <w:rStyle w:val="Odwoanieprzypisudolnego"/>
          <w:rFonts w:asciiTheme="minorHAnsi" w:hAnsiTheme="minorHAnsi" w:cstheme="minorHAnsi"/>
          <w:color w:val="FF0000"/>
        </w:rPr>
        <w:t xml:space="preserve"> </w:t>
      </w:r>
      <w:r>
        <w:rPr>
          <w:rFonts w:asciiTheme="minorHAnsi" w:hAnsiTheme="minorHAnsi" w:cstheme="minorHAnsi"/>
          <w:color w:val="FF0000"/>
        </w:rPr>
        <w:tab/>
      </w:r>
      <w:r w:rsidRPr="0035656C">
        <w:rPr>
          <w:rFonts w:asciiTheme="minorHAnsi" w:hAnsiTheme="minorHAnsi" w:cstheme="minorHAnsi"/>
          <w:i/>
          <w:iCs/>
          <w:sz w:val="16"/>
          <w:szCs w:val="16"/>
        </w:rPr>
        <w:t>Zapis zostanie odpowiednio skorygowany w przypadku zawarcia Umowy w formie elektronicznej określonej w art. 78¹ Kodeksu cywilnego</w:t>
      </w:r>
      <w:r>
        <w:rPr>
          <w:rFonts w:asciiTheme="minorHAnsi" w:hAnsiTheme="minorHAnsi" w:cstheme="minorHAnsi"/>
          <w:i/>
          <w:iCs/>
          <w:sz w:val="16"/>
          <w:szCs w:val="16"/>
        </w:rPr>
        <w:t xml:space="preserve">: </w:t>
      </w:r>
      <w:r>
        <w:rPr>
          <w:rFonts w:asciiTheme="minorHAnsi" w:hAnsiTheme="minorHAnsi" w:cstheme="minorHAnsi"/>
          <w:i/>
          <w:iCs/>
          <w:sz w:val="16"/>
          <w:szCs w:val="16"/>
        </w:rPr>
        <w:br/>
        <w:t xml:space="preserve">„… </w:t>
      </w:r>
      <w:r w:rsidRPr="00C44FD6">
        <w:rPr>
          <w:rFonts w:asciiTheme="minorHAnsi" w:hAnsiTheme="minorHAnsi" w:cstheme="minorHAnsi"/>
          <w:i/>
          <w:iCs/>
          <w:sz w:val="16"/>
          <w:szCs w:val="16"/>
        </w:rPr>
        <w:t>w imieniu której działają osoby zgodnie ze złożonymi pod niniejszą Umową kwalifikowanymi podpisami elektronicznymi</w:t>
      </w:r>
      <w:r>
        <w:rPr>
          <w:rFonts w:asciiTheme="minorHAnsi" w:hAnsiTheme="minorHAnsi" w:cstheme="minorHAnsi"/>
          <w:i/>
          <w:iCs/>
          <w:sz w:val="16"/>
          <w:szCs w:val="16"/>
        </w:rPr>
        <w:t>”</w:t>
      </w:r>
      <w:r w:rsidRPr="00C44FD6">
        <w:rPr>
          <w:rFonts w:asciiTheme="minorHAnsi" w:hAnsiTheme="minorHAnsi" w:cstheme="minorHAnsi"/>
          <w:i/>
          <w:iCs/>
          <w:sz w:val="16"/>
          <w:szCs w:val="16"/>
        </w:rPr>
        <w:t>.</w:t>
      </w:r>
    </w:p>
  </w:footnote>
  <w:footnote w:id="5">
    <w:p w14:paraId="5BC327D8" w14:textId="77777777" w:rsidR="00F374FA" w:rsidRPr="0035656C" w:rsidRDefault="00F374FA" w:rsidP="00952A26">
      <w:pPr>
        <w:ind w:left="284" w:hanging="284"/>
        <w:rPr>
          <w:rFonts w:asciiTheme="minorHAnsi" w:eastAsia="Calibri" w:hAnsiTheme="minorHAnsi" w:cstheme="minorHAnsi"/>
          <w:bCs/>
          <w:i/>
          <w:iCs/>
          <w:sz w:val="16"/>
          <w:szCs w:val="16"/>
        </w:rPr>
      </w:pPr>
      <w:r w:rsidRPr="002275EA">
        <w:rPr>
          <w:rStyle w:val="Odwoanieprzypisudolnego"/>
          <w:rFonts w:asciiTheme="minorHAnsi" w:hAnsiTheme="minorHAnsi" w:cstheme="minorHAnsi"/>
          <w:color w:val="FF0000"/>
          <w:sz w:val="20"/>
          <w:szCs w:val="20"/>
        </w:rPr>
        <w:footnoteRef/>
      </w:r>
      <w:r w:rsidRPr="002275EA">
        <w:rPr>
          <w:rFonts w:asciiTheme="minorHAnsi" w:hAnsiTheme="minorHAnsi" w:cstheme="minorHAnsi"/>
          <w:color w:val="FF0000"/>
          <w:sz w:val="20"/>
          <w:szCs w:val="20"/>
        </w:rPr>
        <w:t xml:space="preserve"> </w:t>
      </w:r>
      <w:r w:rsidRPr="002275EA">
        <w:rPr>
          <w:rFonts w:asciiTheme="minorHAnsi" w:hAnsiTheme="minorHAnsi" w:cstheme="minorHAnsi"/>
          <w:i/>
          <w:iCs/>
          <w:sz w:val="16"/>
          <w:szCs w:val="16"/>
        </w:rPr>
        <w:tab/>
      </w:r>
      <w:r w:rsidRPr="0035656C">
        <w:rPr>
          <w:rFonts w:asciiTheme="minorHAnsi" w:hAnsiTheme="minorHAnsi" w:cstheme="minorHAnsi"/>
          <w:i/>
          <w:iCs/>
          <w:sz w:val="16"/>
          <w:szCs w:val="16"/>
        </w:rPr>
        <w:t>Poniższe zapisy zostaną dodane do Umowy, w przypadku, kiedy Stroną Umowy będzie konsorcjum.</w:t>
      </w:r>
    </w:p>
    <w:p w14:paraId="68DC8240" w14:textId="6ED29A89" w:rsidR="00F374FA" w:rsidRPr="0035656C" w:rsidRDefault="00F374FA" w:rsidP="002275EA">
      <w:pPr>
        <w:spacing w:after="60"/>
        <w:ind w:left="284"/>
        <w:jc w:val="both"/>
        <w:rPr>
          <w:rFonts w:asciiTheme="minorHAnsi" w:eastAsia="Calibri" w:hAnsiTheme="minorHAnsi" w:cstheme="minorHAnsi"/>
          <w:bCs/>
          <w:i/>
          <w:iCs/>
          <w:sz w:val="16"/>
          <w:szCs w:val="16"/>
        </w:rPr>
      </w:pPr>
      <w:r w:rsidRPr="0035656C">
        <w:rPr>
          <w:rFonts w:asciiTheme="minorHAnsi" w:eastAsia="Calibri" w:hAnsiTheme="minorHAnsi" w:cstheme="minorHAnsi"/>
          <w:bCs/>
          <w:i/>
          <w:iCs/>
          <w:sz w:val="16"/>
          <w:szCs w:val="16"/>
        </w:rPr>
        <w:t>Członkowie Konsorcjum Wykonawcy ponoszą solidarną odpowiedzialność względem Zamawiającego za zobowiązania wynikające z</w:t>
      </w:r>
      <w:r w:rsidR="00093BA3">
        <w:rPr>
          <w:rFonts w:asciiTheme="minorHAnsi" w:eastAsia="Calibri" w:hAnsiTheme="minorHAnsi" w:cstheme="minorHAnsi"/>
          <w:bCs/>
          <w:i/>
          <w:iCs/>
          <w:sz w:val="16"/>
          <w:szCs w:val="16"/>
        </w:rPr>
        <w:t> </w:t>
      </w:r>
      <w:r w:rsidRPr="0035656C">
        <w:rPr>
          <w:rFonts w:asciiTheme="minorHAnsi" w:eastAsia="Calibri" w:hAnsiTheme="minorHAnsi" w:cstheme="minorHAnsi"/>
          <w:bCs/>
          <w:i/>
          <w:iCs/>
          <w:sz w:val="16"/>
          <w:szCs w:val="16"/>
        </w:rPr>
        <w:t>Umowy</w:t>
      </w:r>
      <w:r w:rsidRPr="0035656C">
        <w:rPr>
          <w:rFonts w:asciiTheme="minorHAnsi" w:eastAsia="Calibri" w:hAnsiTheme="minorHAnsi" w:cstheme="minorHAnsi"/>
          <w:i/>
          <w:iCs/>
          <w:sz w:val="16"/>
          <w:szCs w:val="16"/>
        </w:rPr>
        <w:t xml:space="preserve"> </w:t>
      </w:r>
      <w:r w:rsidRPr="0035656C">
        <w:rPr>
          <w:rFonts w:asciiTheme="minorHAnsi" w:eastAsia="Calibri" w:hAnsiTheme="minorHAnsi" w:cstheme="minorHAnsi"/>
          <w:bCs/>
          <w:i/>
          <w:iCs/>
          <w:sz w:val="16"/>
          <w:szCs w:val="16"/>
        </w:rPr>
        <w:t>oraz za wniesienie zabezpieczenia należytego wykonania Umowy.</w:t>
      </w:r>
      <w:bookmarkStart w:id="0" w:name="_Ref342300260"/>
      <w:r w:rsidRPr="0035656C">
        <w:rPr>
          <w:rFonts w:asciiTheme="minorHAnsi" w:eastAsia="Calibri" w:hAnsiTheme="minorHAnsi" w:cstheme="minorHAnsi"/>
          <w:bCs/>
          <w:i/>
          <w:iCs/>
          <w:sz w:val="16"/>
          <w:szCs w:val="16"/>
        </w:rPr>
        <w:t xml:space="preserve"> Członkowie konsorcjum Wykonawcy ponoszą solidarną odpowiedzialność względem Zamawiającego za zwrot uiszczonych przez Zamawiającego kwot podatków, opłat sądowych lub administracyjnych albo innych danin publicznoprawnych, które zgodnie z Umową zobowiązany był uiścić Wykonawca.</w:t>
      </w:r>
    </w:p>
    <w:p w14:paraId="6E7DC9F5" w14:textId="77777777" w:rsidR="00F374FA" w:rsidRPr="0035656C" w:rsidRDefault="00F374FA" w:rsidP="002275EA">
      <w:pPr>
        <w:spacing w:after="60"/>
        <w:ind w:left="284"/>
        <w:jc w:val="both"/>
        <w:rPr>
          <w:rFonts w:asciiTheme="minorHAnsi" w:eastAsia="Calibri" w:hAnsiTheme="minorHAnsi" w:cstheme="minorHAnsi"/>
          <w:bCs/>
          <w:i/>
          <w:iCs/>
          <w:sz w:val="16"/>
          <w:szCs w:val="16"/>
        </w:rPr>
      </w:pPr>
      <w:r w:rsidRPr="0035656C">
        <w:rPr>
          <w:rFonts w:asciiTheme="minorHAnsi" w:eastAsia="Calibri" w:hAnsiTheme="minorHAnsi" w:cstheme="minorHAnsi"/>
          <w:bCs/>
          <w:i/>
          <w:iCs/>
          <w:sz w:val="16"/>
          <w:szCs w:val="16"/>
        </w:rPr>
        <w:t>W przypadku, gdy Wykonawcą jest Konsorcjum, faktury będą wystawione wyłącznie przez jednego z konsorcjantów, będącego pełnomocnikiem pozostałych (np. przez lidera konsorcjum). Wszyscy konsorcjanci, działając łącznie, upoważnią w formie pisemnej pod rygorem nieważności jednego z nich do odbioru należności przypadających dla Wykonawcy z tytułu realizacji Umowy na rachunek bankowy określony w … Rachunek taki będzie założony odrębnie dla prowadzenia rozliczeń z tytułu realizacji Umowy. Odwołanie lub zmiana udzielonego pełnomocnictwa wymaga zgodnego oświadczenia woli wyrażonego na piśmie pod rygorem nieważności wszystkich konsorcjantów, którzy udzielili pełnomocnictwa. Oryginał pełnomocnictwa lub oświadczenie o zmianie lub odwołaniu pełnomocnictwa zostanie doręczony niezwłocznie Zamawiającemu przed wystawieniem pierwszej/kolejnej faktury.</w:t>
      </w:r>
    </w:p>
    <w:p w14:paraId="6AB9ADBE" w14:textId="77777777" w:rsidR="00F374FA" w:rsidRPr="0035656C" w:rsidRDefault="00F374FA" w:rsidP="002275EA">
      <w:pPr>
        <w:spacing w:after="60"/>
        <w:ind w:left="284"/>
        <w:jc w:val="both"/>
        <w:rPr>
          <w:rFonts w:asciiTheme="minorHAnsi" w:eastAsia="Calibri" w:hAnsiTheme="minorHAnsi" w:cstheme="minorHAnsi"/>
          <w:bCs/>
          <w:i/>
          <w:iCs/>
          <w:sz w:val="16"/>
          <w:szCs w:val="16"/>
        </w:rPr>
      </w:pPr>
      <w:r w:rsidRPr="0035656C">
        <w:rPr>
          <w:rFonts w:asciiTheme="minorHAnsi" w:eastAsia="Calibri" w:hAnsiTheme="minorHAnsi" w:cstheme="minorHAnsi"/>
          <w:bCs/>
          <w:i/>
          <w:iCs/>
          <w:sz w:val="16"/>
          <w:szCs w:val="16"/>
        </w:rPr>
        <w:t>Zapłata wynagrodzenia udokumentowanego fakturą,</w:t>
      </w:r>
      <w:r w:rsidRPr="0035656C" w:rsidDel="009D3D90">
        <w:rPr>
          <w:rFonts w:asciiTheme="minorHAnsi" w:eastAsia="Calibri" w:hAnsiTheme="minorHAnsi" w:cstheme="minorHAnsi"/>
          <w:bCs/>
          <w:i/>
          <w:iCs/>
          <w:sz w:val="16"/>
          <w:szCs w:val="16"/>
        </w:rPr>
        <w:t xml:space="preserve"> </w:t>
      </w:r>
      <w:r w:rsidRPr="0035656C">
        <w:rPr>
          <w:rFonts w:asciiTheme="minorHAnsi" w:eastAsia="Calibri" w:hAnsiTheme="minorHAnsi" w:cstheme="minorHAnsi"/>
          <w:bCs/>
          <w:i/>
          <w:iCs/>
          <w:sz w:val="16"/>
          <w:szCs w:val="16"/>
        </w:rPr>
        <w:t>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w przypadku potrąceń należności przysługujących Zamawiającemu, w szczególności z tytułu kar umownych, odszkodowań lub odsetek.</w:t>
      </w:r>
      <w:bookmarkEnd w:id="0"/>
    </w:p>
    <w:p w14:paraId="704B4808" w14:textId="77777777" w:rsidR="00F374FA" w:rsidRDefault="00F374FA" w:rsidP="001C10B0">
      <w:pPr>
        <w:pStyle w:val="Tekstprzypisudolnego"/>
        <w:spacing w:after="60"/>
      </w:pPr>
    </w:p>
  </w:footnote>
  <w:footnote w:id="6">
    <w:p w14:paraId="7691E99F" w14:textId="4E152072" w:rsidR="002275EA" w:rsidRPr="00952A26" w:rsidRDefault="002275EA" w:rsidP="00952A26">
      <w:pPr>
        <w:pStyle w:val="Tekstprzypisudolnego"/>
        <w:tabs>
          <w:tab w:val="left" w:pos="284"/>
        </w:tabs>
        <w:ind w:left="284" w:hanging="284"/>
        <w:jc w:val="both"/>
        <w:rPr>
          <w:rFonts w:asciiTheme="minorHAnsi" w:hAnsiTheme="minorHAnsi" w:cstheme="minorHAnsi"/>
          <w:i/>
          <w:iCs/>
          <w:sz w:val="16"/>
          <w:szCs w:val="16"/>
        </w:rPr>
      </w:pPr>
      <w:r w:rsidRPr="002275EA">
        <w:rPr>
          <w:rStyle w:val="Odwoanieprzypisudolnego"/>
          <w:rFonts w:asciiTheme="minorHAnsi" w:hAnsiTheme="minorHAnsi" w:cstheme="minorHAnsi"/>
          <w:color w:val="FF0000"/>
        </w:rPr>
        <w:footnoteRef/>
      </w:r>
      <w:r w:rsidRPr="002275EA">
        <w:rPr>
          <w:rFonts w:asciiTheme="minorHAnsi" w:hAnsiTheme="minorHAnsi" w:cstheme="minorHAnsi"/>
          <w:color w:val="FF0000"/>
        </w:rPr>
        <w:t xml:space="preserve"> </w:t>
      </w:r>
      <w:r w:rsidRPr="002275EA">
        <w:rPr>
          <w:rFonts w:asciiTheme="minorHAnsi" w:hAnsiTheme="minorHAnsi" w:cstheme="minorHAnsi"/>
          <w:color w:val="FF0000"/>
        </w:rPr>
        <w:tab/>
      </w:r>
      <w:r w:rsidRPr="00952A26">
        <w:rPr>
          <w:rFonts w:asciiTheme="minorHAnsi" w:hAnsiTheme="minorHAnsi" w:cstheme="minorHAnsi"/>
          <w:i/>
          <w:iCs/>
          <w:sz w:val="16"/>
          <w:szCs w:val="16"/>
        </w:rPr>
        <w:t>Zamawiający zakłada, że dostawy realizowane będą w okresie 01.06.2026 r. - 31.12.2027 r. – termin ten może jednak ulec zmianie w</w:t>
      </w:r>
      <w:r w:rsidR="00093BA3">
        <w:rPr>
          <w:rFonts w:asciiTheme="minorHAnsi" w:hAnsiTheme="minorHAnsi" w:cstheme="minorHAnsi"/>
          <w:i/>
          <w:iCs/>
          <w:sz w:val="16"/>
          <w:szCs w:val="16"/>
        </w:rPr>
        <w:t> </w:t>
      </w:r>
      <w:r w:rsidRPr="00952A26">
        <w:rPr>
          <w:rFonts w:asciiTheme="minorHAnsi" w:hAnsiTheme="minorHAnsi" w:cstheme="minorHAnsi"/>
          <w:i/>
          <w:iCs/>
          <w:sz w:val="16"/>
          <w:szCs w:val="16"/>
        </w:rPr>
        <w:t>zależności od faktycznego terminu zawarcia poszczególnych Umów.</w:t>
      </w:r>
    </w:p>
  </w:footnote>
  <w:footnote w:id="7">
    <w:p w14:paraId="3C02B787" w14:textId="315156DD" w:rsidR="008D5996" w:rsidRDefault="008D5996" w:rsidP="00952A26">
      <w:pPr>
        <w:pStyle w:val="Tekstprzypisudolnego"/>
        <w:tabs>
          <w:tab w:val="left" w:pos="284"/>
        </w:tabs>
        <w:ind w:left="284" w:hanging="284"/>
        <w:jc w:val="both"/>
      </w:pPr>
      <w:r w:rsidRPr="00C54EB8">
        <w:rPr>
          <w:rStyle w:val="Odwoanieprzypisudolnego"/>
          <w:rFonts w:ascii="Calibri" w:hAnsi="Calibri" w:cs="Calibri"/>
          <w:color w:val="FF0000"/>
        </w:rPr>
        <w:footnoteRef/>
      </w:r>
      <w:r w:rsidRPr="00C54EB8">
        <w:rPr>
          <w:rFonts w:ascii="Calibri" w:hAnsi="Calibri" w:cs="Calibri"/>
          <w:color w:val="FF0000"/>
        </w:rPr>
        <w:t xml:space="preserve"> </w:t>
      </w:r>
      <w:r w:rsidRPr="00C54EB8">
        <w:rPr>
          <w:rFonts w:ascii="Calibri" w:hAnsi="Calibri" w:cs="Calibri"/>
        </w:rPr>
        <w:tab/>
      </w:r>
      <w:r w:rsidRPr="002275EA">
        <w:rPr>
          <w:rFonts w:asciiTheme="minorHAnsi" w:eastAsia="Arial" w:hAnsiTheme="minorHAnsi" w:cstheme="minorHAnsi"/>
          <w:i/>
          <w:iCs/>
          <w:sz w:val="16"/>
          <w:szCs w:val="16"/>
          <w:lang w:eastAsia="en-US"/>
        </w:rPr>
        <w:t xml:space="preserve">Zapis zostanie odpowiednio skorygowany dla poszczególnych </w:t>
      </w:r>
      <w:r>
        <w:rPr>
          <w:rFonts w:asciiTheme="minorHAnsi" w:eastAsia="Arial" w:hAnsiTheme="minorHAnsi" w:cstheme="minorHAnsi"/>
          <w:i/>
          <w:iCs/>
          <w:sz w:val="16"/>
          <w:szCs w:val="16"/>
          <w:lang w:eastAsia="en-US"/>
        </w:rPr>
        <w:t>Oddziałów</w:t>
      </w:r>
      <w:r w:rsidRPr="002275EA">
        <w:rPr>
          <w:rFonts w:asciiTheme="minorHAnsi" w:eastAsia="Arial" w:hAnsiTheme="minorHAnsi" w:cstheme="minorHAnsi"/>
          <w:i/>
          <w:iCs/>
          <w:sz w:val="16"/>
          <w:szCs w:val="16"/>
          <w:lang w:eastAsia="en-US"/>
        </w:rPr>
        <w:t xml:space="preserve"> PGE E</w:t>
      </w:r>
      <w:r>
        <w:rPr>
          <w:rFonts w:asciiTheme="minorHAnsi" w:eastAsia="Arial" w:hAnsiTheme="minorHAnsi" w:cstheme="minorHAnsi"/>
          <w:i/>
          <w:iCs/>
          <w:sz w:val="16"/>
          <w:szCs w:val="16"/>
          <w:lang w:eastAsia="en-US"/>
        </w:rPr>
        <w:t xml:space="preserve">nergia </w:t>
      </w:r>
      <w:r w:rsidRPr="002275EA">
        <w:rPr>
          <w:rFonts w:asciiTheme="minorHAnsi" w:eastAsia="Arial" w:hAnsiTheme="minorHAnsi" w:cstheme="minorHAnsi"/>
          <w:i/>
          <w:iCs/>
          <w:sz w:val="16"/>
          <w:szCs w:val="16"/>
          <w:lang w:eastAsia="en-US"/>
        </w:rPr>
        <w:t>C</w:t>
      </w:r>
      <w:r>
        <w:rPr>
          <w:rFonts w:asciiTheme="minorHAnsi" w:eastAsia="Arial" w:hAnsiTheme="minorHAnsi" w:cstheme="minorHAnsi"/>
          <w:i/>
          <w:iCs/>
          <w:sz w:val="16"/>
          <w:szCs w:val="16"/>
          <w:lang w:eastAsia="en-US"/>
        </w:rPr>
        <w:t>iepła</w:t>
      </w:r>
      <w:r w:rsidRPr="002275EA">
        <w:rPr>
          <w:rFonts w:asciiTheme="minorHAnsi" w:eastAsia="Arial" w:hAnsiTheme="minorHAnsi" w:cstheme="minorHAnsi"/>
          <w:i/>
          <w:iCs/>
          <w:sz w:val="16"/>
          <w:szCs w:val="16"/>
          <w:lang w:eastAsia="en-US"/>
        </w:rPr>
        <w:t xml:space="preserve"> S.A. odpowiednio wg. poszczególnych Części Zamówienia, dla których zawarte zostaną odrębne Umowy</w:t>
      </w:r>
      <w:r>
        <w:rPr>
          <w:rFonts w:asciiTheme="minorHAnsi" w:eastAsia="Arial" w:hAnsiTheme="minorHAnsi" w:cstheme="minorHAnsi"/>
          <w:i/>
          <w:iCs/>
          <w:sz w:val="16"/>
          <w:szCs w:val="16"/>
          <w:lang w:eastAsia="en-US"/>
        </w:rPr>
        <w:t>.</w:t>
      </w:r>
    </w:p>
  </w:footnote>
  <w:footnote w:id="8">
    <w:p w14:paraId="68D017AA" w14:textId="77777777" w:rsidR="00C54EB8" w:rsidRDefault="00C54EB8" w:rsidP="00C54EB8">
      <w:pPr>
        <w:pStyle w:val="Tekstprzypisudolnego"/>
        <w:tabs>
          <w:tab w:val="left" w:pos="284"/>
        </w:tabs>
        <w:ind w:left="284" w:hanging="284"/>
        <w:jc w:val="both"/>
      </w:pPr>
      <w:r w:rsidRPr="00C54EB8">
        <w:rPr>
          <w:rStyle w:val="Odwoanieprzypisudolnego"/>
          <w:rFonts w:asciiTheme="minorHAnsi" w:hAnsiTheme="minorHAnsi" w:cstheme="minorHAnsi"/>
          <w:color w:val="FF0000"/>
        </w:rPr>
        <w:footnoteRef/>
      </w:r>
      <w:r w:rsidRPr="00C54EB8">
        <w:rPr>
          <w:rFonts w:asciiTheme="minorHAnsi" w:hAnsiTheme="minorHAnsi" w:cstheme="minorHAnsi"/>
          <w:color w:val="FF0000"/>
        </w:rPr>
        <w:t xml:space="preserve"> </w:t>
      </w:r>
      <w:r w:rsidRPr="00C54EB8">
        <w:rPr>
          <w:rFonts w:asciiTheme="minorHAnsi" w:hAnsiTheme="minorHAnsi" w:cstheme="minorHAnsi"/>
        </w:rPr>
        <w:tab/>
      </w:r>
      <w:r w:rsidRPr="002275EA">
        <w:rPr>
          <w:rFonts w:asciiTheme="minorHAnsi" w:eastAsia="Arial" w:hAnsiTheme="minorHAnsi" w:cstheme="minorHAnsi"/>
          <w:i/>
          <w:iCs/>
          <w:sz w:val="16"/>
          <w:szCs w:val="16"/>
          <w:lang w:eastAsia="en-US"/>
        </w:rPr>
        <w:t xml:space="preserve">Zapis zostanie odpowiednio skorygowany dla poszczególnych </w:t>
      </w:r>
      <w:r>
        <w:rPr>
          <w:rFonts w:asciiTheme="minorHAnsi" w:eastAsia="Arial" w:hAnsiTheme="minorHAnsi" w:cstheme="minorHAnsi"/>
          <w:i/>
          <w:iCs/>
          <w:sz w:val="16"/>
          <w:szCs w:val="16"/>
          <w:lang w:eastAsia="en-US"/>
        </w:rPr>
        <w:t>Oddziałów</w:t>
      </w:r>
      <w:r w:rsidRPr="002275EA">
        <w:rPr>
          <w:rFonts w:asciiTheme="minorHAnsi" w:eastAsia="Arial" w:hAnsiTheme="minorHAnsi" w:cstheme="minorHAnsi"/>
          <w:i/>
          <w:iCs/>
          <w:sz w:val="16"/>
          <w:szCs w:val="16"/>
          <w:lang w:eastAsia="en-US"/>
        </w:rPr>
        <w:t xml:space="preserve"> PGE E</w:t>
      </w:r>
      <w:r>
        <w:rPr>
          <w:rFonts w:asciiTheme="minorHAnsi" w:eastAsia="Arial" w:hAnsiTheme="minorHAnsi" w:cstheme="minorHAnsi"/>
          <w:i/>
          <w:iCs/>
          <w:sz w:val="16"/>
          <w:szCs w:val="16"/>
          <w:lang w:eastAsia="en-US"/>
        </w:rPr>
        <w:t xml:space="preserve">nergia </w:t>
      </w:r>
      <w:r w:rsidRPr="002275EA">
        <w:rPr>
          <w:rFonts w:asciiTheme="minorHAnsi" w:eastAsia="Arial" w:hAnsiTheme="minorHAnsi" w:cstheme="minorHAnsi"/>
          <w:i/>
          <w:iCs/>
          <w:sz w:val="16"/>
          <w:szCs w:val="16"/>
          <w:lang w:eastAsia="en-US"/>
        </w:rPr>
        <w:t>C</w:t>
      </w:r>
      <w:r>
        <w:rPr>
          <w:rFonts w:asciiTheme="minorHAnsi" w:eastAsia="Arial" w:hAnsiTheme="minorHAnsi" w:cstheme="minorHAnsi"/>
          <w:i/>
          <w:iCs/>
          <w:sz w:val="16"/>
          <w:szCs w:val="16"/>
          <w:lang w:eastAsia="en-US"/>
        </w:rPr>
        <w:t>iepła</w:t>
      </w:r>
      <w:r w:rsidRPr="002275EA">
        <w:rPr>
          <w:rFonts w:asciiTheme="minorHAnsi" w:eastAsia="Arial" w:hAnsiTheme="minorHAnsi" w:cstheme="minorHAnsi"/>
          <w:i/>
          <w:iCs/>
          <w:sz w:val="16"/>
          <w:szCs w:val="16"/>
          <w:lang w:eastAsia="en-US"/>
        </w:rPr>
        <w:t xml:space="preserve"> S.A. odpowiednio wg. poszczególnych Części Zamówienia, dla których zawarte zostaną odrębne Umowy</w:t>
      </w:r>
      <w:r>
        <w:rPr>
          <w:rFonts w:asciiTheme="minorHAnsi" w:eastAsia="Arial" w:hAnsiTheme="minorHAnsi" w:cstheme="minorHAnsi"/>
          <w:i/>
          <w:iCs/>
          <w:sz w:val="16"/>
          <w:szCs w:val="16"/>
          <w:lang w:eastAsia="en-US"/>
        </w:rPr>
        <w:t>.</w:t>
      </w:r>
    </w:p>
  </w:footnote>
  <w:footnote w:id="9">
    <w:p w14:paraId="1FE217F6" w14:textId="0050CC65" w:rsidR="008D5996" w:rsidRDefault="008D5996" w:rsidP="00952A26">
      <w:pPr>
        <w:pStyle w:val="Tekstprzypisudolnego"/>
        <w:tabs>
          <w:tab w:val="left" w:pos="284"/>
        </w:tabs>
        <w:ind w:left="284" w:hanging="284"/>
        <w:jc w:val="both"/>
      </w:pPr>
      <w:r w:rsidRPr="00952A26">
        <w:rPr>
          <w:rStyle w:val="Odwoanieprzypisudolnego"/>
          <w:color w:val="FF0000"/>
        </w:rPr>
        <w:footnoteRef/>
      </w:r>
      <w:r>
        <w:t xml:space="preserve"> </w:t>
      </w:r>
      <w:r>
        <w:tab/>
      </w:r>
      <w:r w:rsidRPr="002275EA">
        <w:rPr>
          <w:rFonts w:asciiTheme="minorHAnsi" w:eastAsia="Arial" w:hAnsiTheme="minorHAnsi" w:cstheme="minorHAnsi"/>
          <w:i/>
          <w:iCs/>
          <w:sz w:val="16"/>
          <w:szCs w:val="16"/>
          <w:lang w:eastAsia="en-US"/>
        </w:rPr>
        <w:t xml:space="preserve">Zapis zostanie odpowiednio skorygowany dla poszczególnych </w:t>
      </w:r>
      <w:r>
        <w:rPr>
          <w:rFonts w:asciiTheme="minorHAnsi" w:eastAsia="Arial" w:hAnsiTheme="minorHAnsi" w:cstheme="minorHAnsi"/>
          <w:i/>
          <w:iCs/>
          <w:sz w:val="16"/>
          <w:szCs w:val="16"/>
          <w:lang w:eastAsia="en-US"/>
        </w:rPr>
        <w:t>Oddziałów</w:t>
      </w:r>
      <w:r w:rsidRPr="002275EA">
        <w:rPr>
          <w:rFonts w:asciiTheme="minorHAnsi" w:eastAsia="Arial" w:hAnsiTheme="minorHAnsi" w:cstheme="minorHAnsi"/>
          <w:i/>
          <w:iCs/>
          <w:sz w:val="16"/>
          <w:szCs w:val="16"/>
          <w:lang w:eastAsia="en-US"/>
        </w:rPr>
        <w:t xml:space="preserve"> PGE E</w:t>
      </w:r>
      <w:r>
        <w:rPr>
          <w:rFonts w:asciiTheme="minorHAnsi" w:eastAsia="Arial" w:hAnsiTheme="minorHAnsi" w:cstheme="minorHAnsi"/>
          <w:i/>
          <w:iCs/>
          <w:sz w:val="16"/>
          <w:szCs w:val="16"/>
          <w:lang w:eastAsia="en-US"/>
        </w:rPr>
        <w:t xml:space="preserve">nergia </w:t>
      </w:r>
      <w:r w:rsidRPr="002275EA">
        <w:rPr>
          <w:rFonts w:asciiTheme="minorHAnsi" w:eastAsia="Arial" w:hAnsiTheme="minorHAnsi" w:cstheme="minorHAnsi"/>
          <w:i/>
          <w:iCs/>
          <w:sz w:val="16"/>
          <w:szCs w:val="16"/>
          <w:lang w:eastAsia="en-US"/>
        </w:rPr>
        <w:t>C</w:t>
      </w:r>
      <w:r>
        <w:rPr>
          <w:rFonts w:asciiTheme="minorHAnsi" w:eastAsia="Arial" w:hAnsiTheme="minorHAnsi" w:cstheme="minorHAnsi"/>
          <w:i/>
          <w:iCs/>
          <w:sz w:val="16"/>
          <w:szCs w:val="16"/>
          <w:lang w:eastAsia="en-US"/>
        </w:rPr>
        <w:t>iepła</w:t>
      </w:r>
      <w:r w:rsidRPr="002275EA">
        <w:rPr>
          <w:rFonts w:asciiTheme="minorHAnsi" w:eastAsia="Arial" w:hAnsiTheme="minorHAnsi" w:cstheme="minorHAnsi"/>
          <w:i/>
          <w:iCs/>
          <w:sz w:val="16"/>
          <w:szCs w:val="16"/>
          <w:lang w:eastAsia="en-US"/>
        </w:rPr>
        <w:t xml:space="preserve"> S.A. odpowiednio wg. poszczególnych Części Zamówienia, dla których zawarte zostaną odrębne Umowy</w:t>
      </w:r>
      <w:r>
        <w:rPr>
          <w:rFonts w:asciiTheme="minorHAnsi" w:eastAsia="Arial" w:hAnsiTheme="minorHAnsi" w:cstheme="minorHAnsi"/>
          <w:i/>
          <w:iCs/>
          <w:sz w:val="16"/>
          <w:szCs w:val="16"/>
          <w:lang w:eastAsia="en-US"/>
        </w:rPr>
        <w:t>.</w:t>
      </w:r>
    </w:p>
  </w:footnote>
  <w:footnote w:id="10">
    <w:p w14:paraId="11D123DE" w14:textId="67189CA4" w:rsidR="008D5996" w:rsidRDefault="008D5996" w:rsidP="00952A26">
      <w:pPr>
        <w:pStyle w:val="Tekstprzypisudolnego"/>
        <w:tabs>
          <w:tab w:val="left" w:pos="284"/>
        </w:tabs>
        <w:ind w:left="284" w:hanging="284"/>
        <w:jc w:val="both"/>
      </w:pPr>
      <w:r w:rsidRPr="00952A26">
        <w:rPr>
          <w:rStyle w:val="Odwoanieprzypisudolnego"/>
          <w:color w:val="FF0000"/>
        </w:rPr>
        <w:footnoteRef/>
      </w:r>
      <w:r>
        <w:t xml:space="preserve"> </w:t>
      </w:r>
      <w:r>
        <w:tab/>
      </w:r>
      <w:r w:rsidRPr="002275EA">
        <w:rPr>
          <w:rFonts w:asciiTheme="minorHAnsi" w:eastAsia="Arial" w:hAnsiTheme="minorHAnsi" w:cstheme="minorHAnsi"/>
          <w:i/>
          <w:iCs/>
          <w:sz w:val="16"/>
          <w:szCs w:val="16"/>
          <w:lang w:eastAsia="en-US"/>
        </w:rPr>
        <w:t xml:space="preserve">Zapis zostanie odpowiednio skorygowany dla poszczególnych </w:t>
      </w:r>
      <w:r>
        <w:rPr>
          <w:rFonts w:asciiTheme="minorHAnsi" w:eastAsia="Arial" w:hAnsiTheme="minorHAnsi" w:cstheme="minorHAnsi"/>
          <w:i/>
          <w:iCs/>
          <w:sz w:val="16"/>
          <w:szCs w:val="16"/>
          <w:lang w:eastAsia="en-US"/>
        </w:rPr>
        <w:t>Oddziałów</w:t>
      </w:r>
      <w:r w:rsidRPr="002275EA">
        <w:rPr>
          <w:rFonts w:asciiTheme="minorHAnsi" w:eastAsia="Arial" w:hAnsiTheme="minorHAnsi" w:cstheme="minorHAnsi"/>
          <w:i/>
          <w:iCs/>
          <w:sz w:val="16"/>
          <w:szCs w:val="16"/>
          <w:lang w:eastAsia="en-US"/>
        </w:rPr>
        <w:t xml:space="preserve"> PGE E</w:t>
      </w:r>
      <w:r>
        <w:rPr>
          <w:rFonts w:asciiTheme="minorHAnsi" w:eastAsia="Arial" w:hAnsiTheme="minorHAnsi" w:cstheme="minorHAnsi"/>
          <w:i/>
          <w:iCs/>
          <w:sz w:val="16"/>
          <w:szCs w:val="16"/>
          <w:lang w:eastAsia="en-US"/>
        </w:rPr>
        <w:t xml:space="preserve">nergia </w:t>
      </w:r>
      <w:r w:rsidRPr="002275EA">
        <w:rPr>
          <w:rFonts w:asciiTheme="minorHAnsi" w:eastAsia="Arial" w:hAnsiTheme="minorHAnsi" w:cstheme="minorHAnsi"/>
          <w:i/>
          <w:iCs/>
          <w:sz w:val="16"/>
          <w:szCs w:val="16"/>
          <w:lang w:eastAsia="en-US"/>
        </w:rPr>
        <w:t>C</w:t>
      </w:r>
      <w:r>
        <w:rPr>
          <w:rFonts w:asciiTheme="minorHAnsi" w:eastAsia="Arial" w:hAnsiTheme="minorHAnsi" w:cstheme="minorHAnsi"/>
          <w:i/>
          <w:iCs/>
          <w:sz w:val="16"/>
          <w:szCs w:val="16"/>
          <w:lang w:eastAsia="en-US"/>
        </w:rPr>
        <w:t>iepła</w:t>
      </w:r>
      <w:r w:rsidRPr="002275EA">
        <w:rPr>
          <w:rFonts w:asciiTheme="minorHAnsi" w:eastAsia="Arial" w:hAnsiTheme="minorHAnsi" w:cstheme="minorHAnsi"/>
          <w:i/>
          <w:iCs/>
          <w:sz w:val="16"/>
          <w:szCs w:val="16"/>
          <w:lang w:eastAsia="en-US"/>
        </w:rPr>
        <w:t xml:space="preserve"> S.A. odpowiednio wg. poszczególnych Części Zamówienia, dla których zawarte zostaną odrębne Umowy</w:t>
      </w:r>
      <w:r>
        <w:rPr>
          <w:rFonts w:asciiTheme="minorHAnsi" w:eastAsia="Arial" w:hAnsiTheme="minorHAnsi" w:cstheme="minorHAnsi"/>
          <w:i/>
          <w:iCs/>
          <w:sz w:val="16"/>
          <w:szCs w:val="16"/>
          <w:lang w:eastAsia="en-US"/>
        </w:rPr>
        <w:t>.</w:t>
      </w:r>
    </w:p>
  </w:footnote>
  <w:footnote w:id="11">
    <w:p w14:paraId="6C8E84E2" w14:textId="27B694CD" w:rsidR="00874710" w:rsidRDefault="00874710" w:rsidP="00874710">
      <w:pPr>
        <w:pStyle w:val="Tekstprzypisudolnego"/>
        <w:ind w:left="284" w:hanging="284"/>
      </w:pPr>
      <w:r w:rsidRPr="00874710">
        <w:rPr>
          <w:rStyle w:val="Odwoanieprzypisudolnego"/>
          <w:color w:val="FF0000"/>
        </w:rPr>
        <w:footnoteRef/>
      </w:r>
      <w:r w:rsidRPr="00874710">
        <w:rPr>
          <w:color w:val="FF0000"/>
        </w:rPr>
        <w:t xml:space="preserve"> </w:t>
      </w:r>
      <w:r>
        <w:tab/>
      </w:r>
      <w:r>
        <w:rPr>
          <w:rFonts w:asciiTheme="minorHAnsi" w:hAnsiTheme="minorHAnsi" w:cstheme="minorHAnsi"/>
          <w:i/>
          <w:iCs/>
          <w:sz w:val="16"/>
          <w:szCs w:val="16"/>
        </w:rPr>
        <w:t>Zapis zostanie skorygowany w zalewności od stanu faktycznego określonego w §11. ust. 6 pkt. 3) Umowy.</w:t>
      </w:r>
    </w:p>
  </w:footnote>
  <w:footnote w:id="12">
    <w:p w14:paraId="1B8A9D78" w14:textId="64B2116C" w:rsidR="00856F90" w:rsidRDefault="00856F90" w:rsidP="00874710">
      <w:pPr>
        <w:pStyle w:val="Tekstprzypisudolnego"/>
        <w:ind w:left="284" w:hanging="284"/>
      </w:pPr>
    </w:p>
  </w:footnote>
  <w:footnote w:id="13">
    <w:p w14:paraId="216F1EB1" w14:textId="77777777" w:rsidR="002275EA" w:rsidRPr="00B96653" w:rsidRDefault="002275EA" w:rsidP="002275EA">
      <w:pPr>
        <w:pStyle w:val="Tekstprzypisudolnego"/>
        <w:ind w:left="284" w:hanging="284"/>
        <w:rPr>
          <w:rFonts w:asciiTheme="minorHAnsi" w:hAnsiTheme="minorHAnsi" w:cstheme="minorHAnsi"/>
          <w:i/>
          <w:iCs/>
          <w:sz w:val="16"/>
          <w:szCs w:val="16"/>
        </w:rPr>
      </w:pPr>
      <w:r w:rsidRPr="002275EA">
        <w:rPr>
          <w:rStyle w:val="Odwoanieprzypisudolnego"/>
          <w:rFonts w:asciiTheme="minorHAnsi" w:hAnsiTheme="minorHAnsi" w:cstheme="minorHAnsi"/>
          <w:color w:val="FF0000"/>
        </w:rPr>
        <w:footnoteRef/>
      </w:r>
      <w:r w:rsidRPr="002275EA">
        <w:rPr>
          <w:rFonts w:asciiTheme="minorHAnsi" w:hAnsiTheme="minorHAnsi" w:cstheme="minorHAnsi"/>
          <w:color w:val="FF0000"/>
          <w:sz w:val="16"/>
          <w:szCs w:val="16"/>
        </w:rPr>
        <w:t xml:space="preserve"> </w:t>
      </w:r>
      <w:r w:rsidRPr="002275EA">
        <w:rPr>
          <w:rFonts w:asciiTheme="minorHAnsi" w:hAnsiTheme="minorHAnsi" w:cstheme="minorHAnsi"/>
          <w:color w:val="FF0000"/>
          <w:sz w:val="16"/>
          <w:szCs w:val="16"/>
        </w:rPr>
        <w:tab/>
      </w:r>
      <w:r>
        <w:rPr>
          <w:rFonts w:asciiTheme="minorHAnsi" w:hAnsiTheme="minorHAnsi" w:cstheme="minorHAnsi"/>
          <w:i/>
          <w:iCs/>
          <w:sz w:val="16"/>
          <w:szCs w:val="16"/>
        </w:rPr>
        <w:t>Zapis zostanie skorygowany w zalewności od stanu faktycznego określonego w §11. ust. 6 pkt. 3) Umowy.</w:t>
      </w:r>
    </w:p>
  </w:footnote>
  <w:footnote w:id="14">
    <w:p w14:paraId="77636AF9" w14:textId="77777777" w:rsidR="002275EA" w:rsidRPr="00D73D3C" w:rsidRDefault="002275EA" w:rsidP="002275EA">
      <w:pPr>
        <w:pStyle w:val="Tekstprzypisudolnego"/>
        <w:ind w:left="284" w:hanging="284"/>
        <w:rPr>
          <w:sz w:val="18"/>
          <w:szCs w:val="18"/>
        </w:rPr>
      </w:pPr>
      <w:r w:rsidRPr="002275EA">
        <w:rPr>
          <w:rStyle w:val="Odwoanieprzypisudolnego"/>
          <w:rFonts w:asciiTheme="minorHAnsi" w:hAnsiTheme="minorHAnsi" w:cstheme="minorHAnsi"/>
          <w:color w:val="FF0000"/>
        </w:rPr>
        <w:footnoteRef/>
      </w:r>
      <w:r w:rsidRPr="002275EA">
        <w:rPr>
          <w:rFonts w:asciiTheme="minorHAnsi" w:hAnsiTheme="minorHAnsi" w:cstheme="minorHAnsi"/>
          <w:color w:val="FF0000"/>
        </w:rPr>
        <w:t xml:space="preserve"> </w:t>
      </w:r>
      <w:r w:rsidRPr="002275EA">
        <w:rPr>
          <w:rFonts w:asciiTheme="minorHAnsi" w:hAnsiTheme="minorHAnsi" w:cstheme="minorHAnsi"/>
          <w:color w:val="FF0000"/>
        </w:rPr>
        <w:tab/>
      </w:r>
      <w:r w:rsidRPr="00D73D3C">
        <w:rPr>
          <w:rFonts w:asciiTheme="minorHAnsi" w:hAnsiTheme="minorHAnsi" w:cstheme="minorHAnsi"/>
          <w:sz w:val="16"/>
          <w:szCs w:val="16"/>
        </w:rPr>
        <w:t>Zapis zostanie uzupełniony odpowiednio dla poszczególnych Części Zamówienia.</w:t>
      </w:r>
    </w:p>
  </w:footnote>
  <w:footnote w:id="15">
    <w:p w14:paraId="50BCDED7" w14:textId="77777777" w:rsidR="002275EA" w:rsidRPr="002275EA" w:rsidRDefault="002275EA" w:rsidP="002275EA">
      <w:pPr>
        <w:pStyle w:val="Tekstprzypisudolnego"/>
        <w:ind w:left="284" w:hanging="284"/>
        <w:rPr>
          <w:sz w:val="18"/>
          <w:szCs w:val="18"/>
        </w:rPr>
      </w:pPr>
      <w:r w:rsidRPr="002275EA">
        <w:rPr>
          <w:rStyle w:val="Odwoanieprzypisudolnego"/>
          <w:rFonts w:asciiTheme="minorHAnsi" w:hAnsiTheme="minorHAnsi" w:cstheme="minorHAnsi"/>
          <w:color w:val="FF0000"/>
        </w:rPr>
        <w:footnoteRef/>
      </w:r>
      <w:r w:rsidRPr="002275EA">
        <w:rPr>
          <w:rFonts w:asciiTheme="minorHAnsi" w:hAnsiTheme="minorHAnsi" w:cstheme="minorHAnsi"/>
          <w:color w:val="FF0000"/>
        </w:rPr>
        <w:t xml:space="preserve"> </w:t>
      </w:r>
      <w:r w:rsidRPr="002275EA">
        <w:rPr>
          <w:rFonts w:asciiTheme="minorHAnsi" w:hAnsiTheme="minorHAnsi" w:cstheme="minorHAnsi"/>
          <w:color w:val="FF0000"/>
        </w:rPr>
        <w:tab/>
      </w:r>
      <w:r w:rsidRPr="002275EA">
        <w:rPr>
          <w:rFonts w:asciiTheme="minorHAnsi" w:hAnsiTheme="minorHAnsi" w:cstheme="minorHAnsi"/>
          <w:sz w:val="16"/>
          <w:szCs w:val="16"/>
        </w:rPr>
        <w:t>Zapis zostanie uzupełniony odpowiednio dla poszczególnych Części Zamówienia.</w:t>
      </w:r>
    </w:p>
  </w:footnote>
  <w:footnote w:id="16">
    <w:p w14:paraId="45DFE4AC" w14:textId="77777777" w:rsidR="002275EA" w:rsidRPr="00D73D3C" w:rsidRDefault="002275EA" w:rsidP="002275EA">
      <w:pPr>
        <w:pStyle w:val="Tekstprzypisudolnego"/>
        <w:ind w:left="284" w:hanging="284"/>
        <w:rPr>
          <w:sz w:val="18"/>
          <w:szCs w:val="18"/>
        </w:rPr>
      </w:pPr>
      <w:r w:rsidRPr="002275EA">
        <w:rPr>
          <w:rStyle w:val="Odwoanieprzypisudolnego"/>
          <w:rFonts w:asciiTheme="minorHAnsi" w:hAnsiTheme="minorHAnsi" w:cstheme="minorHAnsi"/>
          <w:color w:val="FF0000"/>
        </w:rPr>
        <w:footnoteRef/>
      </w:r>
      <w:r w:rsidRPr="002275EA">
        <w:rPr>
          <w:rFonts w:asciiTheme="minorHAnsi" w:hAnsiTheme="minorHAnsi" w:cstheme="minorHAnsi"/>
          <w:color w:val="FF0000"/>
        </w:rPr>
        <w:t xml:space="preserve"> </w:t>
      </w:r>
      <w:r w:rsidRPr="002275EA">
        <w:rPr>
          <w:rFonts w:asciiTheme="minorHAnsi" w:hAnsiTheme="minorHAnsi" w:cstheme="minorHAnsi"/>
          <w:color w:val="FF0000"/>
        </w:rPr>
        <w:tab/>
      </w:r>
      <w:r w:rsidRPr="00D73D3C">
        <w:rPr>
          <w:rFonts w:asciiTheme="minorHAnsi" w:hAnsiTheme="minorHAnsi" w:cstheme="minorHAnsi"/>
          <w:sz w:val="16"/>
          <w:szCs w:val="16"/>
        </w:rPr>
        <w:t>Zapis zostanie uzupełniony odpowiednio dla poszczególnych Części Zamówienia.</w:t>
      </w:r>
    </w:p>
  </w:footnote>
  <w:footnote w:id="17">
    <w:p w14:paraId="175CBA70" w14:textId="77777777" w:rsidR="002275EA" w:rsidRPr="00D73D3C" w:rsidRDefault="002275EA" w:rsidP="002275EA">
      <w:pPr>
        <w:pStyle w:val="Tekstprzypisudolnego"/>
        <w:ind w:left="284" w:hanging="284"/>
        <w:rPr>
          <w:sz w:val="18"/>
          <w:szCs w:val="18"/>
        </w:rPr>
      </w:pPr>
      <w:r>
        <w:rPr>
          <w:rStyle w:val="Odwoanieprzypisudolnego"/>
        </w:rPr>
        <w:footnoteRef/>
      </w:r>
      <w:r>
        <w:t xml:space="preserve"> </w:t>
      </w:r>
      <w:r>
        <w:tab/>
      </w:r>
      <w:r w:rsidRPr="00D73D3C">
        <w:rPr>
          <w:rFonts w:asciiTheme="minorHAnsi" w:hAnsiTheme="minorHAnsi" w:cstheme="minorHAnsi"/>
          <w:sz w:val="16"/>
          <w:szCs w:val="16"/>
        </w:rPr>
        <w:t>Zapis zostanie uzupełniony odpowiednio dla poszczególnych Części Zamówienia.</w:t>
      </w:r>
    </w:p>
  </w:footnote>
  <w:footnote w:id="18">
    <w:p w14:paraId="0632EFD9" w14:textId="1B9DC7AE" w:rsidR="004F5DAD" w:rsidRPr="00A044DD" w:rsidRDefault="004F5DAD" w:rsidP="002275EA">
      <w:pPr>
        <w:pStyle w:val="Tekstprzypisudolnego"/>
        <w:tabs>
          <w:tab w:val="left" w:pos="284"/>
        </w:tabs>
        <w:ind w:left="284" w:hanging="284"/>
        <w:rPr>
          <w:rFonts w:asciiTheme="minorHAnsi" w:hAnsiTheme="minorHAnsi"/>
          <w:i/>
          <w:iCs/>
          <w:sz w:val="16"/>
          <w:szCs w:val="16"/>
        </w:rPr>
      </w:pPr>
      <w:r w:rsidRPr="002275EA">
        <w:rPr>
          <w:rStyle w:val="Odwoanieprzypisudolnego"/>
          <w:rFonts w:asciiTheme="minorHAnsi" w:hAnsiTheme="minorHAnsi"/>
          <w:color w:val="FF0000"/>
        </w:rPr>
        <w:footnoteRef/>
      </w:r>
      <w:r w:rsidRPr="002275EA">
        <w:rPr>
          <w:rFonts w:asciiTheme="minorHAnsi" w:hAnsiTheme="minorHAnsi"/>
          <w:color w:val="FF0000"/>
        </w:rPr>
        <w:t xml:space="preserve"> </w:t>
      </w:r>
      <w:r w:rsidR="002275EA" w:rsidRPr="002275EA">
        <w:rPr>
          <w:rFonts w:asciiTheme="minorHAnsi" w:hAnsiTheme="minorHAnsi"/>
          <w:color w:val="FF0000"/>
        </w:rPr>
        <w:tab/>
      </w:r>
      <w:r w:rsidRPr="00A044DD">
        <w:rPr>
          <w:rFonts w:asciiTheme="minorHAnsi" w:hAnsiTheme="minorHAnsi"/>
          <w:i/>
          <w:iCs/>
          <w:sz w:val="16"/>
          <w:szCs w:val="16"/>
        </w:rPr>
        <w:t xml:space="preserve">Zapis zostanie odpowiednio dostosowany do danej Części Zamówienia. </w:t>
      </w:r>
    </w:p>
  </w:footnote>
  <w:footnote w:id="19">
    <w:p w14:paraId="5A4091AD" w14:textId="77777777" w:rsidR="002275EA" w:rsidRPr="00B96653" w:rsidRDefault="002275EA" w:rsidP="002275EA">
      <w:pPr>
        <w:pStyle w:val="Tekstprzypisudolnego"/>
        <w:tabs>
          <w:tab w:val="left" w:pos="284"/>
        </w:tabs>
        <w:ind w:left="284" w:hanging="284"/>
        <w:rPr>
          <w:rFonts w:asciiTheme="minorHAnsi" w:hAnsiTheme="minorHAnsi" w:cstheme="minorHAnsi"/>
          <w:i/>
          <w:iCs/>
          <w:sz w:val="16"/>
          <w:szCs w:val="16"/>
        </w:rPr>
      </w:pPr>
      <w:r w:rsidRPr="002275EA">
        <w:rPr>
          <w:rStyle w:val="Odwoanieprzypisudolnego"/>
          <w:rFonts w:asciiTheme="minorHAnsi" w:hAnsiTheme="minorHAnsi" w:cstheme="minorHAnsi"/>
          <w:color w:val="FF0000"/>
        </w:rPr>
        <w:footnoteRef/>
      </w:r>
      <w:r w:rsidRPr="002275EA">
        <w:rPr>
          <w:rFonts w:asciiTheme="minorHAnsi" w:hAnsiTheme="minorHAnsi" w:cstheme="minorHAnsi"/>
          <w:color w:val="FF0000"/>
          <w:sz w:val="16"/>
          <w:szCs w:val="16"/>
        </w:rPr>
        <w:t xml:space="preserve"> </w:t>
      </w:r>
      <w:r w:rsidRPr="001D582D">
        <w:rPr>
          <w:rFonts w:asciiTheme="minorHAnsi" w:hAnsiTheme="minorHAnsi" w:cstheme="minorHAnsi"/>
          <w:i/>
          <w:iCs/>
          <w:color w:val="FF0000"/>
          <w:sz w:val="16"/>
          <w:szCs w:val="16"/>
        </w:rPr>
        <w:tab/>
      </w:r>
      <w:r>
        <w:rPr>
          <w:rFonts w:asciiTheme="minorHAnsi" w:hAnsiTheme="minorHAnsi" w:cstheme="minorHAnsi"/>
          <w:i/>
          <w:iCs/>
          <w:sz w:val="16"/>
          <w:szCs w:val="16"/>
        </w:rPr>
        <w:t>Zapis zostanie skorygowany w zalewności od stanu faktycznego określonego w §11. ust. 6 pkt. 3)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5F58C" w14:textId="00732790" w:rsidR="003A2C99" w:rsidRDefault="003A2C9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6E5F" w14:textId="2D2F08D9" w:rsidR="003A2C99" w:rsidRDefault="003A2C9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767D3" w14:textId="03213D08" w:rsidR="003A2C99" w:rsidRDefault="003A2C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05B6"/>
    <w:multiLevelType w:val="hybridMultilevel"/>
    <w:tmpl w:val="1ABC0B44"/>
    <w:lvl w:ilvl="0" w:tplc="FFFFFFFF">
      <w:start w:val="1"/>
      <w:numFmt w:val="decimal"/>
      <w:lvlText w:val="%1."/>
      <w:lvlJc w:val="left"/>
      <w:pPr>
        <w:ind w:left="540" w:hanging="428"/>
      </w:pPr>
      <w:rPr>
        <w:rFonts w:asciiTheme="minorHAnsi" w:eastAsia="Arial" w:hAnsiTheme="minorHAnsi" w:cstheme="minorHAnsi" w:hint="default"/>
        <w:b w:val="0"/>
        <w:spacing w:val="-1"/>
        <w:w w:val="100"/>
        <w:sz w:val="22"/>
        <w:szCs w:val="22"/>
      </w:rPr>
    </w:lvl>
    <w:lvl w:ilvl="1" w:tplc="FFFFFFFF">
      <w:numFmt w:val="bullet"/>
      <w:lvlText w:val="•"/>
      <w:lvlJc w:val="left"/>
      <w:pPr>
        <w:ind w:left="1444" w:hanging="428"/>
      </w:pPr>
      <w:rPr>
        <w:rFonts w:hint="default"/>
      </w:rPr>
    </w:lvl>
    <w:lvl w:ilvl="2" w:tplc="FFFFFFFF">
      <w:numFmt w:val="bullet"/>
      <w:lvlText w:val="•"/>
      <w:lvlJc w:val="left"/>
      <w:pPr>
        <w:ind w:left="2349" w:hanging="428"/>
      </w:pPr>
      <w:rPr>
        <w:rFonts w:hint="default"/>
      </w:rPr>
    </w:lvl>
    <w:lvl w:ilvl="3" w:tplc="FFFFFFFF">
      <w:numFmt w:val="bullet"/>
      <w:lvlText w:val="•"/>
      <w:lvlJc w:val="left"/>
      <w:pPr>
        <w:ind w:left="3253" w:hanging="428"/>
      </w:pPr>
      <w:rPr>
        <w:rFonts w:hint="default"/>
      </w:rPr>
    </w:lvl>
    <w:lvl w:ilvl="4" w:tplc="FFFFFFFF">
      <w:numFmt w:val="bullet"/>
      <w:lvlText w:val="•"/>
      <w:lvlJc w:val="left"/>
      <w:pPr>
        <w:ind w:left="4158" w:hanging="428"/>
      </w:pPr>
      <w:rPr>
        <w:rFonts w:hint="default"/>
      </w:rPr>
    </w:lvl>
    <w:lvl w:ilvl="5" w:tplc="FFFFFFFF">
      <w:numFmt w:val="bullet"/>
      <w:lvlText w:val="•"/>
      <w:lvlJc w:val="left"/>
      <w:pPr>
        <w:ind w:left="5063" w:hanging="428"/>
      </w:pPr>
      <w:rPr>
        <w:rFonts w:hint="default"/>
      </w:rPr>
    </w:lvl>
    <w:lvl w:ilvl="6" w:tplc="FFFFFFFF">
      <w:numFmt w:val="bullet"/>
      <w:lvlText w:val="•"/>
      <w:lvlJc w:val="left"/>
      <w:pPr>
        <w:ind w:left="5967" w:hanging="428"/>
      </w:pPr>
      <w:rPr>
        <w:rFonts w:hint="default"/>
      </w:rPr>
    </w:lvl>
    <w:lvl w:ilvl="7" w:tplc="FFFFFFFF">
      <w:numFmt w:val="bullet"/>
      <w:lvlText w:val="•"/>
      <w:lvlJc w:val="left"/>
      <w:pPr>
        <w:ind w:left="6872" w:hanging="428"/>
      </w:pPr>
      <w:rPr>
        <w:rFonts w:hint="default"/>
      </w:rPr>
    </w:lvl>
    <w:lvl w:ilvl="8" w:tplc="FFFFFFFF">
      <w:numFmt w:val="bullet"/>
      <w:lvlText w:val="•"/>
      <w:lvlJc w:val="left"/>
      <w:pPr>
        <w:ind w:left="7777" w:hanging="428"/>
      </w:pPr>
      <w:rPr>
        <w:rFonts w:hint="default"/>
      </w:rPr>
    </w:lvl>
  </w:abstractNum>
  <w:abstractNum w:abstractNumId="1" w15:restartNumberingAfterBreak="0">
    <w:nsid w:val="017212ED"/>
    <w:multiLevelType w:val="hybridMultilevel"/>
    <w:tmpl w:val="C69E3FB4"/>
    <w:lvl w:ilvl="0" w:tplc="5CEADD34">
      <w:start w:val="1"/>
      <w:numFmt w:val="decimal"/>
      <w:lvlText w:val="%1."/>
      <w:lvlJc w:val="left"/>
      <w:pPr>
        <w:ind w:left="540" w:hanging="428"/>
      </w:pPr>
      <w:rPr>
        <w:rFonts w:asciiTheme="minorHAnsi" w:eastAsia="Arial" w:hAnsiTheme="minorHAnsi" w:cstheme="minorHAnsi" w:hint="default"/>
        <w:spacing w:val="-1"/>
        <w:w w:val="100"/>
        <w:sz w:val="22"/>
        <w:szCs w:val="22"/>
      </w:rPr>
    </w:lvl>
    <w:lvl w:ilvl="1" w:tplc="C8482DF2">
      <w:start w:val="1"/>
      <w:numFmt w:val="decimal"/>
      <w:lvlText w:val="%2)"/>
      <w:lvlJc w:val="left"/>
      <w:pPr>
        <w:ind w:left="833" w:hanging="360"/>
      </w:pPr>
      <w:rPr>
        <w:rFonts w:asciiTheme="minorHAnsi" w:eastAsia="Arial" w:hAnsiTheme="minorHAnsi" w:cstheme="minorHAnsi" w:hint="default"/>
        <w:spacing w:val="-1"/>
        <w:w w:val="100"/>
        <w:sz w:val="22"/>
        <w:szCs w:val="22"/>
      </w:rPr>
    </w:lvl>
    <w:lvl w:ilvl="2" w:tplc="64E4D744">
      <w:numFmt w:val="bullet"/>
      <w:lvlText w:val="•"/>
      <w:lvlJc w:val="left"/>
      <w:pPr>
        <w:ind w:left="1811" w:hanging="360"/>
      </w:pPr>
      <w:rPr>
        <w:rFonts w:hint="default"/>
      </w:rPr>
    </w:lvl>
    <w:lvl w:ilvl="3" w:tplc="F3EC5174">
      <w:numFmt w:val="bullet"/>
      <w:lvlText w:val="•"/>
      <w:lvlJc w:val="left"/>
      <w:pPr>
        <w:ind w:left="2783" w:hanging="360"/>
      </w:pPr>
      <w:rPr>
        <w:rFonts w:hint="default"/>
      </w:rPr>
    </w:lvl>
    <w:lvl w:ilvl="4" w:tplc="61C07204">
      <w:numFmt w:val="bullet"/>
      <w:lvlText w:val="•"/>
      <w:lvlJc w:val="left"/>
      <w:pPr>
        <w:ind w:left="3755" w:hanging="360"/>
      </w:pPr>
      <w:rPr>
        <w:rFonts w:hint="default"/>
      </w:rPr>
    </w:lvl>
    <w:lvl w:ilvl="5" w:tplc="9E8865BA">
      <w:numFmt w:val="bullet"/>
      <w:lvlText w:val="•"/>
      <w:lvlJc w:val="left"/>
      <w:pPr>
        <w:ind w:left="4727" w:hanging="360"/>
      </w:pPr>
      <w:rPr>
        <w:rFonts w:hint="default"/>
      </w:rPr>
    </w:lvl>
    <w:lvl w:ilvl="6" w:tplc="159A32C2">
      <w:numFmt w:val="bullet"/>
      <w:lvlText w:val="•"/>
      <w:lvlJc w:val="left"/>
      <w:pPr>
        <w:ind w:left="5699" w:hanging="360"/>
      </w:pPr>
      <w:rPr>
        <w:rFonts w:hint="default"/>
      </w:rPr>
    </w:lvl>
    <w:lvl w:ilvl="7" w:tplc="87369AE4">
      <w:numFmt w:val="bullet"/>
      <w:lvlText w:val="•"/>
      <w:lvlJc w:val="left"/>
      <w:pPr>
        <w:ind w:left="6670" w:hanging="360"/>
      </w:pPr>
      <w:rPr>
        <w:rFonts w:hint="default"/>
      </w:rPr>
    </w:lvl>
    <w:lvl w:ilvl="8" w:tplc="C79409A8">
      <w:numFmt w:val="bullet"/>
      <w:lvlText w:val="•"/>
      <w:lvlJc w:val="left"/>
      <w:pPr>
        <w:ind w:left="7642" w:hanging="360"/>
      </w:pPr>
      <w:rPr>
        <w:rFonts w:hint="default"/>
      </w:rPr>
    </w:lvl>
  </w:abstractNum>
  <w:abstractNum w:abstractNumId="2" w15:restartNumberingAfterBreak="0">
    <w:nsid w:val="0183300B"/>
    <w:multiLevelType w:val="hybridMultilevel"/>
    <w:tmpl w:val="3B440672"/>
    <w:lvl w:ilvl="0" w:tplc="FFFFFFFF">
      <w:start w:val="1"/>
      <w:numFmt w:val="bullet"/>
      <w:lvlText w:val=""/>
      <w:lvlJc w:val="left"/>
      <w:pPr>
        <w:ind w:left="1868" w:hanging="360"/>
      </w:pPr>
      <w:rPr>
        <w:rFonts w:ascii="Symbol" w:hAnsi="Symbol" w:hint="default"/>
      </w:rPr>
    </w:lvl>
    <w:lvl w:ilvl="1" w:tplc="A2E6FC7A">
      <w:start w:val="1"/>
      <w:numFmt w:val="bullet"/>
      <w:lvlText w:val=""/>
      <w:lvlJc w:val="left"/>
      <w:pPr>
        <w:ind w:left="2288" w:hanging="360"/>
      </w:pPr>
      <w:rPr>
        <w:rFonts w:ascii="Symbol" w:hAnsi="Symbol" w:hint="default"/>
      </w:rPr>
    </w:lvl>
    <w:lvl w:ilvl="2" w:tplc="FFFFFFFF" w:tentative="1">
      <w:start w:val="1"/>
      <w:numFmt w:val="bullet"/>
      <w:lvlText w:val=""/>
      <w:lvlJc w:val="left"/>
      <w:pPr>
        <w:ind w:left="3308" w:hanging="360"/>
      </w:pPr>
      <w:rPr>
        <w:rFonts w:ascii="Wingdings" w:hAnsi="Wingdings" w:hint="default"/>
      </w:rPr>
    </w:lvl>
    <w:lvl w:ilvl="3" w:tplc="FFFFFFFF" w:tentative="1">
      <w:start w:val="1"/>
      <w:numFmt w:val="bullet"/>
      <w:lvlText w:val=""/>
      <w:lvlJc w:val="left"/>
      <w:pPr>
        <w:ind w:left="4028" w:hanging="360"/>
      </w:pPr>
      <w:rPr>
        <w:rFonts w:ascii="Symbol" w:hAnsi="Symbol" w:hint="default"/>
      </w:rPr>
    </w:lvl>
    <w:lvl w:ilvl="4" w:tplc="FFFFFFFF" w:tentative="1">
      <w:start w:val="1"/>
      <w:numFmt w:val="bullet"/>
      <w:lvlText w:val="o"/>
      <w:lvlJc w:val="left"/>
      <w:pPr>
        <w:ind w:left="4748" w:hanging="360"/>
      </w:pPr>
      <w:rPr>
        <w:rFonts w:ascii="Courier New" w:hAnsi="Courier New" w:cs="Courier New" w:hint="default"/>
      </w:rPr>
    </w:lvl>
    <w:lvl w:ilvl="5" w:tplc="FFFFFFFF" w:tentative="1">
      <w:start w:val="1"/>
      <w:numFmt w:val="bullet"/>
      <w:lvlText w:val=""/>
      <w:lvlJc w:val="left"/>
      <w:pPr>
        <w:ind w:left="5468" w:hanging="360"/>
      </w:pPr>
      <w:rPr>
        <w:rFonts w:ascii="Wingdings" w:hAnsi="Wingdings" w:hint="default"/>
      </w:rPr>
    </w:lvl>
    <w:lvl w:ilvl="6" w:tplc="FFFFFFFF" w:tentative="1">
      <w:start w:val="1"/>
      <w:numFmt w:val="bullet"/>
      <w:lvlText w:val=""/>
      <w:lvlJc w:val="left"/>
      <w:pPr>
        <w:ind w:left="6188" w:hanging="360"/>
      </w:pPr>
      <w:rPr>
        <w:rFonts w:ascii="Symbol" w:hAnsi="Symbol" w:hint="default"/>
      </w:rPr>
    </w:lvl>
    <w:lvl w:ilvl="7" w:tplc="FFFFFFFF" w:tentative="1">
      <w:start w:val="1"/>
      <w:numFmt w:val="bullet"/>
      <w:lvlText w:val="o"/>
      <w:lvlJc w:val="left"/>
      <w:pPr>
        <w:ind w:left="6908" w:hanging="360"/>
      </w:pPr>
      <w:rPr>
        <w:rFonts w:ascii="Courier New" w:hAnsi="Courier New" w:cs="Courier New" w:hint="default"/>
      </w:rPr>
    </w:lvl>
    <w:lvl w:ilvl="8" w:tplc="FFFFFFFF" w:tentative="1">
      <w:start w:val="1"/>
      <w:numFmt w:val="bullet"/>
      <w:lvlText w:val=""/>
      <w:lvlJc w:val="left"/>
      <w:pPr>
        <w:ind w:left="7628" w:hanging="360"/>
      </w:pPr>
      <w:rPr>
        <w:rFonts w:ascii="Wingdings" w:hAnsi="Wingdings" w:hint="default"/>
      </w:rPr>
    </w:lvl>
  </w:abstractNum>
  <w:abstractNum w:abstractNumId="3" w15:restartNumberingAfterBreak="0">
    <w:nsid w:val="025A5DEA"/>
    <w:multiLevelType w:val="hybridMultilevel"/>
    <w:tmpl w:val="56E86D54"/>
    <w:lvl w:ilvl="0" w:tplc="04150011">
      <w:start w:val="1"/>
      <w:numFmt w:val="decimal"/>
      <w:lvlText w:val="%1)"/>
      <w:lvlJc w:val="left"/>
      <w:pPr>
        <w:ind w:left="1145" w:hanging="360"/>
      </w:pPr>
      <w:rPr>
        <w:rFonts w:cs="Times New Roman"/>
      </w:rPr>
    </w:lvl>
    <w:lvl w:ilvl="1" w:tplc="04150019" w:tentative="1">
      <w:start w:val="1"/>
      <w:numFmt w:val="lowerLetter"/>
      <w:lvlText w:val="%2."/>
      <w:lvlJc w:val="left"/>
      <w:pPr>
        <w:ind w:left="1865" w:hanging="360"/>
      </w:pPr>
      <w:rPr>
        <w:rFonts w:cs="Times New Roman"/>
      </w:rPr>
    </w:lvl>
    <w:lvl w:ilvl="2" w:tplc="0415001B" w:tentative="1">
      <w:start w:val="1"/>
      <w:numFmt w:val="lowerRoman"/>
      <w:lvlText w:val="%3."/>
      <w:lvlJc w:val="right"/>
      <w:pPr>
        <w:ind w:left="2585" w:hanging="180"/>
      </w:pPr>
      <w:rPr>
        <w:rFonts w:cs="Times New Roman"/>
      </w:rPr>
    </w:lvl>
    <w:lvl w:ilvl="3" w:tplc="0415000F" w:tentative="1">
      <w:start w:val="1"/>
      <w:numFmt w:val="decimal"/>
      <w:lvlText w:val="%4."/>
      <w:lvlJc w:val="left"/>
      <w:pPr>
        <w:ind w:left="3305" w:hanging="360"/>
      </w:pPr>
      <w:rPr>
        <w:rFonts w:cs="Times New Roman"/>
      </w:rPr>
    </w:lvl>
    <w:lvl w:ilvl="4" w:tplc="04150019" w:tentative="1">
      <w:start w:val="1"/>
      <w:numFmt w:val="lowerLetter"/>
      <w:lvlText w:val="%5."/>
      <w:lvlJc w:val="left"/>
      <w:pPr>
        <w:ind w:left="4025" w:hanging="360"/>
      </w:pPr>
      <w:rPr>
        <w:rFonts w:cs="Times New Roman"/>
      </w:rPr>
    </w:lvl>
    <w:lvl w:ilvl="5" w:tplc="0415001B" w:tentative="1">
      <w:start w:val="1"/>
      <w:numFmt w:val="lowerRoman"/>
      <w:lvlText w:val="%6."/>
      <w:lvlJc w:val="right"/>
      <w:pPr>
        <w:ind w:left="4745" w:hanging="180"/>
      </w:pPr>
      <w:rPr>
        <w:rFonts w:cs="Times New Roman"/>
      </w:rPr>
    </w:lvl>
    <w:lvl w:ilvl="6" w:tplc="0415000F" w:tentative="1">
      <w:start w:val="1"/>
      <w:numFmt w:val="decimal"/>
      <w:lvlText w:val="%7."/>
      <w:lvlJc w:val="left"/>
      <w:pPr>
        <w:ind w:left="5465" w:hanging="360"/>
      </w:pPr>
      <w:rPr>
        <w:rFonts w:cs="Times New Roman"/>
      </w:rPr>
    </w:lvl>
    <w:lvl w:ilvl="7" w:tplc="04150019" w:tentative="1">
      <w:start w:val="1"/>
      <w:numFmt w:val="lowerLetter"/>
      <w:lvlText w:val="%8."/>
      <w:lvlJc w:val="left"/>
      <w:pPr>
        <w:ind w:left="6185" w:hanging="360"/>
      </w:pPr>
      <w:rPr>
        <w:rFonts w:cs="Times New Roman"/>
      </w:rPr>
    </w:lvl>
    <w:lvl w:ilvl="8" w:tplc="0415001B" w:tentative="1">
      <w:start w:val="1"/>
      <w:numFmt w:val="lowerRoman"/>
      <w:lvlText w:val="%9."/>
      <w:lvlJc w:val="right"/>
      <w:pPr>
        <w:ind w:left="6905" w:hanging="180"/>
      </w:pPr>
      <w:rPr>
        <w:rFonts w:cs="Times New Roman"/>
      </w:rPr>
    </w:lvl>
  </w:abstractNum>
  <w:abstractNum w:abstractNumId="4" w15:restartNumberingAfterBreak="0">
    <w:nsid w:val="025C3BE6"/>
    <w:multiLevelType w:val="hybridMultilevel"/>
    <w:tmpl w:val="DABCFB82"/>
    <w:lvl w:ilvl="0" w:tplc="799E0D44">
      <w:start w:val="1"/>
      <w:numFmt w:val="decimal"/>
      <w:lvlText w:val="%1."/>
      <w:lvlJc w:val="left"/>
      <w:pPr>
        <w:ind w:left="620" w:hanging="428"/>
        <w:jc w:val="right"/>
      </w:pPr>
      <w:rPr>
        <w:rFonts w:asciiTheme="minorHAnsi" w:eastAsia="Arial" w:hAnsiTheme="minorHAnsi" w:cstheme="minorHAnsi" w:hint="default"/>
        <w:spacing w:val="-1"/>
        <w:w w:val="100"/>
        <w:sz w:val="20"/>
        <w:szCs w:val="20"/>
      </w:rPr>
    </w:lvl>
    <w:lvl w:ilvl="1" w:tplc="738E909C">
      <w:start w:val="1"/>
      <w:numFmt w:val="decimal"/>
      <w:lvlText w:val="%2)"/>
      <w:lvlJc w:val="left"/>
      <w:pPr>
        <w:ind w:left="965" w:hanging="425"/>
      </w:pPr>
      <w:rPr>
        <w:rFonts w:asciiTheme="minorHAnsi" w:eastAsia="Arial" w:hAnsiTheme="minorHAnsi" w:cstheme="minorHAnsi" w:hint="default"/>
        <w:spacing w:val="-1"/>
        <w:w w:val="100"/>
        <w:sz w:val="20"/>
        <w:szCs w:val="20"/>
      </w:rPr>
    </w:lvl>
    <w:lvl w:ilvl="2" w:tplc="F2E02D90">
      <w:numFmt w:val="bullet"/>
      <w:lvlText w:val="•"/>
      <w:lvlJc w:val="left"/>
      <w:pPr>
        <w:ind w:left="1918" w:hanging="425"/>
      </w:pPr>
      <w:rPr>
        <w:rFonts w:hint="default"/>
      </w:rPr>
    </w:lvl>
    <w:lvl w:ilvl="3" w:tplc="683AD22A">
      <w:numFmt w:val="bullet"/>
      <w:lvlText w:val="•"/>
      <w:lvlJc w:val="left"/>
      <w:pPr>
        <w:ind w:left="2876" w:hanging="425"/>
      </w:pPr>
      <w:rPr>
        <w:rFonts w:hint="default"/>
      </w:rPr>
    </w:lvl>
    <w:lvl w:ilvl="4" w:tplc="524A615C">
      <w:numFmt w:val="bullet"/>
      <w:lvlText w:val="•"/>
      <w:lvlJc w:val="left"/>
      <w:pPr>
        <w:ind w:left="3835" w:hanging="425"/>
      </w:pPr>
      <w:rPr>
        <w:rFonts w:hint="default"/>
      </w:rPr>
    </w:lvl>
    <w:lvl w:ilvl="5" w:tplc="64C43E3C">
      <w:numFmt w:val="bullet"/>
      <w:lvlText w:val="•"/>
      <w:lvlJc w:val="left"/>
      <w:pPr>
        <w:ind w:left="4793" w:hanging="425"/>
      </w:pPr>
      <w:rPr>
        <w:rFonts w:hint="default"/>
      </w:rPr>
    </w:lvl>
    <w:lvl w:ilvl="6" w:tplc="0E50993C">
      <w:numFmt w:val="bullet"/>
      <w:lvlText w:val="•"/>
      <w:lvlJc w:val="left"/>
      <w:pPr>
        <w:ind w:left="5752" w:hanging="425"/>
      </w:pPr>
      <w:rPr>
        <w:rFonts w:hint="default"/>
      </w:rPr>
    </w:lvl>
    <w:lvl w:ilvl="7" w:tplc="2398C550">
      <w:numFmt w:val="bullet"/>
      <w:lvlText w:val="•"/>
      <w:lvlJc w:val="left"/>
      <w:pPr>
        <w:ind w:left="6710" w:hanging="425"/>
      </w:pPr>
      <w:rPr>
        <w:rFonts w:hint="default"/>
      </w:rPr>
    </w:lvl>
    <w:lvl w:ilvl="8" w:tplc="42D09CCA">
      <w:numFmt w:val="bullet"/>
      <w:lvlText w:val="•"/>
      <w:lvlJc w:val="left"/>
      <w:pPr>
        <w:ind w:left="7669" w:hanging="425"/>
      </w:pPr>
      <w:rPr>
        <w:rFonts w:hint="default"/>
      </w:rPr>
    </w:lvl>
  </w:abstractNum>
  <w:abstractNum w:abstractNumId="5" w15:restartNumberingAfterBreak="0">
    <w:nsid w:val="03F322F5"/>
    <w:multiLevelType w:val="hybridMultilevel"/>
    <w:tmpl w:val="9F54FA08"/>
    <w:lvl w:ilvl="0" w:tplc="ACCC9286">
      <w:start w:val="1"/>
      <w:numFmt w:val="decimal"/>
      <w:lvlText w:val="%1)"/>
      <w:lvlJc w:val="left"/>
      <w:pPr>
        <w:ind w:left="900" w:hanging="360"/>
      </w:pPr>
      <w:rPr>
        <w:rFonts w:asciiTheme="minorHAnsi" w:eastAsia="Arial" w:hAnsiTheme="minorHAnsi" w:cstheme="minorHAnsi" w:hint="default"/>
        <w:spacing w:val="-1"/>
        <w:w w:val="100"/>
        <w:sz w:val="22"/>
        <w:szCs w:val="22"/>
      </w:rPr>
    </w:lvl>
    <w:lvl w:ilvl="1" w:tplc="AC8859C0">
      <w:numFmt w:val="bullet"/>
      <w:lvlText w:val="•"/>
      <w:lvlJc w:val="left"/>
      <w:pPr>
        <w:ind w:left="1768" w:hanging="360"/>
      </w:pPr>
      <w:rPr>
        <w:rFonts w:hint="default"/>
      </w:rPr>
    </w:lvl>
    <w:lvl w:ilvl="2" w:tplc="AF90CB5E">
      <w:numFmt w:val="bullet"/>
      <w:lvlText w:val="•"/>
      <w:lvlJc w:val="left"/>
      <w:pPr>
        <w:ind w:left="2637" w:hanging="360"/>
      </w:pPr>
      <w:rPr>
        <w:rFonts w:hint="default"/>
      </w:rPr>
    </w:lvl>
    <w:lvl w:ilvl="3" w:tplc="7682C27C">
      <w:numFmt w:val="bullet"/>
      <w:lvlText w:val="•"/>
      <w:lvlJc w:val="left"/>
      <w:pPr>
        <w:ind w:left="3505" w:hanging="360"/>
      </w:pPr>
      <w:rPr>
        <w:rFonts w:hint="default"/>
      </w:rPr>
    </w:lvl>
    <w:lvl w:ilvl="4" w:tplc="B9EE659C">
      <w:numFmt w:val="bullet"/>
      <w:lvlText w:val="•"/>
      <w:lvlJc w:val="left"/>
      <w:pPr>
        <w:ind w:left="4374" w:hanging="360"/>
      </w:pPr>
      <w:rPr>
        <w:rFonts w:hint="default"/>
      </w:rPr>
    </w:lvl>
    <w:lvl w:ilvl="5" w:tplc="786C2B04">
      <w:numFmt w:val="bullet"/>
      <w:lvlText w:val="•"/>
      <w:lvlJc w:val="left"/>
      <w:pPr>
        <w:ind w:left="5243" w:hanging="360"/>
      </w:pPr>
      <w:rPr>
        <w:rFonts w:hint="default"/>
      </w:rPr>
    </w:lvl>
    <w:lvl w:ilvl="6" w:tplc="99B2CDE4">
      <w:numFmt w:val="bullet"/>
      <w:lvlText w:val="•"/>
      <w:lvlJc w:val="left"/>
      <w:pPr>
        <w:ind w:left="6111" w:hanging="360"/>
      </w:pPr>
      <w:rPr>
        <w:rFonts w:hint="default"/>
      </w:rPr>
    </w:lvl>
    <w:lvl w:ilvl="7" w:tplc="383C9E9E">
      <w:numFmt w:val="bullet"/>
      <w:lvlText w:val="•"/>
      <w:lvlJc w:val="left"/>
      <w:pPr>
        <w:ind w:left="6980" w:hanging="360"/>
      </w:pPr>
      <w:rPr>
        <w:rFonts w:hint="default"/>
      </w:rPr>
    </w:lvl>
    <w:lvl w:ilvl="8" w:tplc="928CA346">
      <w:numFmt w:val="bullet"/>
      <w:lvlText w:val="•"/>
      <w:lvlJc w:val="left"/>
      <w:pPr>
        <w:ind w:left="7849" w:hanging="360"/>
      </w:pPr>
      <w:rPr>
        <w:rFonts w:hint="default"/>
      </w:rPr>
    </w:lvl>
  </w:abstractNum>
  <w:abstractNum w:abstractNumId="6" w15:restartNumberingAfterBreak="0">
    <w:nsid w:val="0AE93942"/>
    <w:multiLevelType w:val="multilevel"/>
    <w:tmpl w:val="9E0C9E06"/>
    <w:lvl w:ilvl="0">
      <w:start w:val="16"/>
      <w:numFmt w:val="decimal"/>
      <w:lvlText w:val="%1."/>
      <w:lvlJc w:val="left"/>
      <w:pPr>
        <w:ind w:left="450" w:hanging="450"/>
      </w:pPr>
      <w:rPr>
        <w:rFonts w:hint="default"/>
      </w:rPr>
    </w:lvl>
    <w:lvl w:ilvl="1">
      <w:start w:val="1"/>
      <w:numFmt w:val="decimal"/>
      <w:lvlText w:val="%1.%2."/>
      <w:lvlJc w:val="left"/>
      <w:pPr>
        <w:ind w:left="1301"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BB67BF4"/>
    <w:multiLevelType w:val="hybridMultilevel"/>
    <w:tmpl w:val="B4B62842"/>
    <w:lvl w:ilvl="0" w:tplc="C17C3522">
      <w:start w:val="1"/>
      <w:numFmt w:val="decimal"/>
      <w:lvlText w:val="%1."/>
      <w:lvlJc w:val="left"/>
      <w:pPr>
        <w:ind w:left="470" w:hanging="359"/>
      </w:pPr>
      <w:rPr>
        <w:rFonts w:asciiTheme="minorHAnsi" w:eastAsia="Arial" w:hAnsiTheme="minorHAnsi" w:cstheme="minorHAnsi" w:hint="default"/>
        <w:spacing w:val="-1"/>
        <w:w w:val="100"/>
        <w:sz w:val="22"/>
        <w:szCs w:val="22"/>
      </w:rPr>
    </w:lvl>
    <w:lvl w:ilvl="1" w:tplc="F9408FC8">
      <w:start w:val="1"/>
      <w:numFmt w:val="lowerLetter"/>
      <w:lvlText w:val="%2)"/>
      <w:lvlJc w:val="left"/>
      <w:pPr>
        <w:ind w:left="833" w:hanging="360"/>
      </w:pPr>
      <w:rPr>
        <w:rFonts w:asciiTheme="minorHAnsi" w:eastAsia="Arial" w:hAnsiTheme="minorHAnsi" w:cs="Arial" w:hint="default"/>
        <w:spacing w:val="-1"/>
        <w:w w:val="100"/>
        <w:sz w:val="22"/>
        <w:szCs w:val="22"/>
      </w:rPr>
    </w:lvl>
    <w:lvl w:ilvl="2" w:tplc="8CF62EBC">
      <w:numFmt w:val="bullet"/>
      <w:lvlText w:val="•"/>
      <w:lvlJc w:val="left"/>
      <w:pPr>
        <w:ind w:left="1811" w:hanging="360"/>
      </w:pPr>
      <w:rPr>
        <w:rFonts w:hint="default"/>
      </w:rPr>
    </w:lvl>
    <w:lvl w:ilvl="3" w:tplc="5860BC34">
      <w:numFmt w:val="bullet"/>
      <w:lvlText w:val="•"/>
      <w:lvlJc w:val="left"/>
      <w:pPr>
        <w:ind w:left="2783" w:hanging="360"/>
      </w:pPr>
      <w:rPr>
        <w:rFonts w:hint="default"/>
      </w:rPr>
    </w:lvl>
    <w:lvl w:ilvl="4" w:tplc="C6F2C318">
      <w:numFmt w:val="bullet"/>
      <w:lvlText w:val="•"/>
      <w:lvlJc w:val="left"/>
      <w:pPr>
        <w:ind w:left="3755" w:hanging="360"/>
      </w:pPr>
      <w:rPr>
        <w:rFonts w:hint="default"/>
      </w:rPr>
    </w:lvl>
    <w:lvl w:ilvl="5" w:tplc="248EE6B8">
      <w:numFmt w:val="bullet"/>
      <w:lvlText w:val="•"/>
      <w:lvlJc w:val="left"/>
      <w:pPr>
        <w:ind w:left="4727" w:hanging="360"/>
      </w:pPr>
      <w:rPr>
        <w:rFonts w:hint="default"/>
      </w:rPr>
    </w:lvl>
    <w:lvl w:ilvl="6" w:tplc="B538CF34">
      <w:numFmt w:val="bullet"/>
      <w:lvlText w:val="•"/>
      <w:lvlJc w:val="left"/>
      <w:pPr>
        <w:ind w:left="5699" w:hanging="360"/>
      </w:pPr>
      <w:rPr>
        <w:rFonts w:hint="default"/>
      </w:rPr>
    </w:lvl>
    <w:lvl w:ilvl="7" w:tplc="BDF26AE4">
      <w:numFmt w:val="bullet"/>
      <w:lvlText w:val="•"/>
      <w:lvlJc w:val="left"/>
      <w:pPr>
        <w:ind w:left="6670" w:hanging="360"/>
      </w:pPr>
      <w:rPr>
        <w:rFonts w:hint="default"/>
      </w:rPr>
    </w:lvl>
    <w:lvl w:ilvl="8" w:tplc="08F4EFFC">
      <w:numFmt w:val="bullet"/>
      <w:lvlText w:val="•"/>
      <w:lvlJc w:val="left"/>
      <w:pPr>
        <w:ind w:left="7642" w:hanging="360"/>
      </w:pPr>
      <w:rPr>
        <w:rFonts w:hint="default"/>
      </w:rPr>
    </w:lvl>
  </w:abstractNum>
  <w:abstractNum w:abstractNumId="8" w15:restartNumberingAfterBreak="0">
    <w:nsid w:val="0D3277B4"/>
    <w:multiLevelType w:val="hybridMultilevel"/>
    <w:tmpl w:val="25E4111E"/>
    <w:lvl w:ilvl="0" w:tplc="2FFE6D30">
      <w:start w:val="1"/>
      <w:numFmt w:val="decimal"/>
      <w:lvlText w:val="%1."/>
      <w:lvlJc w:val="left"/>
      <w:pPr>
        <w:ind w:left="1020" w:hanging="360"/>
      </w:pPr>
    </w:lvl>
    <w:lvl w:ilvl="1" w:tplc="2198337C">
      <w:start w:val="1"/>
      <w:numFmt w:val="decimal"/>
      <w:lvlText w:val="%2."/>
      <w:lvlJc w:val="left"/>
      <w:pPr>
        <w:ind w:left="1020" w:hanging="360"/>
      </w:pPr>
    </w:lvl>
    <w:lvl w:ilvl="2" w:tplc="6688E29C">
      <w:start w:val="1"/>
      <w:numFmt w:val="decimal"/>
      <w:lvlText w:val="%3."/>
      <w:lvlJc w:val="left"/>
      <w:pPr>
        <w:ind w:left="1020" w:hanging="360"/>
      </w:pPr>
    </w:lvl>
    <w:lvl w:ilvl="3" w:tplc="233293E2">
      <w:start w:val="1"/>
      <w:numFmt w:val="decimal"/>
      <w:lvlText w:val="%4."/>
      <w:lvlJc w:val="left"/>
      <w:pPr>
        <w:ind w:left="1020" w:hanging="360"/>
      </w:pPr>
    </w:lvl>
    <w:lvl w:ilvl="4" w:tplc="C008A4E2">
      <w:start w:val="1"/>
      <w:numFmt w:val="decimal"/>
      <w:lvlText w:val="%5."/>
      <w:lvlJc w:val="left"/>
      <w:pPr>
        <w:ind w:left="1020" w:hanging="360"/>
      </w:pPr>
    </w:lvl>
    <w:lvl w:ilvl="5" w:tplc="1618F3DE">
      <w:start w:val="1"/>
      <w:numFmt w:val="decimal"/>
      <w:lvlText w:val="%6."/>
      <w:lvlJc w:val="left"/>
      <w:pPr>
        <w:ind w:left="1020" w:hanging="360"/>
      </w:pPr>
    </w:lvl>
    <w:lvl w:ilvl="6" w:tplc="225C795A">
      <w:start w:val="1"/>
      <w:numFmt w:val="decimal"/>
      <w:lvlText w:val="%7."/>
      <w:lvlJc w:val="left"/>
      <w:pPr>
        <w:ind w:left="1020" w:hanging="360"/>
      </w:pPr>
    </w:lvl>
    <w:lvl w:ilvl="7" w:tplc="1076DF6C">
      <w:start w:val="1"/>
      <w:numFmt w:val="decimal"/>
      <w:lvlText w:val="%8."/>
      <w:lvlJc w:val="left"/>
      <w:pPr>
        <w:ind w:left="1020" w:hanging="360"/>
      </w:pPr>
    </w:lvl>
    <w:lvl w:ilvl="8" w:tplc="BE86B986">
      <w:start w:val="1"/>
      <w:numFmt w:val="decimal"/>
      <w:lvlText w:val="%9."/>
      <w:lvlJc w:val="left"/>
      <w:pPr>
        <w:ind w:left="1020" w:hanging="360"/>
      </w:pPr>
    </w:lvl>
  </w:abstractNum>
  <w:abstractNum w:abstractNumId="9" w15:restartNumberingAfterBreak="0">
    <w:nsid w:val="0D495EF7"/>
    <w:multiLevelType w:val="multilevel"/>
    <w:tmpl w:val="434AEE68"/>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sz w:val="22"/>
        <w:vertAlign w:val="base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15A62467"/>
    <w:multiLevelType w:val="hybridMultilevel"/>
    <w:tmpl w:val="589028E6"/>
    <w:lvl w:ilvl="0" w:tplc="FFFFFFFF">
      <w:start w:val="1"/>
      <w:numFmt w:val="decimal"/>
      <w:lvlText w:val="%1."/>
      <w:lvlJc w:val="left"/>
      <w:pPr>
        <w:ind w:left="470" w:hanging="359"/>
      </w:pPr>
      <w:rPr>
        <w:rFonts w:hint="default"/>
        <w:spacing w:val="-1"/>
        <w:w w:val="100"/>
      </w:rPr>
    </w:lvl>
    <w:lvl w:ilvl="1" w:tplc="FFFFFFFF">
      <w:numFmt w:val="bullet"/>
      <w:lvlText w:val="•"/>
      <w:lvlJc w:val="left"/>
      <w:pPr>
        <w:ind w:left="1390" w:hanging="359"/>
      </w:pPr>
      <w:rPr>
        <w:rFonts w:hint="default"/>
      </w:rPr>
    </w:lvl>
    <w:lvl w:ilvl="2" w:tplc="FFFFFFFF">
      <w:numFmt w:val="bullet"/>
      <w:lvlText w:val="•"/>
      <w:lvlJc w:val="left"/>
      <w:pPr>
        <w:ind w:left="2301" w:hanging="359"/>
      </w:pPr>
      <w:rPr>
        <w:rFonts w:hint="default"/>
      </w:rPr>
    </w:lvl>
    <w:lvl w:ilvl="3" w:tplc="FFFFFFFF">
      <w:numFmt w:val="bullet"/>
      <w:lvlText w:val="•"/>
      <w:lvlJc w:val="left"/>
      <w:pPr>
        <w:ind w:left="3211" w:hanging="359"/>
      </w:pPr>
      <w:rPr>
        <w:rFonts w:hint="default"/>
      </w:rPr>
    </w:lvl>
    <w:lvl w:ilvl="4" w:tplc="FFFFFFFF">
      <w:numFmt w:val="bullet"/>
      <w:lvlText w:val="•"/>
      <w:lvlJc w:val="left"/>
      <w:pPr>
        <w:ind w:left="4122" w:hanging="359"/>
      </w:pPr>
      <w:rPr>
        <w:rFonts w:hint="default"/>
      </w:rPr>
    </w:lvl>
    <w:lvl w:ilvl="5" w:tplc="FFFFFFFF">
      <w:numFmt w:val="bullet"/>
      <w:lvlText w:val="•"/>
      <w:lvlJc w:val="left"/>
      <w:pPr>
        <w:ind w:left="5033" w:hanging="359"/>
      </w:pPr>
      <w:rPr>
        <w:rFonts w:hint="default"/>
      </w:rPr>
    </w:lvl>
    <w:lvl w:ilvl="6" w:tplc="FFFFFFFF">
      <w:numFmt w:val="bullet"/>
      <w:lvlText w:val="•"/>
      <w:lvlJc w:val="left"/>
      <w:pPr>
        <w:ind w:left="5943" w:hanging="359"/>
      </w:pPr>
      <w:rPr>
        <w:rFonts w:hint="default"/>
      </w:rPr>
    </w:lvl>
    <w:lvl w:ilvl="7" w:tplc="FFFFFFFF">
      <w:numFmt w:val="bullet"/>
      <w:lvlText w:val="•"/>
      <w:lvlJc w:val="left"/>
      <w:pPr>
        <w:ind w:left="6854" w:hanging="359"/>
      </w:pPr>
      <w:rPr>
        <w:rFonts w:hint="default"/>
      </w:rPr>
    </w:lvl>
    <w:lvl w:ilvl="8" w:tplc="FFFFFFFF">
      <w:numFmt w:val="bullet"/>
      <w:lvlText w:val="•"/>
      <w:lvlJc w:val="left"/>
      <w:pPr>
        <w:ind w:left="7765" w:hanging="359"/>
      </w:pPr>
      <w:rPr>
        <w:rFonts w:hint="default"/>
      </w:rPr>
    </w:lvl>
  </w:abstractNum>
  <w:abstractNum w:abstractNumId="11" w15:restartNumberingAfterBreak="0">
    <w:nsid w:val="16E46826"/>
    <w:multiLevelType w:val="hybridMultilevel"/>
    <w:tmpl w:val="1ABC0B44"/>
    <w:lvl w:ilvl="0" w:tplc="85105F90">
      <w:start w:val="1"/>
      <w:numFmt w:val="decimal"/>
      <w:lvlText w:val="%1."/>
      <w:lvlJc w:val="left"/>
      <w:pPr>
        <w:ind w:left="540" w:hanging="428"/>
      </w:pPr>
      <w:rPr>
        <w:rFonts w:asciiTheme="minorHAnsi" w:eastAsia="Arial" w:hAnsiTheme="minorHAnsi" w:cstheme="minorHAnsi" w:hint="default"/>
        <w:b w:val="0"/>
        <w:spacing w:val="-1"/>
        <w:w w:val="100"/>
        <w:sz w:val="22"/>
        <w:szCs w:val="22"/>
      </w:rPr>
    </w:lvl>
    <w:lvl w:ilvl="1" w:tplc="718206B8">
      <w:numFmt w:val="bullet"/>
      <w:lvlText w:val="•"/>
      <w:lvlJc w:val="left"/>
      <w:pPr>
        <w:ind w:left="1444" w:hanging="428"/>
      </w:pPr>
      <w:rPr>
        <w:rFonts w:hint="default"/>
      </w:rPr>
    </w:lvl>
    <w:lvl w:ilvl="2" w:tplc="42982E0E">
      <w:numFmt w:val="bullet"/>
      <w:lvlText w:val="•"/>
      <w:lvlJc w:val="left"/>
      <w:pPr>
        <w:ind w:left="2349" w:hanging="428"/>
      </w:pPr>
      <w:rPr>
        <w:rFonts w:hint="default"/>
      </w:rPr>
    </w:lvl>
    <w:lvl w:ilvl="3" w:tplc="30D4B2AE">
      <w:numFmt w:val="bullet"/>
      <w:lvlText w:val="•"/>
      <w:lvlJc w:val="left"/>
      <w:pPr>
        <w:ind w:left="3253" w:hanging="428"/>
      </w:pPr>
      <w:rPr>
        <w:rFonts w:hint="default"/>
      </w:rPr>
    </w:lvl>
    <w:lvl w:ilvl="4" w:tplc="5A5A8F34">
      <w:numFmt w:val="bullet"/>
      <w:lvlText w:val="•"/>
      <w:lvlJc w:val="left"/>
      <w:pPr>
        <w:ind w:left="4158" w:hanging="428"/>
      </w:pPr>
      <w:rPr>
        <w:rFonts w:hint="default"/>
      </w:rPr>
    </w:lvl>
    <w:lvl w:ilvl="5" w:tplc="41384E4E">
      <w:numFmt w:val="bullet"/>
      <w:lvlText w:val="•"/>
      <w:lvlJc w:val="left"/>
      <w:pPr>
        <w:ind w:left="5063" w:hanging="428"/>
      </w:pPr>
      <w:rPr>
        <w:rFonts w:hint="default"/>
      </w:rPr>
    </w:lvl>
    <w:lvl w:ilvl="6" w:tplc="8052357A">
      <w:numFmt w:val="bullet"/>
      <w:lvlText w:val="•"/>
      <w:lvlJc w:val="left"/>
      <w:pPr>
        <w:ind w:left="5967" w:hanging="428"/>
      </w:pPr>
      <w:rPr>
        <w:rFonts w:hint="default"/>
      </w:rPr>
    </w:lvl>
    <w:lvl w:ilvl="7" w:tplc="D160E47E">
      <w:numFmt w:val="bullet"/>
      <w:lvlText w:val="•"/>
      <w:lvlJc w:val="left"/>
      <w:pPr>
        <w:ind w:left="6872" w:hanging="428"/>
      </w:pPr>
      <w:rPr>
        <w:rFonts w:hint="default"/>
      </w:rPr>
    </w:lvl>
    <w:lvl w:ilvl="8" w:tplc="30E051E4">
      <w:numFmt w:val="bullet"/>
      <w:lvlText w:val="•"/>
      <w:lvlJc w:val="left"/>
      <w:pPr>
        <w:ind w:left="7777" w:hanging="428"/>
      </w:pPr>
      <w:rPr>
        <w:rFonts w:hint="default"/>
      </w:rPr>
    </w:lvl>
  </w:abstractNum>
  <w:abstractNum w:abstractNumId="12" w15:restartNumberingAfterBreak="0">
    <w:nsid w:val="16EA40CB"/>
    <w:multiLevelType w:val="hybridMultilevel"/>
    <w:tmpl w:val="C77EC41E"/>
    <w:lvl w:ilvl="0" w:tplc="31CE092A">
      <w:start w:val="1"/>
      <w:numFmt w:val="decimal"/>
      <w:lvlText w:val="%1."/>
      <w:lvlJc w:val="left"/>
      <w:pPr>
        <w:ind w:left="1020" w:hanging="360"/>
      </w:pPr>
    </w:lvl>
    <w:lvl w:ilvl="1" w:tplc="041E629E">
      <w:start w:val="1"/>
      <w:numFmt w:val="decimal"/>
      <w:lvlText w:val="%2."/>
      <w:lvlJc w:val="left"/>
      <w:pPr>
        <w:ind w:left="1020" w:hanging="360"/>
      </w:pPr>
    </w:lvl>
    <w:lvl w:ilvl="2" w:tplc="B318579A">
      <w:start w:val="1"/>
      <w:numFmt w:val="decimal"/>
      <w:lvlText w:val="%3."/>
      <w:lvlJc w:val="left"/>
      <w:pPr>
        <w:ind w:left="1020" w:hanging="360"/>
      </w:pPr>
    </w:lvl>
    <w:lvl w:ilvl="3" w:tplc="1192577A">
      <w:start w:val="1"/>
      <w:numFmt w:val="decimal"/>
      <w:lvlText w:val="%4."/>
      <w:lvlJc w:val="left"/>
      <w:pPr>
        <w:ind w:left="1020" w:hanging="360"/>
      </w:pPr>
    </w:lvl>
    <w:lvl w:ilvl="4" w:tplc="5176A954">
      <w:start w:val="1"/>
      <w:numFmt w:val="decimal"/>
      <w:lvlText w:val="%5."/>
      <w:lvlJc w:val="left"/>
      <w:pPr>
        <w:ind w:left="1020" w:hanging="360"/>
      </w:pPr>
    </w:lvl>
    <w:lvl w:ilvl="5" w:tplc="718A1550">
      <w:start w:val="1"/>
      <w:numFmt w:val="decimal"/>
      <w:lvlText w:val="%6."/>
      <w:lvlJc w:val="left"/>
      <w:pPr>
        <w:ind w:left="1020" w:hanging="360"/>
      </w:pPr>
    </w:lvl>
    <w:lvl w:ilvl="6" w:tplc="E4148E58">
      <w:start w:val="1"/>
      <w:numFmt w:val="decimal"/>
      <w:lvlText w:val="%7."/>
      <w:lvlJc w:val="left"/>
      <w:pPr>
        <w:ind w:left="1020" w:hanging="360"/>
      </w:pPr>
    </w:lvl>
    <w:lvl w:ilvl="7" w:tplc="4A3E8DD0">
      <w:start w:val="1"/>
      <w:numFmt w:val="decimal"/>
      <w:lvlText w:val="%8."/>
      <w:lvlJc w:val="left"/>
      <w:pPr>
        <w:ind w:left="1020" w:hanging="360"/>
      </w:pPr>
    </w:lvl>
    <w:lvl w:ilvl="8" w:tplc="00DC5EE0">
      <w:start w:val="1"/>
      <w:numFmt w:val="decimal"/>
      <w:lvlText w:val="%9."/>
      <w:lvlJc w:val="left"/>
      <w:pPr>
        <w:ind w:left="1020" w:hanging="360"/>
      </w:pPr>
    </w:lvl>
  </w:abstractNum>
  <w:abstractNum w:abstractNumId="13" w15:restartNumberingAfterBreak="0">
    <w:nsid w:val="1E765A01"/>
    <w:multiLevelType w:val="hybridMultilevel"/>
    <w:tmpl w:val="29061A1E"/>
    <w:lvl w:ilvl="0" w:tplc="77C66856">
      <w:start w:val="1"/>
      <w:numFmt w:val="decimal"/>
      <w:lvlText w:val="%1."/>
      <w:lvlJc w:val="left"/>
      <w:pPr>
        <w:ind w:left="540" w:hanging="428"/>
      </w:pPr>
      <w:rPr>
        <w:rFonts w:asciiTheme="minorHAnsi" w:eastAsia="Arial" w:hAnsiTheme="minorHAnsi" w:cstheme="minorHAnsi" w:hint="default"/>
        <w:b w:val="0"/>
        <w:bCs w:val="0"/>
        <w:i w:val="0"/>
        <w:iCs w:val="0"/>
        <w:spacing w:val="-1"/>
        <w:w w:val="100"/>
        <w:sz w:val="22"/>
        <w:szCs w:val="22"/>
      </w:rPr>
    </w:lvl>
    <w:lvl w:ilvl="1" w:tplc="FFFFFFFF">
      <w:start w:val="1"/>
      <w:numFmt w:val="lowerLetter"/>
      <w:lvlText w:val="%2)"/>
      <w:lvlJc w:val="left"/>
      <w:pPr>
        <w:ind w:left="900" w:hanging="360"/>
      </w:pPr>
      <w:rPr>
        <w:rFonts w:asciiTheme="minorHAnsi" w:eastAsia="Arial" w:hAnsiTheme="minorHAnsi" w:cstheme="minorHAnsi" w:hint="default"/>
        <w:spacing w:val="-1"/>
        <w:w w:val="100"/>
        <w:sz w:val="22"/>
        <w:szCs w:val="22"/>
      </w:rPr>
    </w:lvl>
    <w:lvl w:ilvl="2" w:tplc="FFFFFFFF">
      <w:numFmt w:val="bullet"/>
      <w:lvlText w:val="•"/>
      <w:lvlJc w:val="left"/>
      <w:pPr>
        <w:ind w:left="900" w:hanging="360"/>
      </w:pPr>
      <w:rPr>
        <w:rFonts w:hint="default"/>
      </w:rPr>
    </w:lvl>
    <w:lvl w:ilvl="3" w:tplc="FFFFFFFF">
      <w:numFmt w:val="bullet"/>
      <w:lvlText w:val="•"/>
      <w:lvlJc w:val="left"/>
      <w:pPr>
        <w:ind w:left="1985" w:hanging="360"/>
      </w:pPr>
      <w:rPr>
        <w:rFonts w:hint="default"/>
      </w:rPr>
    </w:lvl>
    <w:lvl w:ilvl="4" w:tplc="FFFFFFFF">
      <w:numFmt w:val="bullet"/>
      <w:lvlText w:val="•"/>
      <w:lvlJc w:val="left"/>
      <w:pPr>
        <w:ind w:left="3071" w:hanging="360"/>
      </w:pPr>
      <w:rPr>
        <w:rFonts w:hint="default"/>
      </w:rPr>
    </w:lvl>
    <w:lvl w:ilvl="5" w:tplc="FFFFFFFF">
      <w:numFmt w:val="bullet"/>
      <w:lvlText w:val="•"/>
      <w:lvlJc w:val="left"/>
      <w:pPr>
        <w:ind w:left="4157" w:hanging="360"/>
      </w:pPr>
      <w:rPr>
        <w:rFonts w:hint="default"/>
      </w:rPr>
    </w:lvl>
    <w:lvl w:ilvl="6" w:tplc="FFFFFFFF">
      <w:numFmt w:val="bullet"/>
      <w:lvlText w:val="•"/>
      <w:lvlJc w:val="left"/>
      <w:pPr>
        <w:ind w:left="5243" w:hanging="360"/>
      </w:pPr>
      <w:rPr>
        <w:rFonts w:hint="default"/>
      </w:rPr>
    </w:lvl>
    <w:lvl w:ilvl="7" w:tplc="FFFFFFFF">
      <w:numFmt w:val="bullet"/>
      <w:lvlText w:val="•"/>
      <w:lvlJc w:val="left"/>
      <w:pPr>
        <w:ind w:left="6329" w:hanging="360"/>
      </w:pPr>
      <w:rPr>
        <w:rFonts w:hint="default"/>
      </w:rPr>
    </w:lvl>
    <w:lvl w:ilvl="8" w:tplc="FFFFFFFF">
      <w:numFmt w:val="bullet"/>
      <w:lvlText w:val="•"/>
      <w:lvlJc w:val="left"/>
      <w:pPr>
        <w:ind w:left="7414" w:hanging="360"/>
      </w:pPr>
      <w:rPr>
        <w:rFonts w:hint="default"/>
      </w:rPr>
    </w:lvl>
  </w:abstractNum>
  <w:abstractNum w:abstractNumId="14" w15:restartNumberingAfterBreak="0">
    <w:nsid w:val="1FFA037D"/>
    <w:multiLevelType w:val="hybridMultilevel"/>
    <w:tmpl w:val="1DAA526E"/>
    <w:lvl w:ilvl="0" w:tplc="4FF6051C">
      <w:start w:val="1"/>
      <w:numFmt w:val="decimal"/>
      <w:lvlText w:val="%1)"/>
      <w:lvlJc w:val="left"/>
      <w:pPr>
        <w:ind w:left="821" w:hanging="281"/>
      </w:pPr>
      <w:rPr>
        <w:rFonts w:asciiTheme="minorHAnsi" w:eastAsia="Arial" w:hAnsiTheme="minorHAnsi" w:cstheme="minorHAnsi" w:hint="default"/>
        <w:spacing w:val="-1"/>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FA1A4D"/>
    <w:multiLevelType w:val="hybridMultilevel"/>
    <w:tmpl w:val="735E43A8"/>
    <w:lvl w:ilvl="0" w:tplc="01A2E292">
      <w:start w:val="1"/>
      <w:numFmt w:val="decimal"/>
      <w:lvlText w:val="%1."/>
      <w:lvlJc w:val="left"/>
      <w:pPr>
        <w:ind w:left="540" w:hanging="428"/>
      </w:pPr>
      <w:rPr>
        <w:rFonts w:asciiTheme="minorHAnsi" w:eastAsia="Arial" w:hAnsiTheme="minorHAnsi" w:cstheme="minorHAnsi" w:hint="default"/>
        <w:spacing w:val="-1"/>
        <w:w w:val="100"/>
        <w:sz w:val="22"/>
        <w:szCs w:val="22"/>
      </w:rPr>
    </w:lvl>
    <w:lvl w:ilvl="1" w:tplc="833290F4">
      <w:start w:val="1"/>
      <w:numFmt w:val="lowerLetter"/>
      <w:lvlText w:val="%2)"/>
      <w:lvlJc w:val="left"/>
      <w:pPr>
        <w:ind w:left="900" w:hanging="360"/>
      </w:pPr>
      <w:rPr>
        <w:rFonts w:asciiTheme="minorHAnsi" w:eastAsia="Arial" w:hAnsiTheme="minorHAnsi" w:cstheme="minorHAnsi" w:hint="default"/>
        <w:spacing w:val="-1"/>
        <w:w w:val="100"/>
        <w:sz w:val="22"/>
        <w:szCs w:val="22"/>
      </w:rPr>
    </w:lvl>
    <w:lvl w:ilvl="2" w:tplc="BE02E00A">
      <w:numFmt w:val="bullet"/>
      <w:lvlText w:val="•"/>
      <w:lvlJc w:val="left"/>
      <w:pPr>
        <w:ind w:left="900" w:hanging="360"/>
      </w:pPr>
      <w:rPr>
        <w:rFonts w:hint="default"/>
      </w:rPr>
    </w:lvl>
    <w:lvl w:ilvl="3" w:tplc="98903CA6">
      <w:numFmt w:val="bullet"/>
      <w:lvlText w:val="•"/>
      <w:lvlJc w:val="left"/>
      <w:pPr>
        <w:ind w:left="1985" w:hanging="360"/>
      </w:pPr>
      <w:rPr>
        <w:rFonts w:hint="default"/>
      </w:rPr>
    </w:lvl>
    <w:lvl w:ilvl="4" w:tplc="F84E756E">
      <w:numFmt w:val="bullet"/>
      <w:lvlText w:val="•"/>
      <w:lvlJc w:val="left"/>
      <w:pPr>
        <w:ind w:left="3071" w:hanging="360"/>
      </w:pPr>
      <w:rPr>
        <w:rFonts w:hint="default"/>
      </w:rPr>
    </w:lvl>
    <w:lvl w:ilvl="5" w:tplc="60CCDDE0">
      <w:numFmt w:val="bullet"/>
      <w:lvlText w:val="•"/>
      <w:lvlJc w:val="left"/>
      <w:pPr>
        <w:ind w:left="4157" w:hanging="360"/>
      </w:pPr>
      <w:rPr>
        <w:rFonts w:hint="default"/>
      </w:rPr>
    </w:lvl>
    <w:lvl w:ilvl="6" w:tplc="9148E522">
      <w:numFmt w:val="bullet"/>
      <w:lvlText w:val="•"/>
      <w:lvlJc w:val="left"/>
      <w:pPr>
        <w:ind w:left="5243" w:hanging="360"/>
      </w:pPr>
      <w:rPr>
        <w:rFonts w:hint="default"/>
      </w:rPr>
    </w:lvl>
    <w:lvl w:ilvl="7" w:tplc="0F046DE2">
      <w:numFmt w:val="bullet"/>
      <w:lvlText w:val="•"/>
      <w:lvlJc w:val="left"/>
      <w:pPr>
        <w:ind w:left="6329" w:hanging="360"/>
      </w:pPr>
      <w:rPr>
        <w:rFonts w:hint="default"/>
      </w:rPr>
    </w:lvl>
    <w:lvl w:ilvl="8" w:tplc="F03A9C46">
      <w:numFmt w:val="bullet"/>
      <w:lvlText w:val="•"/>
      <w:lvlJc w:val="left"/>
      <w:pPr>
        <w:ind w:left="7414" w:hanging="360"/>
      </w:pPr>
      <w:rPr>
        <w:rFonts w:hint="default"/>
      </w:rPr>
    </w:lvl>
  </w:abstractNum>
  <w:abstractNum w:abstractNumId="16" w15:restartNumberingAfterBreak="0">
    <w:nsid w:val="23117FA3"/>
    <w:multiLevelType w:val="hybridMultilevel"/>
    <w:tmpl w:val="1DAA526E"/>
    <w:lvl w:ilvl="0" w:tplc="FFFFFFFF">
      <w:start w:val="1"/>
      <w:numFmt w:val="decimal"/>
      <w:lvlText w:val="%1)"/>
      <w:lvlJc w:val="left"/>
      <w:pPr>
        <w:ind w:left="821" w:hanging="281"/>
      </w:pPr>
      <w:rPr>
        <w:rFonts w:asciiTheme="minorHAnsi" w:eastAsia="Arial" w:hAnsiTheme="minorHAnsi" w:cstheme="minorHAnsi" w:hint="default"/>
        <w:spacing w:val="-1"/>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BB00C4"/>
    <w:multiLevelType w:val="hybridMultilevel"/>
    <w:tmpl w:val="6EEE0E96"/>
    <w:lvl w:ilvl="0" w:tplc="DEC8447A">
      <w:start w:val="1"/>
      <w:numFmt w:val="decimal"/>
      <w:lvlText w:val="%1."/>
      <w:lvlJc w:val="left"/>
      <w:pPr>
        <w:ind w:left="473" w:hanging="361"/>
      </w:pPr>
      <w:rPr>
        <w:rFonts w:asciiTheme="minorHAnsi" w:eastAsia="Arial" w:hAnsiTheme="minorHAnsi" w:cstheme="minorHAnsi" w:hint="default"/>
        <w:spacing w:val="-1"/>
        <w:w w:val="100"/>
        <w:sz w:val="22"/>
        <w:szCs w:val="22"/>
      </w:rPr>
    </w:lvl>
    <w:lvl w:ilvl="1" w:tplc="AB58CE00">
      <w:numFmt w:val="bullet"/>
      <w:lvlText w:val="•"/>
      <w:lvlJc w:val="left"/>
      <w:pPr>
        <w:ind w:left="1390" w:hanging="361"/>
      </w:pPr>
      <w:rPr>
        <w:rFonts w:hint="default"/>
      </w:rPr>
    </w:lvl>
    <w:lvl w:ilvl="2" w:tplc="5590DEBC">
      <w:numFmt w:val="bullet"/>
      <w:lvlText w:val="•"/>
      <w:lvlJc w:val="left"/>
      <w:pPr>
        <w:ind w:left="2301" w:hanging="361"/>
      </w:pPr>
      <w:rPr>
        <w:rFonts w:hint="default"/>
      </w:rPr>
    </w:lvl>
    <w:lvl w:ilvl="3" w:tplc="4F50129C">
      <w:numFmt w:val="bullet"/>
      <w:lvlText w:val="•"/>
      <w:lvlJc w:val="left"/>
      <w:pPr>
        <w:ind w:left="3211" w:hanging="361"/>
      </w:pPr>
      <w:rPr>
        <w:rFonts w:hint="default"/>
      </w:rPr>
    </w:lvl>
    <w:lvl w:ilvl="4" w:tplc="476C6E2C">
      <w:numFmt w:val="bullet"/>
      <w:lvlText w:val="•"/>
      <w:lvlJc w:val="left"/>
      <w:pPr>
        <w:ind w:left="4122" w:hanging="361"/>
      </w:pPr>
      <w:rPr>
        <w:rFonts w:hint="default"/>
      </w:rPr>
    </w:lvl>
    <w:lvl w:ilvl="5" w:tplc="F1F4B99E">
      <w:numFmt w:val="bullet"/>
      <w:lvlText w:val="•"/>
      <w:lvlJc w:val="left"/>
      <w:pPr>
        <w:ind w:left="5033" w:hanging="361"/>
      </w:pPr>
      <w:rPr>
        <w:rFonts w:hint="default"/>
      </w:rPr>
    </w:lvl>
    <w:lvl w:ilvl="6" w:tplc="955A4CAA">
      <w:numFmt w:val="bullet"/>
      <w:lvlText w:val="•"/>
      <w:lvlJc w:val="left"/>
      <w:pPr>
        <w:ind w:left="5943" w:hanging="361"/>
      </w:pPr>
      <w:rPr>
        <w:rFonts w:hint="default"/>
      </w:rPr>
    </w:lvl>
    <w:lvl w:ilvl="7" w:tplc="998C0872">
      <w:numFmt w:val="bullet"/>
      <w:lvlText w:val="•"/>
      <w:lvlJc w:val="left"/>
      <w:pPr>
        <w:ind w:left="6854" w:hanging="361"/>
      </w:pPr>
      <w:rPr>
        <w:rFonts w:hint="default"/>
      </w:rPr>
    </w:lvl>
    <w:lvl w:ilvl="8" w:tplc="72686422">
      <w:numFmt w:val="bullet"/>
      <w:lvlText w:val="•"/>
      <w:lvlJc w:val="left"/>
      <w:pPr>
        <w:ind w:left="7765" w:hanging="361"/>
      </w:pPr>
      <w:rPr>
        <w:rFonts w:hint="default"/>
      </w:rPr>
    </w:lvl>
  </w:abstractNum>
  <w:abstractNum w:abstractNumId="18" w15:restartNumberingAfterBreak="0">
    <w:nsid w:val="26471AFA"/>
    <w:multiLevelType w:val="multilevel"/>
    <w:tmpl w:val="2D9C44EC"/>
    <w:lvl w:ilvl="0">
      <w:start w:val="15"/>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285E464C"/>
    <w:multiLevelType w:val="hybridMultilevel"/>
    <w:tmpl w:val="FEE077F4"/>
    <w:lvl w:ilvl="0" w:tplc="DAD483B8">
      <w:start w:val="1"/>
      <w:numFmt w:val="decimal"/>
      <w:lvlText w:val="%1."/>
      <w:lvlJc w:val="left"/>
      <w:pPr>
        <w:ind w:left="540" w:hanging="428"/>
      </w:pPr>
      <w:rPr>
        <w:rFonts w:asciiTheme="minorHAnsi" w:eastAsia="Arial" w:hAnsiTheme="minorHAnsi" w:cs="Arial" w:hint="default"/>
        <w:spacing w:val="-1"/>
        <w:w w:val="100"/>
        <w:sz w:val="22"/>
        <w:szCs w:val="22"/>
      </w:rPr>
    </w:lvl>
    <w:lvl w:ilvl="1" w:tplc="FD9A89EE">
      <w:start w:val="1"/>
      <w:numFmt w:val="decimal"/>
      <w:lvlText w:val="%2)"/>
      <w:lvlJc w:val="left"/>
      <w:pPr>
        <w:ind w:left="821" w:hanging="281"/>
      </w:pPr>
      <w:rPr>
        <w:rFonts w:asciiTheme="minorHAnsi" w:eastAsia="Arial" w:hAnsiTheme="minorHAnsi" w:cstheme="minorHAnsi" w:hint="default"/>
        <w:spacing w:val="-1"/>
        <w:w w:val="100"/>
        <w:sz w:val="22"/>
        <w:szCs w:val="22"/>
      </w:rPr>
    </w:lvl>
    <w:lvl w:ilvl="2" w:tplc="65D4DDE6">
      <w:numFmt w:val="bullet"/>
      <w:lvlText w:val="•"/>
      <w:lvlJc w:val="left"/>
      <w:pPr>
        <w:ind w:left="900" w:hanging="281"/>
      </w:pPr>
      <w:rPr>
        <w:rFonts w:hint="default"/>
      </w:rPr>
    </w:lvl>
    <w:lvl w:ilvl="3" w:tplc="7C7AC894">
      <w:numFmt w:val="bullet"/>
      <w:lvlText w:val="•"/>
      <w:lvlJc w:val="left"/>
      <w:pPr>
        <w:ind w:left="1985" w:hanging="281"/>
      </w:pPr>
      <w:rPr>
        <w:rFonts w:hint="default"/>
      </w:rPr>
    </w:lvl>
    <w:lvl w:ilvl="4" w:tplc="8026B2F4">
      <w:numFmt w:val="bullet"/>
      <w:lvlText w:val="•"/>
      <w:lvlJc w:val="left"/>
      <w:pPr>
        <w:ind w:left="3071" w:hanging="281"/>
      </w:pPr>
      <w:rPr>
        <w:rFonts w:hint="default"/>
      </w:rPr>
    </w:lvl>
    <w:lvl w:ilvl="5" w:tplc="B0D2EBE4">
      <w:numFmt w:val="bullet"/>
      <w:lvlText w:val="•"/>
      <w:lvlJc w:val="left"/>
      <w:pPr>
        <w:ind w:left="4157" w:hanging="281"/>
      </w:pPr>
      <w:rPr>
        <w:rFonts w:hint="default"/>
      </w:rPr>
    </w:lvl>
    <w:lvl w:ilvl="6" w:tplc="3D0AFF52">
      <w:numFmt w:val="bullet"/>
      <w:lvlText w:val="•"/>
      <w:lvlJc w:val="left"/>
      <w:pPr>
        <w:ind w:left="5243" w:hanging="281"/>
      </w:pPr>
      <w:rPr>
        <w:rFonts w:hint="default"/>
      </w:rPr>
    </w:lvl>
    <w:lvl w:ilvl="7" w:tplc="B5E6C920">
      <w:numFmt w:val="bullet"/>
      <w:lvlText w:val="•"/>
      <w:lvlJc w:val="left"/>
      <w:pPr>
        <w:ind w:left="6329" w:hanging="281"/>
      </w:pPr>
      <w:rPr>
        <w:rFonts w:hint="default"/>
      </w:rPr>
    </w:lvl>
    <w:lvl w:ilvl="8" w:tplc="5EE62852">
      <w:numFmt w:val="bullet"/>
      <w:lvlText w:val="•"/>
      <w:lvlJc w:val="left"/>
      <w:pPr>
        <w:ind w:left="7414" w:hanging="281"/>
      </w:pPr>
      <w:rPr>
        <w:rFonts w:hint="default"/>
      </w:rPr>
    </w:lvl>
  </w:abstractNum>
  <w:abstractNum w:abstractNumId="20" w15:restartNumberingAfterBreak="0">
    <w:nsid w:val="2D61133F"/>
    <w:multiLevelType w:val="hybridMultilevel"/>
    <w:tmpl w:val="9F54FA08"/>
    <w:lvl w:ilvl="0" w:tplc="FFFFFFFF">
      <w:start w:val="1"/>
      <w:numFmt w:val="decimal"/>
      <w:lvlText w:val="%1)"/>
      <w:lvlJc w:val="left"/>
      <w:pPr>
        <w:ind w:left="900" w:hanging="360"/>
      </w:pPr>
      <w:rPr>
        <w:rFonts w:asciiTheme="minorHAnsi" w:eastAsia="Arial" w:hAnsiTheme="minorHAnsi" w:cstheme="minorHAnsi" w:hint="default"/>
        <w:spacing w:val="-1"/>
        <w:w w:val="100"/>
        <w:sz w:val="22"/>
        <w:szCs w:val="22"/>
      </w:rPr>
    </w:lvl>
    <w:lvl w:ilvl="1" w:tplc="FFFFFFFF">
      <w:numFmt w:val="bullet"/>
      <w:lvlText w:val="•"/>
      <w:lvlJc w:val="left"/>
      <w:pPr>
        <w:ind w:left="1768" w:hanging="360"/>
      </w:pPr>
      <w:rPr>
        <w:rFonts w:hint="default"/>
      </w:rPr>
    </w:lvl>
    <w:lvl w:ilvl="2" w:tplc="FFFFFFFF">
      <w:numFmt w:val="bullet"/>
      <w:lvlText w:val="•"/>
      <w:lvlJc w:val="left"/>
      <w:pPr>
        <w:ind w:left="2637" w:hanging="360"/>
      </w:pPr>
      <w:rPr>
        <w:rFonts w:hint="default"/>
      </w:rPr>
    </w:lvl>
    <w:lvl w:ilvl="3" w:tplc="FFFFFFFF">
      <w:numFmt w:val="bullet"/>
      <w:lvlText w:val="•"/>
      <w:lvlJc w:val="left"/>
      <w:pPr>
        <w:ind w:left="3505" w:hanging="360"/>
      </w:pPr>
      <w:rPr>
        <w:rFonts w:hint="default"/>
      </w:rPr>
    </w:lvl>
    <w:lvl w:ilvl="4" w:tplc="FFFFFFFF">
      <w:numFmt w:val="bullet"/>
      <w:lvlText w:val="•"/>
      <w:lvlJc w:val="left"/>
      <w:pPr>
        <w:ind w:left="4374" w:hanging="360"/>
      </w:pPr>
      <w:rPr>
        <w:rFonts w:hint="default"/>
      </w:rPr>
    </w:lvl>
    <w:lvl w:ilvl="5" w:tplc="FFFFFFFF">
      <w:numFmt w:val="bullet"/>
      <w:lvlText w:val="•"/>
      <w:lvlJc w:val="left"/>
      <w:pPr>
        <w:ind w:left="5243" w:hanging="360"/>
      </w:pPr>
      <w:rPr>
        <w:rFonts w:hint="default"/>
      </w:rPr>
    </w:lvl>
    <w:lvl w:ilvl="6" w:tplc="FFFFFFFF">
      <w:numFmt w:val="bullet"/>
      <w:lvlText w:val="•"/>
      <w:lvlJc w:val="left"/>
      <w:pPr>
        <w:ind w:left="6111" w:hanging="360"/>
      </w:pPr>
      <w:rPr>
        <w:rFonts w:hint="default"/>
      </w:rPr>
    </w:lvl>
    <w:lvl w:ilvl="7" w:tplc="FFFFFFFF">
      <w:numFmt w:val="bullet"/>
      <w:lvlText w:val="•"/>
      <w:lvlJc w:val="left"/>
      <w:pPr>
        <w:ind w:left="6980" w:hanging="360"/>
      </w:pPr>
      <w:rPr>
        <w:rFonts w:hint="default"/>
      </w:rPr>
    </w:lvl>
    <w:lvl w:ilvl="8" w:tplc="FFFFFFFF">
      <w:numFmt w:val="bullet"/>
      <w:lvlText w:val="•"/>
      <w:lvlJc w:val="left"/>
      <w:pPr>
        <w:ind w:left="7849" w:hanging="360"/>
      </w:pPr>
      <w:rPr>
        <w:rFonts w:hint="default"/>
      </w:rPr>
    </w:lvl>
  </w:abstractNum>
  <w:abstractNum w:abstractNumId="21" w15:restartNumberingAfterBreak="0">
    <w:nsid w:val="2E506057"/>
    <w:multiLevelType w:val="hybridMultilevel"/>
    <w:tmpl w:val="589028E6"/>
    <w:lvl w:ilvl="0" w:tplc="5718B6D8">
      <w:start w:val="1"/>
      <w:numFmt w:val="decimal"/>
      <w:lvlText w:val="%1."/>
      <w:lvlJc w:val="left"/>
      <w:pPr>
        <w:ind w:left="470" w:hanging="359"/>
      </w:pPr>
      <w:rPr>
        <w:rFonts w:hint="default"/>
        <w:spacing w:val="-1"/>
        <w:w w:val="100"/>
      </w:rPr>
    </w:lvl>
    <w:lvl w:ilvl="1" w:tplc="FEE8CB10">
      <w:numFmt w:val="bullet"/>
      <w:lvlText w:val="•"/>
      <w:lvlJc w:val="left"/>
      <w:pPr>
        <w:ind w:left="1390" w:hanging="359"/>
      </w:pPr>
      <w:rPr>
        <w:rFonts w:hint="default"/>
      </w:rPr>
    </w:lvl>
    <w:lvl w:ilvl="2" w:tplc="A154A0C8">
      <w:numFmt w:val="bullet"/>
      <w:lvlText w:val="•"/>
      <w:lvlJc w:val="left"/>
      <w:pPr>
        <w:ind w:left="2301" w:hanging="359"/>
      </w:pPr>
      <w:rPr>
        <w:rFonts w:hint="default"/>
      </w:rPr>
    </w:lvl>
    <w:lvl w:ilvl="3" w:tplc="9BF22E68">
      <w:numFmt w:val="bullet"/>
      <w:lvlText w:val="•"/>
      <w:lvlJc w:val="left"/>
      <w:pPr>
        <w:ind w:left="3211" w:hanging="359"/>
      </w:pPr>
      <w:rPr>
        <w:rFonts w:hint="default"/>
      </w:rPr>
    </w:lvl>
    <w:lvl w:ilvl="4" w:tplc="CE760B5C">
      <w:numFmt w:val="bullet"/>
      <w:lvlText w:val="•"/>
      <w:lvlJc w:val="left"/>
      <w:pPr>
        <w:ind w:left="4122" w:hanging="359"/>
      </w:pPr>
      <w:rPr>
        <w:rFonts w:hint="default"/>
      </w:rPr>
    </w:lvl>
    <w:lvl w:ilvl="5" w:tplc="3F9A55DC">
      <w:numFmt w:val="bullet"/>
      <w:lvlText w:val="•"/>
      <w:lvlJc w:val="left"/>
      <w:pPr>
        <w:ind w:left="5033" w:hanging="359"/>
      </w:pPr>
      <w:rPr>
        <w:rFonts w:hint="default"/>
      </w:rPr>
    </w:lvl>
    <w:lvl w:ilvl="6" w:tplc="6788342A">
      <w:numFmt w:val="bullet"/>
      <w:lvlText w:val="•"/>
      <w:lvlJc w:val="left"/>
      <w:pPr>
        <w:ind w:left="5943" w:hanging="359"/>
      </w:pPr>
      <w:rPr>
        <w:rFonts w:hint="default"/>
      </w:rPr>
    </w:lvl>
    <w:lvl w:ilvl="7" w:tplc="877C130E">
      <w:numFmt w:val="bullet"/>
      <w:lvlText w:val="•"/>
      <w:lvlJc w:val="left"/>
      <w:pPr>
        <w:ind w:left="6854" w:hanging="359"/>
      </w:pPr>
      <w:rPr>
        <w:rFonts w:hint="default"/>
      </w:rPr>
    </w:lvl>
    <w:lvl w:ilvl="8" w:tplc="63D8CCDE">
      <w:numFmt w:val="bullet"/>
      <w:lvlText w:val="•"/>
      <w:lvlJc w:val="left"/>
      <w:pPr>
        <w:ind w:left="7765" w:hanging="359"/>
      </w:pPr>
      <w:rPr>
        <w:rFonts w:hint="default"/>
      </w:rPr>
    </w:lvl>
  </w:abstractNum>
  <w:abstractNum w:abstractNumId="22" w15:restartNumberingAfterBreak="0">
    <w:nsid w:val="2EA704B4"/>
    <w:multiLevelType w:val="multilevel"/>
    <w:tmpl w:val="325A0BE2"/>
    <w:lvl w:ilvl="0">
      <w:start w:val="1"/>
      <w:numFmt w:val="decimal"/>
      <w:lvlText w:val="%1."/>
      <w:lvlJc w:val="left"/>
      <w:pPr>
        <w:ind w:left="360" w:hanging="360"/>
      </w:pPr>
      <w:rPr>
        <w:rFonts w:cs="Times New Roman"/>
        <w:color w:val="auto"/>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2B20228"/>
    <w:multiLevelType w:val="hybridMultilevel"/>
    <w:tmpl w:val="EFB20A8C"/>
    <w:lvl w:ilvl="0" w:tplc="F6221B62">
      <w:start w:val="1"/>
      <w:numFmt w:val="decimal"/>
      <w:lvlText w:val="%1)"/>
      <w:lvlJc w:val="left"/>
      <w:pPr>
        <w:ind w:left="1116" w:hanging="360"/>
      </w:pPr>
      <w:rPr>
        <w:rFonts w:asciiTheme="minorHAnsi" w:eastAsia="Arial" w:hAnsiTheme="minorHAnsi" w:cstheme="minorHAnsi" w:hint="default"/>
        <w:spacing w:val="-1"/>
        <w:w w:val="100"/>
        <w:sz w:val="22"/>
        <w:szCs w:val="22"/>
      </w:rPr>
    </w:lvl>
    <w:lvl w:ilvl="1" w:tplc="6D82950A">
      <w:numFmt w:val="bullet"/>
      <w:lvlText w:val="•"/>
      <w:lvlJc w:val="left"/>
      <w:pPr>
        <w:ind w:left="1966" w:hanging="360"/>
      </w:pPr>
      <w:rPr>
        <w:rFonts w:hint="default"/>
      </w:rPr>
    </w:lvl>
    <w:lvl w:ilvl="2" w:tplc="29FE4222">
      <w:numFmt w:val="bullet"/>
      <w:lvlText w:val="•"/>
      <w:lvlJc w:val="left"/>
      <w:pPr>
        <w:ind w:left="2813" w:hanging="360"/>
      </w:pPr>
      <w:rPr>
        <w:rFonts w:hint="default"/>
      </w:rPr>
    </w:lvl>
    <w:lvl w:ilvl="3" w:tplc="9886CE84">
      <w:numFmt w:val="bullet"/>
      <w:lvlText w:val="•"/>
      <w:lvlJc w:val="left"/>
      <w:pPr>
        <w:ind w:left="3659" w:hanging="360"/>
      </w:pPr>
      <w:rPr>
        <w:rFonts w:hint="default"/>
      </w:rPr>
    </w:lvl>
    <w:lvl w:ilvl="4" w:tplc="120EE630">
      <w:numFmt w:val="bullet"/>
      <w:lvlText w:val="•"/>
      <w:lvlJc w:val="left"/>
      <w:pPr>
        <w:ind w:left="4506" w:hanging="360"/>
      </w:pPr>
      <w:rPr>
        <w:rFonts w:hint="default"/>
      </w:rPr>
    </w:lvl>
    <w:lvl w:ilvl="5" w:tplc="515485B2">
      <w:numFmt w:val="bullet"/>
      <w:lvlText w:val="•"/>
      <w:lvlJc w:val="left"/>
      <w:pPr>
        <w:ind w:left="5353" w:hanging="360"/>
      </w:pPr>
      <w:rPr>
        <w:rFonts w:hint="default"/>
      </w:rPr>
    </w:lvl>
    <w:lvl w:ilvl="6" w:tplc="981CCF4E">
      <w:numFmt w:val="bullet"/>
      <w:lvlText w:val="•"/>
      <w:lvlJc w:val="left"/>
      <w:pPr>
        <w:ind w:left="6199" w:hanging="360"/>
      </w:pPr>
      <w:rPr>
        <w:rFonts w:hint="default"/>
      </w:rPr>
    </w:lvl>
    <w:lvl w:ilvl="7" w:tplc="8C32F32E">
      <w:numFmt w:val="bullet"/>
      <w:lvlText w:val="•"/>
      <w:lvlJc w:val="left"/>
      <w:pPr>
        <w:ind w:left="7046" w:hanging="360"/>
      </w:pPr>
      <w:rPr>
        <w:rFonts w:hint="default"/>
      </w:rPr>
    </w:lvl>
    <w:lvl w:ilvl="8" w:tplc="DDE41C9C">
      <w:numFmt w:val="bullet"/>
      <w:lvlText w:val="•"/>
      <w:lvlJc w:val="left"/>
      <w:pPr>
        <w:ind w:left="7893" w:hanging="360"/>
      </w:pPr>
      <w:rPr>
        <w:rFonts w:hint="default"/>
      </w:rPr>
    </w:lvl>
  </w:abstractNum>
  <w:abstractNum w:abstractNumId="24" w15:restartNumberingAfterBreak="0">
    <w:nsid w:val="33563061"/>
    <w:multiLevelType w:val="hybridMultilevel"/>
    <w:tmpl w:val="CCB6075E"/>
    <w:lvl w:ilvl="0" w:tplc="FFFFFFFF">
      <w:start w:val="1"/>
      <w:numFmt w:val="decimal"/>
      <w:lvlText w:val="%1."/>
      <w:lvlJc w:val="left"/>
      <w:pPr>
        <w:ind w:left="540" w:hanging="428"/>
      </w:pPr>
      <w:rPr>
        <w:rFonts w:asciiTheme="minorHAnsi" w:eastAsia="Arial" w:hAnsiTheme="minorHAnsi" w:cs="Arial" w:hint="default"/>
        <w:spacing w:val="-1"/>
        <w:w w:val="100"/>
        <w:sz w:val="22"/>
        <w:szCs w:val="22"/>
      </w:rPr>
    </w:lvl>
    <w:lvl w:ilvl="1" w:tplc="FFFFFFFF">
      <w:start w:val="1"/>
      <w:numFmt w:val="decimal"/>
      <w:lvlText w:val="%2)"/>
      <w:lvlJc w:val="left"/>
      <w:pPr>
        <w:ind w:left="833" w:hanging="360"/>
      </w:pPr>
      <w:rPr>
        <w:rFonts w:asciiTheme="minorHAnsi" w:eastAsia="Arial" w:hAnsiTheme="minorHAnsi" w:cs="Arial" w:hint="default"/>
        <w:spacing w:val="-1"/>
        <w:w w:val="100"/>
        <w:sz w:val="22"/>
        <w:szCs w:val="22"/>
      </w:rPr>
    </w:lvl>
    <w:lvl w:ilvl="2" w:tplc="04150011">
      <w:start w:val="1"/>
      <w:numFmt w:val="decimal"/>
      <w:lvlText w:val="%3)"/>
      <w:lvlJc w:val="left"/>
      <w:pPr>
        <w:ind w:left="1181" w:hanging="360"/>
      </w:pPr>
    </w:lvl>
    <w:lvl w:ilvl="3" w:tplc="FFFFFFFF">
      <w:numFmt w:val="bullet"/>
      <w:lvlText w:val="•"/>
      <w:lvlJc w:val="left"/>
      <w:pPr>
        <w:ind w:left="2283" w:hanging="425"/>
      </w:pPr>
      <w:rPr>
        <w:rFonts w:hint="default"/>
      </w:rPr>
    </w:lvl>
    <w:lvl w:ilvl="4" w:tplc="FFFFFFFF">
      <w:numFmt w:val="bullet"/>
      <w:lvlText w:val="•"/>
      <w:lvlJc w:val="left"/>
      <w:pPr>
        <w:ind w:left="3326" w:hanging="425"/>
      </w:pPr>
      <w:rPr>
        <w:rFonts w:hint="default"/>
      </w:rPr>
    </w:lvl>
    <w:lvl w:ilvl="5" w:tplc="FFFFFFFF">
      <w:numFmt w:val="bullet"/>
      <w:lvlText w:val="•"/>
      <w:lvlJc w:val="left"/>
      <w:pPr>
        <w:ind w:left="4369" w:hanging="425"/>
      </w:pPr>
      <w:rPr>
        <w:rFonts w:hint="default"/>
      </w:rPr>
    </w:lvl>
    <w:lvl w:ilvl="6" w:tplc="FFFFFFFF">
      <w:numFmt w:val="bullet"/>
      <w:lvlText w:val="•"/>
      <w:lvlJc w:val="left"/>
      <w:pPr>
        <w:ind w:left="5413" w:hanging="425"/>
      </w:pPr>
      <w:rPr>
        <w:rFonts w:hint="default"/>
      </w:rPr>
    </w:lvl>
    <w:lvl w:ilvl="7" w:tplc="FFFFFFFF">
      <w:numFmt w:val="bullet"/>
      <w:lvlText w:val="•"/>
      <w:lvlJc w:val="left"/>
      <w:pPr>
        <w:ind w:left="6456" w:hanging="425"/>
      </w:pPr>
      <w:rPr>
        <w:rFonts w:hint="default"/>
      </w:rPr>
    </w:lvl>
    <w:lvl w:ilvl="8" w:tplc="FFFFFFFF">
      <w:numFmt w:val="bullet"/>
      <w:lvlText w:val="•"/>
      <w:lvlJc w:val="left"/>
      <w:pPr>
        <w:ind w:left="7499" w:hanging="425"/>
      </w:pPr>
      <w:rPr>
        <w:rFonts w:hint="default"/>
      </w:rPr>
    </w:lvl>
  </w:abstractNum>
  <w:abstractNum w:abstractNumId="25" w15:restartNumberingAfterBreak="0">
    <w:nsid w:val="36D41103"/>
    <w:multiLevelType w:val="hybridMultilevel"/>
    <w:tmpl w:val="1ABC0B44"/>
    <w:lvl w:ilvl="0" w:tplc="FFFFFFFF">
      <w:start w:val="1"/>
      <w:numFmt w:val="decimal"/>
      <w:lvlText w:val="%1."/>
      <w:lvlJc w:val="left"/>
      <w:pPr>
        <w:ind w:left="540" w:hanging="428"/>
      </w:pPr>
      <w:rPr>
        <w:rFonts w:asciiTheme="minorHAnsi" w:eastAsia="Arial" w:hAnsiTheme="minorHAnsi" w:cstheme="minorHAnsi" w:hint="default"/>
        <w:b w:val="0"/>
        <w:spacing w:val="-1"/>
        <w:w w:val="100"/>
        <w:sz w:val="22"/>
        <w:szCs w:val="22"/>
      </w:rPr>
    </w:lvl>
    <w:lvl w:ilvl="1" w:tplc="FFFFFFFF">
      <w:numFmt w:val="bullet"/>
      <w:lvlText w:val="•"/>
      <w:lvlJc w:val="left"/>
      <w:pPr>
        <w:ind w:left="1444" w:hanging="428"/>
      </w:pPr>
      <w:rPr>
        <w:rFonts w:hint="default"/>
      </w:rPr>
    </w:lvl>
    <w:lvl w:ilvl="2" w:tplc="FFFFFFFF">
      <w:numFmt w:val="bullet"/>
      <w:lvlText w:val="•"/>
      <w:lvlJc w:val="left"/>
      <w:pPr>
        <w:ind w:left="2349" w:hanging="428"/>
      </w:pPr>
      <w:rPr>
        <w:rFonts w:hint="default"/>
      </w:rPr>
    </w:lvl>
    <w:lvl w:ilvl="3" w:tplc="FFFFFFFF">
      <w:numFmt w:val="bullet"/>
      <w:lvlText w:val="•"/>
      <w:lvlJc w:val="left"/>
      <w:pPr>
        <w:ind w:left="3253" w:hanging="428"/>
      </w:pPr>
      <w:rPr>
        <w:rFonts w:hint="default"/>
      </w:rPr>
    </w:lvl>
    <w:lvl w:ilvl="4" w:tplc="FFFFFFFF">
      <w:numFmt w:val="bullet"/>
      <w:lvlText w:val="•"/>
      <w:lvlJc w:val="left"/>
      <w:pPr>
        <w:ind w:left="4158" w:hanging="428"/>
      </w:pPr>
      <w:rPr>
        <w:rFonts w:hint="default"/>
      </w:rPr>
    </w:lvl>
    <w:lvl w:ilvl="5" w:tplc="FFFFFFFF">
      <w:numFmt w:val="bullet"/>
      <w:lvlText w:val="•"/>
      <w:lvlJc w:val="left"/>
      <w:pPr>
        <w:ind w:left="5063" w:hanging="428"/>
      </w:pPr>
      <w:rPr>
        <w:rFonts w:hint="default"/>
      </w:rPr>
    </w:lvl>
    <w:lvl w:ilvl="6" w:tplc="FFFFFFFF">
      <w:numFmt w:val="bullet"/>
      <w:lvlText w:val="•"/>
      <w:lvlJc w:val="left"/>
      <w:pPr>
        <w:ind w:left="5967" w:hanging="428"/>
      </w:pPr>
      <w:rPr>
        <w:rFonts w:hint="default"/>
      </w:rPr>
    </w:lvl>
    <w:lvl w:ilvl="7" w:tplc="FFFFFFFF">
      <w:numFmt w:val="bullet"/>
      <w:lvlText w:val="•"/>
      <w:lvlJc w:val="left"/>
      <w:pPr>
        <w:ind w:left="6872" w:hanging="428"/>
      </w:pPr>
      <w:rPr>
        <w:rFonts w:hint="default"/>
      </w:rPr>
    </w:lvl>
    <w:lvl w:ilvl="8" w:tplc="FFFFFFFF">
      <w:numFmt w:val="bullet"/>
      <w:lvlText w:val="•"/>
      <w:lvlJc w:val="left"/>
      <w:pPr>
        <w:ind w:left="7777" w:hanging="428"/>
      </w:pPr>
      <w:rPr>
        <w:rFonts w:hint="default"/>
      </w:rPr>
    </w:lvl>
  </w:abstractNum>
  <w:abstractNum w:abstractNumId="26" w15:restartNumberingAfterBreak="0">
    <w:nsid w:val="376E48A8"/>
    <w:multiLevelType w:val="hybridMultilevel"/>
    <w:tmpl w:val="2722A504"/>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39C44124"/>
    <w:multiLevelType w:val="hybridMultilevel"/>
    <w:tmpl w:val="57D88600"/>
    <w:lvl w:ilvl="0" w:tplc="04150013">
      <w:start w:val="1"/>
      <w:numFmt w:val="upperRoman"/>
      <w:lvlText w:val="%1."/>
      <w:lvlJc w:val="right"/>
      <w:pPr>
        <w:ind w:left="540" w:hanging="428"/>
      </w:pPr>
      <w:rPr>
        <w:rFonts w:hint="default"/>
        <w:b/>
        <w:bCs/>
        <w:spacing w:val="0"/>
        <w:w w:val="100"/>
        <w:sz w:val="22"/>
        <w:szCs w:val="22"/>
      </w:rPr>
    </w:lvl>
    <w:lvl w:ilvl="1" w:tplc="504627EA">
      <w:start w:val="1"/>
      <w:numFmt w:val="upperRoman"/>
      <w:lvlText w:val="%2."/>
      <w:lvlJc w:val="left"/>
      <w:pPr>
        <w:ind w:left="833" w:hanging="360"/>
      </w:pPr>
      <w:rPr>
        <w:rFonts w:ascii="Arial" w:eastAsia="Arial" w:hAnsi="Arial" w:cs="Arial" w:hint="default"/>
        <w:b/>
        <w:bCs/>
        <w:spacing w:val="0"/>
        <w:w w:val="100"/>
        <w:sz w:val="22"/>
        <w:szCs w:val="22"/>
      </w:rPr>
    </w:lvl>
    <w:lvl w:ilvl="2" w:tplc="A3020C38">
      <w:numFmt w:val="bullet"/>
      <w:lvlText w:val="•"/>
      <w:lvlJc w:val="left"/>
      <w:pPr>
        <w:ind w:left="1811" w:hanging="360"/>
      </w:pPr>
      <w:rPr>
        <w:rFonts w:hint="default"/>
      </w:rPr>
    </w:lvl>
    <w:lvl w:ilvl="3" w:tplc="3058033C">
      <w:numFmt w:val="bullet"/>
      <w:lvlText w:val="•"/>
      <w:lvlJc w:val="left"/>
      <w:pPr>
        <w:ind w:left="2783" w:hanging="360"/>
      </w:pPr>
      <w:rPr>
        <w:rFonts w:hint="default"/>
      </w:rPr>
    </w:lvl>
    <w:lvl w:ilvl="4" w:tplc="9744A4D6">
      <w:numFmt w:val="bullet"/>
      <w:lvlText w:val="•"/>
      <w:lvlJc w:val="left"/>
      <w:pPr>
        <w:ind w:left="3755" w:hanging="360"/>
      </w:pPr>
      <w:rPr>
        <w:rFonts w:hint="default"/>
      </w:rPr>
    </w:lvl>
    <w:lvl w:ilvl="5" w:tplc="3E1AE32E">
      <w:numFmt w:val="bullet"/>
      <w:lvlText w:val="•"/>
      <w:lvlJc w:val="left"/>
      <w:pPr>
        <w:ind w:left="4727" w:hanging="360"/>
      </w:pPr>
      <w:rPr>
        <w:rFonts w:hint="default"/>
      </w:rPr>
    </w:lvl>
    <w:lvl w:ilvl="6" w:tplc="FE9C42B4">
      <w:numFmt w:val="bullet"/>
      <w:lvlText w:val="•"/>
      <w:lvlJc w:val="left"/>
      <w:pPr>
        <w:ind w:left="5699" w:hanging="360"/>
      </w:pPr>
      <w:rPr>
        <w:rFonts w:hint="default"/>
      </w:rPr>
    </w:lvl>
    <w:lvl w:ilvl="7" w:tplc="74FC5F28">
      <w:numFmt w:val="bullet"/>
      <w:lvlText w:val="•"/>
      <w:lvlJc w:val="left"/>
      <w:pPr>
        <w:ind w:left="6670" w:hanging="360"/>
      </w:pPr>
      <w:rPr>
        <w:rFonts w:hint="default"/>
      </w:rPr>
    </w:lvl>
    <w:lvl w:ilvl="8" w:tplc="1EECC238">
      <w:numFmt w:val="bullet"/>
      <w:lvlText w:val="•"/>
      <w:lvlJc w:val="left"/>
      <w:pPr>
        <w:ind w:left="7642" w:hanging="360"/>
      </w:pPr>
      <w:rPr>
        <w:rFonts w:hint="default"/>
      </w:rPr>
    </w:lvl>
  </w:abstractNum>
  <w:abstractNum w:abstractNumId="28" w15:restartNumberingAfterBreak="0">
    <w:nsid w:val="3CB357AB"/>
    <w:multiLevelType w:val="hybridMultilevel"/>
    <w:tmpl w:val="9F54FA08"/>
    <w:lvl w:ilvl="0" w:tplc="FFFFFFFF">
      <w:start w:val="1"/>
      <w:numFmt w:val="decimal"/>
      <w:lvlText w:val="%1)"/>
      <w:lvlJc w:val="left"/>
      <w:pPr>
        <w:ind w:left="900" w:hanging="360"/>
      </w:pPr>
      <w:rPr>
        <w:rFonts w:asciiTheme="minorHAnsi" w:eastAsia="Arial" w:hAnsiTheme="minorHAnsi" w:cstheme="minorHAnsi" w:hint="default"/>
        <w:spacing w:val="-1"/>
        <w:w w:val="100"/>
        <w:sz w:val="22"/>
        <w:szCs w:val="22"/>
      </w:rPr>
    </w:lvl>
    <w:lvl w:ilvl="1" w:tplc="FFFFFFFF">
      <w:numFmt w:val="bullet"/>
      <w:lvlText w:val="•"/>
      <w:lvlJc w:val="left"/>
      <w:pPr>
        <w:ind w:left="1768" w:hanging="360"/>
      </w:pPr>
      <w:rPr>
        <w:rFonts w:hint="default"/>
      </w:rPr>
    </w:lvl>
    <w:lvl w:ilvl="2" w:tplc="FFFFFFFF">
      <w:numFmt w:val="bullet"/>
      <w:lvlText w:val="•"/>
      <w:lvlJc w:val="left"/>
      <w:pPr>
        <w:ind w:left="2637" w:hanging="360"/>
      </w:pPr>
      <w:rPr>
        <w:rFonts w:hint="default"/>
      </w:rPr>
    </w:lvl>
    <w:lvl w:ilvl="3" w:tplc="FFFFFFFF">
      <w:numFmt w:val="bullet"/>
      <w:lvlText w:val="•"/>
      <w:lvlJc w:val="left"/>
      <w:pPr>
        <w:ind w:left="3505" w:hanging="360"/>
      </w:pPr>
      <w:rPr>
        <w:rFonts w:hint="default"/>
      </w:rPr>
    </w:lvl>
    <w:lvl w:ilvl="4" w:tplc="FFFFFFFF">
      <w:numFmt w:val="bullet"/>
      <w:lvlText w:val="•"/>
      <w:lvlJc w:val="left"/>
      <w:pPr>
        <w:ind w:left="4374" w:hanging="360"/>
      </w:pPr>
      <w:rPr>
        <w:rFonts w:hint="default"/>
      </w:rPr>
    </w:lvl>
    <w:lvl w:ilvl="5" w:tplc="FFFFFFFF">
      <w:numFmt w:val="bullet"/>
      <w:lvlText w:val="•"/>
      <w:lvlJc w:val="left"/>
      <w:pPr>
        <w:ind w:left="5243" w:hanging="360"/>
      </w:pPr>
      <w:rPr>
        <w:rFonts w:hint="default"/>
      </w:rPr>
    </w:lvl>
    <w:lvl w:ilvl="6" w:tplc="FFFFFFFF">
      <w:numFmt w:val="bullet"/>
      <w:lvlText w:val="•"/>
      <w:lvlJc w:val="left"/>
      <w:pPr>
        <w:ind w:left="6111" w:hanging="360"/>
      </w:pPr>
      <w:rPr>
        <w:rFonts w:hint="default"/>
      </w:rPr>
    </w:lvl>
    <w:lvl w:ilvl="7" w:tplc="FFFFFFFF">
      <w:numFmt w:val="bullet"/>
      <w:lvlText w:val="•"/>
      <w:lvlJc w:val="left"/>
      <w:pPr>
        <w:ind w:left="6980" w:hanging="360"/>
      </w:pPr>
      <w:rPr>
        <w:rFonts w:hint="default"/>
      </w:rPr>
    </w:lvl>
    <w:lvl w:ilvl="8" w:tplc="FFFFFFFF">
      <w:numFmt w:val="bullet"/>
      <w:lvlText w:val="•"/>
      <w:lvlJc w:val="left"/>
      <w:pPr>
        <w:ind w:left="7849" w:hanging="360"/>
      </w:pPr>
      <w:rPr>
        <w:rFonts w:hint="default"/>
      </w:rPr>
    </w:lvl>
  </w:abstractNum>
  <w:abstractNum w:abstractNumId="29" w15:restartNumberingAfterBreak="0">
    <w:nsid w:val="3EA27C9C"/>
    <w:multiLevelType w:val="hybridMultilevel"/>
    <w:tmpl w:val="6694A3D8"/>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0" w15:restartNumberingAfterBreak="0">
    <w:nsid w:val="405C5959"/>
    <w:multiLevelType w:val="hybridMultilevel"/>
    <w:tmpl w:val="F770109E"/>
    <w:lvl w:ilvl="0" w:tplc="BE4E288A">
      <w:start w:val="1"/>
      <w:numFmt w:val="decimal"/>
      <w:lvlText w:val="%1."/>
      <w:lvlJc w:val="left"/>
      <w:pPr>
        <w:ind w:left="540" w:hanging="428"/>
      </w:pPr>
      <w:rPr>
        <w:rFonts w:asciiTheme="minorHAnsi" w:eastAsia="Arial" w:hAnsiTheme="minorHAnsi" w:cstheme="minorHAnsi" w:hint="default"/>
        <w:spacing w:val="-1"/>
        <w:w w:val="100"/>
        <w:sz w:val="22"/>
        <w:szCs w:val="22"/>
      </w:rPr>
    </w:lvl>
    <w:lvl w:ilvl="1" w:tplc="64F6B3F2">
      <w:numFmt w:val="bullet"/>
      <w:lvlText w:val="•"/>
      <w:lvlJc w:val="left"/>
      <w:pPr>
        <w:ind w:left="1444" w:hanging="428"/>
      </w:pPr>
      <w:rPr>
        <w:rFonts w:hint="default"/>
      </w:rPr>
    </w:lvl>
    <w:lvl w:ilvl="2" w:tplc="00DC3538">
      <w:numFmt w:val="bullet"/>
      <w:lvlText w:val="•"/>
      <w:lvlJc w:val="left"/>
      <w:pPr>
        <w:ind w:left="2349" w:hanging="428"/>
      </w:pPr>
      <w:rPr>
        <w:rFonts w:hint="default"/>
      </w:rPr>
    </w:lvl>
    <w:lvl w:ilvl="3" w:tplc="02D89834">
      <w:numFmt w:val="bullet"/>
      <w:lvlText w:val="•"/>
      <w:lvlJc w:val="left"/>
      <w:pPr>
        <w:ind w:left="3253" w:hanging="428"/>
      </w:pPr>
      <w:rPr>
        <w:rFonts w:hint="default"/>
      </w:rPr>
    </w:lvl>
    <w:lvl w:ilvl="4" w:tplc="76E6BDA8">
      <w:numFmt w:val="bullet"/>
      <w:lvlText w:val="•"/>
      <w:lvlJc w:val="left"/>
      <w:pPr>
        <w:ind w:left="4158" w:hanging="428"/>
      </w:pPr>
      <w:rPr>
        <w:rFonts w:hint="default"/>
      </w:rPr>
    </w:lvl>
    <w:lvl w:ilvl="5" w:tplc="83B2CA8E">
      <w:numFmt w:val="bullet"/>
      <w:lvlText w:val="•"/>
      <w:lvlJc w:val="left"/>
      <w:pPr>
        <w:ind w:left="5063" w:hanging="428"/>
      </w:pPr>
      <w:rPr>
        <w:rFonts w:hint="default"/>
      </w:rPr>
    </w:lvl>
    <w:lvl w:ilvl="6" w:tplc="4280B4B4">
      <w:numFmt w:val="bullet"/>
      <w:lvlText w:val="•"/>
      <w:lvlJc w:val="left"/>
      <w:pPr>
        <w:ind w:left="5967" w:hanging="428"/>
      </w:pPr>
      <w:rPr>
        <w:rFonts w:hint="default"/>
      </w:rPr>
    </w:lvl>
    <w:lvl w:ilvl="7" w:tplc="ECA4F212">
      <w:numFmt w:val="bullet"/>
      <w:lvlText w:val="•"/>
      <w:lvlJc w:val="left"/>
      <w:pPr>
        <w:ind w:left="6872" w:hanging="428"/>
      </w:pPr>
      <w:rPr>
        <w:rFonts w:hint="default"/>
      </w:rPr>
    </w:lvl>
    <w:lvl w:ilvl="8" w:tplc="432E8E62">
      <w:numFmt w:val="bullet"/>
      <w:lvlText w:val="•"/>
      <w:lvlJc w:val="left"/>
      <w:pPr>
        <w:ind w:left="7777" w:hanging="428"/>
      </w:pPr>
      <w:rPr>
        <w:rFonts w:hint="default"/>
      </w:rPr>
    </w:lvl>
  </w:abstractNum>
  <w:abstractNum w:abstractNumId="31" w15:restartNumberingAfterBreak="0">
    <w:nsid w:val="421E4880"/>
    <w:multiLevelType w:val="hybridMultilevel"/>
    <w:tmpl w:val="0C462CA8"/>
    <w:lvl w:ilvl="0" w:tplc="A2E6FC7A">
      <w:start w:val="1"/>
      <w:numFmt w:val="bullet"/>
      <w:lvlText w:val=""/>
      <w:lvlJc w:val="left"/>
      <w:pPr>
        <w:ind w:left="1568" w:hanging="360"/>
      </w:pPr>
      <w:rPr>
        <w:rFonts w:ascii="Symbol" w:hAnsi="Symbol" w:hint="default"/>
      </w:rPr>
    </w:lvl>
    <w:lvl w:ilvl="1" w:tplc="A2E6FC7A">
      <w:start w:val="1"/>
      <w:numFmt w:val="bullet"/>
      <w:lvlText w:val=""/>
      <w:lvlJc w:val="left"/>
      <w:pPr>
        <w:ind w:left="2288" w:hanging="360"/>
      </w:pPr>
      <w:rPr>
        <w:rFonts w:ascii="Symbol" w:hAnsi="Symbol" w:hint="default"/>
      </w:rPr>
    </w:lvl>
    <w:lvl w:ilvl="2" w:tplc="04150005" w:tentative="1">
      <w:start w:val="1"/>
      <w:numFmt w:val="bullet"/>
      <w:lvlText w:val=""/>
      <w:lvlJc w:val="left"/>
      <w:pPr>
        <w:ind w:left="3008" w:hanging="360"/>
      </w:pPr>
      <w:rPr>
        <w:rFonts w:ascii="Wingdings" w:hAnsi="Wingdings" w:hint="default"/>
      </w:rPr>
    </w:lvl>
    <w:lvl w:ilvl="3" w:tplc="04150001" w:tentative="1">
      <w:start w:val="1"/>
      <w:numFmt w:val="bullet"/>
      <w:lvlText w:val=""/>
      <w:lvlJc w:val="left"/>
      <w:pPr>
        <w:ind w:left="3728" w:hanging="360"/>
      </w:pPr>
      <w:rPr>
        <w:rFonts w:ascii="Symbol" w:hAnsi="Symbol" w:hint="default"/>
      </w:rPr>
    </w:lvl>
    <w:lvl w:ilvl="4" w:tplc="04150003" w:tentative="1">
      <w:start w:val="1"/>
      <w:numFmt w:val="bullet"/>
      <w:lvlText w:val="o"/>
      <w:lvlJc w:val="left"/>
      <w:pPr>
        <w:ind w:left="4448" w:hanging="360"/>
      </w:pPr>
      <w:rPr>
        <w:rFonts w:ascii="Courier New" w:hAnsi="Courier New" w:cs="Courier New" w:hint="default"/>
      </w:rPr>
    </w:lvl>
    <w:lvl w:ilvl="5" w:tplc="04150005" w:tentative="1">
      <w:start w:val="1"/>
      <w:numFmt w:val="bullet"/>
      <w:lvlText w:val=""/>
      <w:lvlJc w:val="left"/>
      <w:pPr>
        <w:ind w:left="5168" w:hanging="360"/>
      </w:pPr>
      <w:rPr>
        <w:rFonts w:ascii="Wingdings" w:hAnsi="Wingdings" w:hint="default"/>
      </w:rPr>
    </w:lvl>
    <w:lvl w:ilvl="6" w:tplc="04150001" w:tentative="1">
      <w:start w:val="1"/>
      <w:numFmt w:val="bullet"/>
      <w:lvlText w:val=""/>
      <w:lvlJc w:val="left"/>
      <w:pPr>
        <w:ind w:left="5888" w:hanging="360"/>
      </w:pPr>
      <w:rPr>
        <w:rFonts w:ascii="Symbol" w:hAnsi="Symbol" w:hint="default"/>
      </w:rPr>
    </w:lvl>
    <w:lvl w:ilvl="7" w:tplc="04150003" w:tentative="1">
      <w:start w:val="1"/>
      <w:numFmt w:val="bullet"/>
      <w:lvlText w:val="o"/>
      <w:lvlJc w:val="left"/>
      <w:pPr>
        <w:ind w:left="6608" w:hanging="360"/>
      </w:pPr>
      <w:rPr>
        <w:rFonts w:ascii="Courier New" w:hAnsi="Courier New" w:cs="Courier New" w:hint="default"/>
      </w:rPr>
    </w:lvl>
    <w:lvl w:ilvl="8" w:tplc="04150005" w:tentative="1">
      <w:start w:val="1"/>
      <w:numFmt w:val="bullet"/>
      <w:lvlText w:val=""/>
      <w:lvlJc w:val="left"/>
      <w:pPr>
        <w:ind w:left="7328" w:hanging="360"/>
      </w:pPr>
      <w:rPr>
        <w:rFonts w:ascii="Wingdings" w:hAnsi="Wingdings" w:hint="default"/>
      </w:rPr>
    </w:lvl>
  </w:abstractNum>
  <w:abstractNum w:abstractNumId="32" w15:restartNumberingAfterBreak="0">
    <w:nsid w:val="4AA55B07"/>
    <w:multiLevelType w:val="hybridMultilevel"/>
    <w:tmpl w:val="FEE077F4"/>
    <w:lvl w:ilvl="0" w:tplc="FFFFFFFF">
      <w:start w:val="1"/>
      <w:numFmt w:val="decimal"/>
      <w:lvlText w:val="%1."/>
      <w:lvlJc w:val="left"/>
      <w:pPr>
        <w:ind w:left="540" w:hanging="428"/>
      </w:pPr>
      <w:rPr>
        <w:rFonts w:asciiTheme="minorHAnsi" w:eastAsia="Arial" w:hAnsiTheme="minorHAnsi" w:cs="Arial" w:hint="default"/>
        <w:spacing w:val="-1"/>
        <w:w w:val="100"/>
        <w:sz w:val="22"/>
        <w:szCs w:val="22"/>
      </w:rPr>
    </w:lvl>
    <w:lvl w:ilvl="1" w:tplc="FFFFFFFF">
      <w:start w:val="1"/>
      <w:numFmt w:val="decimal"/>
      <w:lvlText w:val="%2)"/>
      <w:lvlJc w:val="left"/>
      <w:pPr>
        <w:ind w:left="821" w:hanging="281"/>
      </w:pPr>
      <w:rPr>
        <w:rFonts w:asciiTheme="minorHAnsi" w:eastAsia="Arial" w:hAnsiTheme="minorHAnsi" w:cstheme="minorHAnsi" w:hint="default"/>
        <w:spacing w:val="-1"/>
        <w:w w:val="100"/>
        <w:sz w:val="22"/>
        <w:szCs w:val="22"/>
      </w:rPr>
    </w:lvl>
    <w:lvl w:ilvl="2" w:tplc="FFFFFFFF">
      <w:numFmt w:val="bullet"/>
      <w:lvlText w:val="•"/>
      <w:lvlJc w:val="left"/>
      <w:pPr>
        <w:ind w:left="900" w:hanging="281"/>
      </w:pPr>
      <w:rPr>
        <w:rFonts w:hint="default"/>
      </w:rPr>
    </w:lvl>
    <w:lvl w:ilvl="3" w:tplc="FFFFFFFF">
      <w:numFmt w:val="bullet"/>
      <w:lvlText w:val="•"/>
      <w:lvlJc w:val="left"/>
      <w:pPr>
        <w:ind w:left="1985" w:hanging="281"/>
      </w:pPr>
      <w:rPr>
        <w:rFonts w:hint="default"/>
      </w:rPr>
    </w:lvl>
    <w:lvl w:ilvl="4" w:tplc="FFFFFFFF">
      <w:numFmt w:val="bullet"/>
      <w:lvlText w:val="•"/>
      <w:lvlJc w:val="left"/>
      <w:pPr>
        <w:ind w:left="3071" w:hanging="281"/>
      </w:pPr>
      <w:rPr>
        <w:rFonts w:hint="default"/>
      </w:rPr>
    </w:lvl>
    <w:lvl w:ilvl="5" w:tplc="FFFFFFFF">
      <w:numFmt w:val="bullet"/>
      <w:lvlText w:val="•"/>
      <w:lvlJc w:val="left"/>
      <w:pPr>
        <w:ind w:left="4157" w:hanging="281"/>
      </w:pPr>
      <w:rPr>
        <w:rFonts w:hint="default"/>
      </w:rPr>
    </w:lvl>
    <w:lvl w:ilvl="6" w:tplc="FFFFFFFF">
      <w:numFmt w:val="bullet"/>
      <w:lvlText w:val="•"/>
      <w:lvlJc w:val="left"/>
      <w:pPr>
        <w:ind w:left="5243" w:hanging="281"/>
      </w:pPr>
      <w:rPr>
        <w:rFonts w:hint="default"/>
      </w:rPr>
    </w:lvl>
    <w:lvl w:ilvl="7" w:tplc="FFFFFFFF">
      <w:numFmt w:val="bullet"/>
      <w:lvlText w:val="•"/>
      <w:lvlJc w:val="left"/>
      <w:pPr>
        <w:ind w:left="6329" w:hanging="281"/>
      </w:pPr>
      <w:rPr>
        <w:rFonts w:hint="default"/>
      </w:rPr>
    </w:lvl>
    <w:lvl w:ilvl="8" w:tplc="FFFFFFFF">
      <w:numFmt w:val="bullet"/>
      <w:lvlText w:val="•"/>
      <w:lvlJc w:val="left"/>
      <w:pPr>
        <w:ind w:left="7414" w:hanging="281"/>
      </w:pPr>
      <w:rPr>
        <w:rFonts w:hint="default"/>
      </w:rPr>
    </w:lvl>
  </w:abstractNum>
  <w:abstractNum w:abstractNumId="33" w15:restartNumberingAfterBreak="0">
    <w:nsid w:val="4CBC1BB3"/>
    <w:multiLevelType w:val="hybridMultilevel"/>
    <w:tmpl w:val="589028E6"/>
    <w:lvl w:ilvl="0" w:tplc="FFFFFFFF">
      <w:start w:val="1"/>
      <w:numFmt w:val="decimal"/>
      <w:lvlText w:val="%1."/>
      <w:lvlJc w:val="left"/>
      <w:pPr>
        <w:ind w:left="470" w:hanging="359"/>
      </w:pPr>
      <w:rPr>
        <w:rFonts w:hint="default"/>
        <w:spacing w:val="-1"/>
        <w:w w:val="100"/>
      </w:rPr>
    </w:lvl>
    <w:lvl w:ilvl="1" w:tplc="FFFFFFFF">
      <w:numFmt w:val="bullet"/>
      <w:lvlText w:val="•"/>
      <w:lvlJc w:val="left"/>
      <w:pPr>
        <w:ind w:left="1390" w:hanging="359"/>
      </w:pPr>
      <w:rPr>
        <w:rFonts w:hint="default"/>
      </w:rPr>
    </w:lvl>
    <w:lvl w:ilvl="2" w:tplc="FFFFFFFF">
      <w:numFmt w:val="bullet"/>
      <w:lvlText w:val="•"/>
      <w:lvlJc w:val="left"/>
      <w:pPr>
        <w:ind w:left="2301" w:hanging="359"/>
      </w:pPr>
      <w:rPr>
        <w:rFonts w:hint="default"/>
      </w:rPr>
    </w:lvl>
    <w:lvl w:ilvl="3" w:tplc="FFFFFFFF">
      <w:numFmt w:val="bullet"/>
      <w:lvlText w:val="•"/>
      <w:lvlJc w:val="left"/>
      <w:pPr>
        <w:ind w:left="3211" w:hanging="359"/>
      </w:pPr>
      <w:rPr>
        <w:rFonts w:hint="default"/>
      </w:rPr>
    </w:lvl>
    <w:lvl w:ilvl="4" w:tplc="FFFFFFFF">
      <w:numFmt w:val="bullet"/>
      <w:lvlText w:val="•"/>
      <w:lvlJc w:val="left"/>
      <w:pPr>
        <w:ind w:left="4122" w:hanging="359"/>
      </w:pPr>
      <w:rPr>
        <w:rFonts w:hint="default"/>
      </w:rPr>
    </w:lvl>
    <w:lvl w:ilvl="5" w:tplc="FFFFFFFF">
      <w:numFmt w:val="bullet"/>
      <w:lvlText w:val="•"/>
      <w:lvlJc w:val="left"/>
      <w:pPr>
        <w:ind w:left="5033" w:hanging="359"/>
      </w:pPr>
      <w:rPr>
        <w:rFonts w:hint="default"/>
      </w:rPr>
    </w:lvl>
    <w:lvl w:ilvl="6" w:tplc="FFFFFFFF">
      <w:numFmt w:val="bullet"/>
      <w:lvlText w:val="•"/>
      <w:lvlJc w:val="left"/>
      <w:pPr>
        <w:ind w:left="5943" w:hanging="359"/>
      </w:pPr>
      <w:rPr>
        <w:rFonts w:hint="default"/>
      </w:rPr>
    </w:lvl>
    <w:lvl w:ilvl="7" w:tplc="FFFFFFFF">
      <w:numFmt w:val="bullet"/>
      <w:lvlText w:val="•"/>
      <w:lvlJc w:val="left"/>
      <w:pPr>
        <w:ind w:left="6854" w:hanging="359"/>
      </w:pPr>
      <w:rPr>
        <w:rFonts w:hint="default"/>
      </w:rPr>
    </w:lvl>
    <w:lvl w:ilvl="8" w:tplc="FFFFFFFF">
      <w:numFmt w:val="bullet"/>
      <w:lvlText w:val="•"/>
      <w:lvlJc w:val="left"/>
      <w:pPr>
        <w:ind w:left="7765" w:hanging="359"/>
      </w:pPr>
      <w:rPr>
        <w:rFonts w:hint="default"/>
      </w:rPr>
    </w:lvl>
  </w:abstractNum>
  <w:abstractNum w:abstractNumId="34" w15:restartNumberingAfterBreak="0">
    <w:nsid w:val="502A1A6B"/>
    <w:multiLevelType w:val="hybridMultilevel"/>
    <w:tmpl w:val="9BA2386A"/>
    <w:lvl w:ilvl="0" w:tplc="96B074F2">
      <w:start w:val="1"/>
      <w:numFmt w:val="lowerLetter"/>
      <w:lvlText w:val="%1)"/>
      <w:lvlJc w:val="left"/>
      <w:pPr>
        <w:ind w:left="965" w:hanging="425"/>
      </w:pPr>
      <w:rPr>
        <w:rFonts w:asciiTheme="minorHAnsi" w:eastAsia="Arial" w:hAnsiTheme="minorHAnsi" w:cstheme="minorHAnsi" w:hint="default"/>
        <w:spacing w:val="-1"/>
        <w:w w:val="100"/>
        <w:sz w:val="22"/>
        <w:szCs w:val="22"/>
      </w:rPr>
    </w:lvl>
    <w:lvl w:ilvl="1" w:tplc="E52419B2">
      <w:numFmt w:val="bullet"/>
      <w:lvlText w:val="•"/>
      <w:lvlJc w:val="left"/>
      <w:pPr>
        <w:ind w:left="1822" w:hanging="425"/>
      </w:pPr>
      <w:rPr>
        <w:rFonts w:hint="default"/>
      </w:rPr>
    </w:lvl>
    <w:lvl w:ilvl="2" w:tplc="318A06A2">
      <w:numFmt w:val="bullet"/>
      <w:lvlText w:val="•"/>
      <w:lvlJc w:val="left"/>
      <w:pPr>
        <w:ind w:left="2685" w:hanging="425"/>
      </w:pPr>
      <w:rPr>
        <w:rFonts w:hint="default"/>
      </w:rPr>
    </w:lvl>
    <w:lvl w:ilvl="3" w:tplc="F4505C16">
      <w:numFmt w:val="bullet"/>
      <w:lvlText w:val="•"/>
      <w:lvlJc w:val="left"/>
      <w:pPr>
        <w:ind w:left="3547" w:hanging="425"/>
      </w:pPr>
      <w:rPr>
        <w:rFonts w:hint="default"/>
      </w:rPr>
    </w:lvl>
    <w:lvl w:ilvl="4" w:tplc="5008B5A6">
      <w:numFmt w:val="bullet"/>
      <w:lvlText w:val="•"/>
      <w:lvlJc w:val="left"/>
      <w:pPr>
        <w:ind w:left="4410" w:hanging="425"/>
      </w:pPr>
      <w:rPr>
        <w:rFonts w:hint="default"/>
      </w:rPr>
    </w:lvl>
    <w:lvl w:ilvl="5" w:tplc="314483A4">
      <w:numFmt w:val="bullet"/>
      <w:lvlText w:val="•"/>
      <w:lvlJc w:val="left"/>
      <w:pPr>
        <w:ind w:left="5273" w:hanging="425"/>
      </w:pPr>
      <w:rPr>
        <w:rFonts w:hint="default"/>
      </w:rPr>
    </w:lvl>
    <w:lvl w:ilvl="6" w:tplc="BA56F9F4">
      <w:numFmt w:val="bullet"/>
      <w:lvlText w:val="•"/>
      <w:lvlJc w:val="left"/>
      <w:pPr>
        <w:ind w:left="6135" w:hanging="425"/>
      </w:pPr>
      <w:rPr>
        <w:rFonts w:hint="default"/>
      </w:rPr>
    </w:lvl>
    <w:lvl w:ilvl="7" w:tplc="C78612B6">
      <w:numFmt w:val="bullet"/>
      <w:lvlText w:val="•"/>
      <w:lvlJc w:val="left"/>
      <w:pPr>
        <w:ind w:left="6998" w:hanging="425"/>
      </w:pPr>
      <w:rPr>
        <w:rFonts w:hint="default"/>
      </w:rPr>
    </w:lvl>
    <w:lvl w:ilvl="8" w:tplc="2FFEA88A">
      <w:numFmt w:val="bullet"/>
      <w:lvlText w:val="•"/>
      <w:lvlJc w:val="left"/>
      <w:pPr>
        <w:ind w:left="7861" w:hanging="425"/>
      </w:pPr>
      <w:rPr>
        <w:rFonts w:hint="default"/>
      </w:rPr>
    </w:lvl>
  </w:abstractNum>
  <w:abstractNum w:abstractNumId="35" w15:restartNumberingAfterBreak="0">
    <w:nsid w:val="50AA6194"/>
    <w:multiLevelType w:val="hybridMultilevel"/>
    <w:tmpl w:val="CA9A1B96"/>
    <w:lvl w:ilvl="0" w:tplc="9AF677FA">
      <w:start w:val="1"/>
      <w:numFmt w:val="decimal"/>
      <w:lvlText w:val="%1."/>
      <w:lvlJc w:val="left"/>
      <w:pPr>
        <w:ind w:left="540" w:hanging="428"/>
      </w:pPr>
      <w:rPr>
        <w:rFonts w:asciiTheme="minorHAnsi" w:eastAsia="Arial" w:hAnsiTheme="minorHAnsi" w:cstheme="minorHAnsi" w:hint="default"/>
        <w:spacing w:val="-1"/>
        <w:w w:val="100"/>
        <w:sz w:val="22"/>
        <w:szCs w:val="22"/>
      </w:rPr>
    </w:lvl>
    <w:lvl w:ilvl="1" w:tplc="A5D8BC96">
      <w:start w:val="1"/>
      <w:numFmt w:val="decimal"/>
      <w:lvlText w:val="%2)"/>
      <w:lvlJc w:val="left"/>
      <w:pPr>
        <w:ind w:left="965" w:hanging="425"/>
        <w:jc w:val="right"/>
      </w:pPr>
      <w:rPr>
        <w:rFonts w:asciiTheme="minorHAnsi" w:eastAsia="Arial" w:hAnsiTheme="minorHAnsi" w:cstheme="minorHAnsi" w:hint="default"/>
        <w:spacing w:val="-1"/>
        <w:w w:val="100"/>
        <w:sz w:val="22"/>
        <w:szCs w:val="22"/>
      </w:rPr>
    </w:lvl>
    <w:lvl w:ilvl="2" w:tplc="F822C75E">
      <w:numFmt w:val="bullet"/>
      <w:lvlText w:val="•"/>
      <w:lvlJc w:val="left"/>
      <w:pPr>
        <w:ind w:left="1918" w:hanging="425"/>
      </w:pPr>
      <w:rPr>
        <w:rFonts w:hint="default"/>
      </w:rPr>
    </w:lvl>
    <w:lvl w:ilvl="3" w:tplc="F31E74CA">
      <w:numFmt w:val="bullet"/>
      <w:lvlText w:val="•"/>
      <w:lvlJc w:val="left"/>
      <w:pPr>
        <w:ind w:left="2876" w:hanging="425"/>
      </w:pPr>
      <w:rPr>
        <w:rFonts w:hint="default"/>
      </w:rPr>
    </w:lvl>
    <w:lvl w:ilvl="4" w:tplc="0C2A1188">
      <w:numFmt w:val="bullet"/>
      <w:lvlText w:val="•"/>
      <w:lvlJc w:val="left"/>
      <w:pPr>
        <w:ind w:left="3835" w:hanging="425"/>
      </w:pPr>
      <w:rPr>
        <w:rFonts w:hint="default"/>
      </w:rPr>
    </w:lvl>
    <w:lvl w:ilvl="5" w:tplc="CD9669CA">
      <w:numFmt w:val="bullet"/>
      <w:lvlText w:val="•"/>
      <w:lvlJc w:val="left"/>
      <w:pPr>
        <w:ind w:left="4793" w:hanging="425"/>
      </w:pPr>
      <w:rPr>
        <w:rFonts w:hint="default"/>
      </w:rPr>
    </w:lvl>
    <w:lvl w:ilvl="6" w:tplc="0526C9C4">
      <w:numFmt w:val="bullet"/>
      <w:lvlText w:val="•"/>
      <w:lvlJc w:val="left"/>
      <w:pPr>
        <w:ind w:left="5752" w:hanging="425"/>
      </w:pPr>
      <w:rPr>
        <w:rFonts w:hint="default"/>
      </w:rPr>
    </w:lvl>
    <w:lvl w:ilvl="7" w:tplc="FCCA9372">
      <w:numFmt w:val="bullet"/>
      <w:lvlText w:val="•"/>
      <w:lvlJc w:val="left"/>
      <w:pPr>
        <w:ind w:left="6710" w:hanging="425"/>
      </w:pPr>
      <w:rPr>
        <w:rFonts w:hint="default"/>
      </w:rPr>
    </w:lvl>
    <w:lvl w:ilvl="8" w:tplc="F81CE72E">
      <w:numFmt w:val="bullet"/>
      <w:lvlText w:val="•"/>
      <w:lvlJc w:val="left"/>
      <w:pPr>
        <w:ind w:left="7669" w:hanging="425"/>
      </w:pPr>
      <w:rPr>
        <w:rFonts w:hint="default"/>
      </w:rPr>
    </w:lvl>
  </w:abstractNum>
  <w:abstractNum w:abstractNumId="36" w15:restartNumberingAfterBreak="0">
    <w:nsid w:val="50C55271"/>
    <w:multiLevelType w:val="hybridMultilevel"/>
    <w:tmpl w:val="DC30ADEE"/>
    <w:lvl w:ilvl="0" w:tplc="0C64D9EA">
      <w:start w:val="1"/>
      <w:numFmt w:val="decimal"/>
      <w:lvlText w:val="%1."/>
      <w:lvlJc w:val="left"/>
      <w:pPr>
        <w:ind w:left="540" w:hanging="428"/>
        <w:jc w:val="right"/>
      </w:pPr>
      <w:rPr>
        <w:rFonts w:asciiTheme="minorHAnsi" w:eastAsia="Arial" w:hAnsiTheme="minorHAnsi" w:cstheme="minorHAnsi" w:hint="default"/>
        <w:spacing w:val="-1"/>
        <w:w w:val="100"/>
        <w:sz w:val="22"/>
        <w:szCs w:val="22"/>
      </w:rPr>
    </w:lvl>
    <w:lvl w:ilvl="1" w:tplc="51047072">
      <w:numFmt w:val="bullet"/>
      <w:lvlText w:val=""/>
      <w:lvlJc w:val="left"/>
      <w:pPr>
        <w:ind w:left="679" w:hanging="152"/>
      </w:pPr>
      <w:rPr>
        <w:rFonts w:ascii="Symbol" w:eastAsia="Symbol" w:hAnsi="Symbol" w:cs="Symbol" w:hint="default"/>
        <w:w w:val="100"/>
        <w:sz w:val="22"/>
        <w:szCs w:val="22"/>
      </w:rPr>
    </w:lvl>
    <w:lvl w:ilvl="2" w:tplc="692C1FFA">
      <w:numFmt w:val="bullet"/>
      <w:lvlText w:val="•"/>
      <w:lvlJc w:val="left"/>
      <w:pPr>
        <w:ind w:left="1669" w:hanging="152"/>
      </w:pPr>
      <w:rPr>
        <w:rFonts w:hint="default"/>
      </w:rPr>
    </w:lvl>
    <w:lvl w:ilvl="3" w:tplc="22624BDE">
      <w:numFmt w:val="bullet"/>
      <w:lvlText w:val="•"/>
      <w:lvlJc w:val="left"/>
      <w:pPr>
        <w:ind w:left="2659" w:hanging="152"/>
      </w:pPr>
      <w:rPr>
        <w:rFonts w:hint="default"/>
      </w:rPr>
    </w:lvl>
    <w:lvl w:ilvl="4" w:tplc="074417BA">
      <w:numFmt w:val="bullet"/>
      <w:lvlText w:val="•"/>
      <w:lvlJc w:val="left"/>
      <w:pPr>
        <w:ind w:left="3648" w:hanging="152"/>
      </w:pPr>
      <w:rPr>
        <w:rFonts w:hint="default"/>
      </w:rPr>
    </w:lvl>
    <w:lvl w:ilvl="5" w:tplc="C1EC2808">
      <w:numFmt w:val="bullet"/>
      <w:lvlText w:val="•"/>
      <w:lvlJc w:val="left"/>
      <w:pPr>
        <w:ind w:left="4638" w:hanging="152"/>
      </w:pPr>
      <w:rPr>
        <w:rFonts w:hint="default"/>
      </w:rPr>
    </w:lvl>
    <w:lvl w:ilvl="6" w:tplc="3A485B70">
      <w:numFmt w:val="bullet"/>
      <w:lvlText w:val="•"/>
      <w:lvlJc w:val="left"/>
      <w:pPr>
        <w:ind w:left="5628" w:hanging="152"/>
      </w:pPr>
      <w:rPr>
        <w:rFonts w:hint="default"/>
      </w:rPr>
    </w:lvl>
    <w:lvl w:ilvl="7" w:tplc="5916123A">
      <w:numFmt w:val="bullet"/>
      <w:lvlText w:val="•"/>
      <w:lvlJc w:val="left"/>
      <w:pPr>
        <w:ind w:left="6617" w:hanging="152"/>
      </w:pPr>
      <w:rPr>
        <w:rFonts w:hint="default"/>
      </w:rPr>
    </w:lvl>
    <w:lvl w:ilvl="8" w:tplc="BF04702A">
      <w:numFmt w:val="bullet"/>
      <w:lvlText w:val="•"/>
      <w:lvlJc w:val="left"/>
      <w:pPr>
        <w:ind w:left="7607" w:hanging="152"/>
      </w:pPr>
      <w:rPr>
        <w:rFonts w:hint="default"/>
      </w:rPr>
    </w:lvl>
  </w:abstractNum>
  <w:abstractNum w:abstractNumId="37" w15:restartNumberingAfterBreak="0">
    <w:nsid w:val="531D4A66"/>
    <w:multiLevelType w:val="hybridMultilevel"/>
    <w:tmpl w:val="1DAA526E"/>
    <w:lvl w:ilvl="0" w:tplc="FFFFFFFF">
      <w:start w:val="1"/>
      <w:numFmt w:val="decimal"/>
      <w:lvlText w:val="%1)"/>
      <w:lvlJc w:val="left"/>
      <w:pPr>
        <w:ind w:left="821" w:hanging="281"/>
      </w:pPr>
      <w:rPr>
        <w:rFonts w:asciiTheme="minorHAnsi" w:eastAsia="Arial" w:hAnsiTheme="minorHAnsi" w:cstheme="minorHAnsi" w:hint="default"/>
        <w:spacing w:val="-1"/>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36E6376"/>
    <w:multiLevelType w:val="hybridMultilevel"/>
    <w:tmpl w:val="EFC4DDD0"/>
    <w:lvl w:ilvl="0" w:tplc="B872A2A4">
      <w:start w:val="1"/>
      <w:numFmt w:val="decimal"/>
      <w:lvlText w:val="%1."/>
      <w:lvlJc w:val="left"/>
      <w:pPr>
        <w:ind w:left="540" w:hanging="428"/>
      </w:pPr>
      <w:rPr>
        <w:rFonts w:asciiTheme="minorHAnsi" w:eastAsia="Arial" w:hAnsiTheme="minorHAnsi" w:cs="Arial" w:hint="default"/>
        <w:spacing w:val="-1"/>
        <w:w w:val="100"/>
        <w:sz w:val="22"/>
        <w:szCs w:val="22"/>
      </w:rPr>
    </w:lvl>
    <w:lvl w:ilvl="1" w:tplc="2CB0B072">
      <w:start w:val="1"/>
      <w:numFmt w:val="decimal"/>
      <w:lvlText w:val="%2)"/>
      <w:lvlJc w:val="left"/>
      <w:pPr>
        <w:ind w:left="833" w:hanging="360"/>
      </w:pPr>
      <w:rPr>
        <w:rFonts w:asciiTheme="minorHAnsi" w:eastAsia="Arial" w:hAnsiTheme="minorHAnsi" w:cs="Arial" w:hint="default"/>
        <w:spacing w:val="-1"/>
        <w:w w:val="100"/>
        <w:sz w:val="22"/>
        <w:szCs w:val="22"/>
      </w:rPr>
    </w:lvl>
    <w:lvl w:ilvl="2" w:tplc="0415001B">
      <w:start w:val="1"/>
      <w:numFmt w:val="lowerRoman"/>
      <w:lvlText w:val="%3."/>
      <w:lvlJc w:val="right"/>
      <w:pPr>
        <w:ind w:left="1181" w:hanging="360"/>
      </w:pPr>
    </w:lvl>
    <w:lvl w:ilvl="3" w:tplc="FFDA0452">
      <w:numFmt w:val="bullet"/>
      <w:lvlText w:val="•"/>
      <w:lvlJc w:val="left"/>
      <w:pPr>
        <w:ind w:left="2283" w:hanging="425"/>
      </w:pPr>
      <w:rPr>
        <w:rFonts w:hint="default"/>
      </w:rPr>
    </w:lvl>
    <w:lvl w:ilvl="4" w:tplc="097662F0">
      <w:numFmt w:val="bullet"/>
      <w:lvlText w:val="•"/>
      <w:lvlJc w:val="left"/>
      <w:pPr>
        <w:ind w:left="3326" w:hanging="425"/>
      </w:pPr>
      <w:rPr>
        <w:rFonts w:hint="default"/>
      </w:rPr>
    </w:lvl>
    <w:lvl w:ilvl="5" w:tplc="09208AE8">
      <w:numFmt w:val="bullet"/>
      <w:lvlText w:val="•"/>
      <w:lvlJc w:val="left"/>
      <w:pPr>
        <w:ind w:left="4369" w:hanging="425"/>
      </w:pPr>
      <w:rPr>
        <w:rFonts w:hint="default"/>
      </w:rPr>
    </w:lvl>
    <w:lvl w:ilvl="6" w:tplc="733C6158">
      <w:numFmt w:val="bullet"/>
      <w:lvlText w:val="•"/>
      <w:lvlJc w:val="left"/>
      <w:pPr>
        <w:ind w:left="5413" w:hanging="425"/>
      </w:pPr>
      <w:rPr>
        <w:rFonts w:hint="default"/>
      </w:rPr>
    </w:lvl>
    <w:lvl w:ilvl="7" w:tplc="DB249D3E">
      <w:numFmt w:val="bullet"/>
      <w:lvlText w:val="•"/>
      <w:lvlJc w:val="left"/>
      <w:pPr>
        <w:ind w:left="6456" w:hanging="425"/>
      </w:pPr>
      <w:rPr>
        <w:rFonts w:hint="default"/>
      </w:rPr>
    </w:lvl>
    <w:lvl w:ilvl="8" w:tplc="C77460E4">
      <w:numFmt w:val="bullet"/>
      <w:lvlText w:val="•"/>
      <w:lvlJc w:val="left"/>
      <w:pPr>
        <w:ind w:left="7499" w:hanging="425"/>
      </w:pPr>
      <w:rPr>
        <w:rFonts w:hint="default"/>
      </w:rPr>
    </w:lvl>
  </w:abstractNum>
  <w:abstractNum w:abstractNumId="39" w15:restartNumberingAfterBreak="0">
    <w:nsid w:val="568A3B66"/>
    <w:multiLevelType w:val="hybridMultilevel"/>
    <w:tmpl w:val="24F2C3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72324A2"/>
    <w:multiLevelType w:val="hybridMultilevel"/>
    <w:tmpl w:val="66F2B9DA"/>
    <w:lvl w:ilvl="0" w:tplc="60D66474">
      <w:start w:val="1"/>
      <w:numFmt w:val="decimal"/>
      <w:lvlText w:val="%1."/>
      <w:lvlJc w:val="left"/>
      <w:pPr>
        <w:ind w:left="540" w:hanging="428"/>
      </w:pPr>
      <w:rPr>
        <w:rFonts w:asciiTheme="minorHAnsi" w:eastAsia="Arial" w:hAnsiTheme="minorHAnsi" w:cstheme="minorHAnsi" w:hint="default"/>
        <w:spacing w:val="-1"/>
        <w:w w:val="100"/>
        <w:sz w:val="22"/>
        <w:szCs w:val="22"/>
      </w:rPr>
    </w:lvl>
    <w:lvl w:ilvl="1" w:tplc="4FF6051C">
      <w:start w:val="1"/>
      <w:numFmt w:val="decimal"/>
      <w:lvlText w:val="%2)"/>
      <w:lvlJc w:val="left"/>
      <w:pPr>
        <w:ind w:left="821" w:hanging="281"/>
      </w:pPr>
      <w:rPr>
        <w:rFonts w:asciiTheme="minorHAnsi" w:eastAsia="Arial" w:hAnsiTheme="minorHAnsi" w:cstheme="minorHAnsi" w:hint="default"/>
        <w:spacing w:val="-1"/>
        <w:w w:val="100"/>
        <w:sz w:val="22"/>
        <w:szCs w:val="22"/>
      </w:rPr>
    </w:lvl>
    <w:lvl w:ilvl="2" w:tplc="24AE9158">
      <w:numFmt w:val="bullet"/>
      <w:lvlText w:val="•"/>
      <w:lvlJc w:val="left"/>
      <w:pPr>
        <w:ind w:left="1794" w:hanging="281"/>
      </w:pPr>
      <w:rPr>
        <w:rFonts w:hint="default"/>
      </w:rPr>
    </w:lvl>
    <w:lvl w:ilvl="3" w:tplc="429EF3B2">
      <w:numFmt w:val="bullet"/>
      <w:lvlText w:val="•"/>
      <w:lvlJc w:val="left"/>
      <w:pPr>
        <w:ind w:left="2768" w:hanging="281"/>
      </w:pPr>
      <w:rPr>
        <w:rFonts w:hint="default"/>
      </w:rPr>
    </w:lvl>
    <w:lvl w:ilvl="4" w:tplc="ACA47E86">
      <w:numFmt w:val="bullet"/>
      <w:lvlText w:val="•"/>
      <w:lvlJc w:val="left"/>
      <w:pPr>
        <w:ind w:left="3742" w:hanging="281"/>
      </w:pPr>
      <w:rPr>
        <w:rFonts w:hint="default"/>
      </w:rPr>
    </w:lvl>
    <w:lvl w:ilvl="5" w:tplc="6DACB6AA">
      <w:numFmt w:val="bullet"/>
      <w:lvlText w:val="•"/>
      <w:lvlJc w:val="left"/>
      <w:pPr>
        <w:ind w:left="4716" w:hanging="281"/>
      </w:pPr>
      <w:rPr>
        <w:rFonts w:hint="default"/>
      </w:rPr>
    </w:lvl>
    <w:lvl w:ilvl="6" w:tplc="4D287186">
      <w:numFmt w:val="bullet"/>
      <w:lvlText w:val="•"/>
      <w:lvlJc w:val="left"/>
      <w:pPr>
        <w:ind w:left="5690" w:hanging="281"/>
      </w:pPr>
      <w:rPr>
        <w:rFonts w:hint="default"/>
      </w:rPr>
    </w:lvl>
    <w:lvl w:ilvl="7" w:tplc="BECC2622">
      <w:numFmt w:val="bullet"/>
      <w:lvlText w:val="•"/>
      <w:lvlJc w:val="left"/>
      <w:pPr>
        <w:ind w:left="6664" w:hanging="281"/>
      </w:pPr>
      <w:rPr>
        <w:rFonts w:hint="default"/>
      </w:rPr>
    </w:lvl>
    <w:lvl w:ilvl="8" w:tplc="6BE8241E">
      <w:numFmt w:val="bullet"/>
      <w:lvlText w:val="•"/>
      <w:lvlJc w:val="left"/>
      <w:pPr>
        <w:ind w:left="7638" w:hanging="281"/>
      </w:pPr>
      <w:rPr>
        <w:rFonts w:hint="default"/>
      </w:rPr>
    </w:lvl>
  </w:abstractNum>
  <w:abstractNum w:abstractNumId="41" w15:restartNumberingAfterBreak="0">
    <w:nsid w:val="5B871C7E"/>
    <w:multiLevelType w:val="hybridMultilevel"/>
    <w:tmpl w:val="1DAA526E"/>
    <w:lvl w:ilvl="0" w:tplc="FFFFFFFF">
      <w:start w:val="1"/>
      <w:numFmt w:val="decimal"/>
      <w:lvlText w:val="%1)"/>
      <w:lvlJc w:val="left"/>
      <w:pPr>
        <w:ind w:left="821" w:hanging="281"/>
      </w:pPr>
      <w:rPr>
        <w:rFonts w:asciiTheme="minorHAnsi" w:eastAsia="Arial" w:hAnsiTheme="minorHAnsi" w:cstheme="minorHAnsi" w:hint="default"/>
        <w:spacing w:val="-1"/>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5605468"/>
    <w:multiLevelType w:val="hybridMultilevel"/>
    <w:tmpl w:val="5CE2BF3A"/>
    <w:lvl w:ilvl="0" w:tplc="FFFFFFFF">
      <w:start w:val="1"/>
      <w:numFmt w:val="lowerLetter"/>
      <w:lvlText w:val="%1)"/>
      <w:lvlJc w:val="left"/>
      <w:pPr>
        <w:ind w:left="1260" w:hanging="360"/>
      </w:pPr>
    </w:lvl>
    <w:lvl w:ilvl="1" w:tplc="BCE8C712">
      <w:start w:val="1"/>
      <w:numFmt w:val="decimal"/>
      <w:lvlText w:val="%2."/>
      <w:lvlJc w:val="left"/>
      <w:pPr>
        <w:ind w:left="1980" w:hanging="360"/>
      </w:pPr>
      <w:rPr>
        <w:rFonts w:hint="default"/>
      </w:r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3" w15:restartNumberingAfterBreak="0">
    <w:nsid w:val="65CA5361"/>
    <w:multiLevelType w:val="multilevel"/>
    <w:tmpl w:val="D1429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6B3355D6"/>
    <w:multiLevelType w:val="hybridMultilevel"/>
    <w:tmpl w:val="8C8091BA"/>
    <w:lvl w:ilvl="0" w:tplc="04150013">
      <w:start w:val="1"/>
      <w:numFmt w:val="upperRoman"/>
      <w:lvlText w:val="%1."/>
      <w:lvlJc w:val="right"/>
      <w:pPr>
        <w:ind w:left="861" w:hanging="360"/>
      </w:pPr>
      <w:rPr>
        <w:rFonts w:hint="default"/>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46" w15:restartNumberingAfterBreak="0">
    <w:nsid w:val="6D291FC7"/>
    <w:multiLevelType w:val="hybridMultilevel"/>
    <w:tmpl w:val="24F2C318"/>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7EBE1F89"/>
    <w:multiLevelType w:val="hybridMultilevel"/>
    <w:tmpl w:val="DF06896C"/>
    <w:lvl w:ilvl="0" w:tplc="973A2ED6">
      <w:start w:val="1"/>
      <w:numFmt w:val="decimal"/>
      <w:lvlText w:val="%1."/>
      <w:lvlJc w:val="left"/>
      <w:pPr>
        <w:ind w:left="538" w:hanging="426"/>
      </w:pPr>
      <w:rPr>
        <w:rFonts w:asciiTheme="minorHAnsi" w:eastAsia="Arial" w:hAnsiTheme="minorHAnsi" w:cstheme="minorHAnsi" w:hint="default"/>
        <w:spacing w:val="-1"/>
        <w:w w:val="100"/>
        <w:sz w:val="22"/>
        <w:szCs w:val="22"/>
      </w:rPr>
    </w:lvl>
    <w:lvl w:ilvl="1" w:tplc="CC380B14">
      <w:numFmt w:val="bullet"/>
      <w:lvlText w:val="•"/>
      <w:lvlJc w:val="left"/>
      <w:pPr>
        <w:ind w:left="1444" w:hanging="426"/>
      </w:pPr>
      <w:rPr>
        <w:rFonts w:hint="default"/>
      </w:rPr>
    </w:lvl>
    <w:lvl w:ilvl="2" w:tplc="689A3438">
      <w:numFmt w:val="bullet"/>
      <w:lvlText w:val="•"/>
      <w:lvlJc w:val="left"/>
      <w:pPr>
        <w:ind w:left="2349" w:hanging="426"/>
      </w:pPr>
      <w:rPr>
        <w:rFonts w:hint="default"/>
      </w:rPr>
    </w:lvl>
    <w:lvl w:ilvl="3" w:tplc="8EE45602">
      <w:numFmt w:val="bullet"/>
      <w:lvlText w:val="•"/>
      <w:lvlJc w:val="left"/>
      <w:pPr>
        <w:ind w:left="3253" w:hanging="426"/>
      </w:pPr>
      <w:rPr>
        <w:rFonts w:hint="default"/>
      </w:rPr>
    </w:lvl>
    <w:lvl w:ilvl="4" w:tplc="DDE2EAD4">
      <w:numFmt w:val="bullet"/>
      <w:lvlText w:val="•"/>
      <w:lvlJc w:val="left"/>
      <w:pPr>
        <w:ind w:left="4158" w:hanging="426"/>
      </w:pPr>
      <w:rPr>
        <w:rFonts w:hint="default"/>
      </w:rPr>
    </w:lvl>
    <w:lvl w:ilvl="5" w:tplc="62CA3A86">
      <w:numFmt w:val="bullet"/>
      <w:lvlText w:val="•"/>
      <w:lvlJc w:val="left"/>
      <w:pPr>
        <w:ind w:left="5063" w:hanging="426"/>
      </w:pPr>
      <w:rPr>
        <w:rFonts w:hint="default"/>
      </w:rPr>
    </w:lvl>
    <w:lvl w:ilvl="6" w:tplc="B70E47DE">
      <w:numFmt w:val="bullet"/>
      <w:lvlText w:val="•"/>
      <w:lvlJc w:val="left"/>
      <w:pPr>
        <w:ind w:left="5967" w:hanging="426"/>
      </w:pPr>
      <w:rPr>
        <w:rFonts w:hint="default"/>
      </w:rPr>
    </w:lvl>
    <w:lvl w:ilvl="7" w:tplc="6EC4F322">
      <w:numFmt w:val="bullet"/>
      <w:lvlText w:val="•"/>
      <w:lvlJc w:val="left"/>
      <w:pPr>
        <w:ind w:left="6872" w:hanging="426"/>
      </w:pPr>
      <w:rPr>
        <w:rFonts w:hint="default"/>
      </w:rPr>
    </w:lvl>
    <w:lvl w:ilvl="8" w:tplc="EFB81708">
      <w:numFmt w:val="bullet"/>
      <w:lvlText w:val="•"/>
      <w:lvlJc w:val="left"/>
      <w:pPr>
        <w:ind w:left="7777" w:hanging="426"/>
      </w:pPr>
      <w:rPr>
        <w:rFonts w:hint="default"/>
      </w:rPr>
    </w:lvl>
  </w:abstractNum>
  <w:num w:numId="1" w16cid:durableId="1269922336">
    <w:abstractNumId w:val="4"/>
  </w:num>
  <w:num w:numId="2" w16cid:durableId="1706909180">
    <w:abstractNumId w:val="27"/>
  </w:num>
  <w:num w:numId="3" w16cid:durableId="979192070">
    <w:abstractNumId w:val="35"/>
  </w:num>
  <w:num w:numId="4" w16cid:durableId="415174229">
    <w:abstractNumId w:val="21"/>
  </w:num>
  <w:num w:numId="5" w16cid:durableId="790170158">
    <w:abstractNumId w:val="7"/>
  </w:num>
  <w:num w:numId="6" w16cid:durableId="919561421">
    <w:abstractNumId w:val="17"/>
  </w:num>
  <w:num w:numId="7" w16cid:durableId="1806192005">
    <w:abstractNumId w:val="11"/>
  </w:num>
  <w:num w:numId="8" w16cid:durableId="2110277774">
    <w:abstractNumId w:val="40"/>
  </w:num>
  <w:num w:numId="9" w16cid:durableId="1374620125">
    <w:abstractNumId w:val="48"/>
  </w:num>
  <w:num w:numId="10" w16cid:durableId="1945064883">
    <w:abstractNumId w:val="1"/>
  </w:num>
  <w:num w:numId="11" w16cid:durableId="411120481">
    <w:abstractNumId w:val="23"/>
  </w:num>
  <w:num w:numId="12" w16cid:durableId="1177190179">
    <w:abstractNumId w:val="5"/>
  </w:num>
  <w:num w:numId="13" w16cid:durableId="925454945">
    <w:abstractNumId w:val="15"/>
  </w:num>
  <w:num w:numId="14" w16cid:durableId="2007124652">
    <w:abstractNumId w:val="38"/>
  </w:num>
  <w:num w:numId="15" w16cid:durableId="1480727347">
    <w:abstractNumId w:val="36"/>
  </w:num>
  <w:num w:numId="16" w16cid:durableId="1064447367">
    <w:abstractNumId w:val="30"/>
  </w:num>
  <w:num w:numId="17" w16cid:durableId="266935631">
    <w:abstractNumId w:val="34"/>
  </w:num>
  <w:num w:numId="18" w16cid:durableId="1966810091">
    <w:abstractNumId w:val="19"/>
  </w:num>
  <w:num w:numId="19" w16cid:durableId="1172716034">
    <w:abstractNumId w:val="0"/>
  </w:num>
  <w:num w:numId="20" w16cid:durableId="1331059844">
    <w:abstractNumId w:val="25"/>
  </w:num>
  <w:num w:numId="21" w16cid:durableId="1079447882">
    <w:abstractNumId w:val="10"/>
  </w:num>
  <w:num w:numId="22" w16cid:durableId="605770923">
    <w:abstractNumId w:val="24"/>
  </w:num>
  <w:num w:numId="23" w16cid:durableId="162018427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6481791">
    <w:abstractNumId w:val="14"/>
  </w:num>
  <w:num w:numId="25" w16cid:durableId="1468401407">
    <w:abstractNumId w:val="41"/>
  </w:num>
  <w:num w:numId="26" w16cid:durableId="1698771231">
    <w:abstractNumId w:val="37"/>
  </w:num>
  <w:num w:numId="27" w16cid:durableId="1563907070">
    <w:abstractNumId w:val="16"/>
  </w:num>
  <w:num w:numId="28" w16cid:durableId="223372181">
    <w:abstractNumId w:val="20"/>
  </w:num>
  <w:num w:numId="29" w16cid:durableId="804853515">
    <w:abstractNumId w:val="13"/>
  </w:num>
  <w:num w:numId="30" w16cid:durableId="312102959">
    <w:abstractNumId w:val="28"/>
  </w:num>
  <w:num w:numId="31" w16cid:durableId="1721126940">
    <w:abstractNumId w:val="33"/>
  </w:num>
  <w:num w:numId="32" w16cid:durableId="1439982566">
    <w:abstractNumId w:val="31"/>
  </w:num>
  <w:num w:numId="33" w16cid:durableId="517698335">
    <w:abstractNumId w:val="29"/>
  </w:num>
  <w:num w:numId="34" w16cid:durableId="1395007443">
    <w:abstractNumId w:val="32"/>
  </w:num>
  <w:num w:numId="35" w16cid:durableId="1681734572">
    <w:abstractNumId w:val="42"/>
  </w:num>
  <w:num w:numId="36" w16cid:durableId="874852666">
    <w:abstractNumId w:val="18"/>
  </w:num>
  <w:num w:numId="37" w16cid:durableId="2093044161">
    <w:abstractNumId w:val="6"/>
  </w:num>
  <w:num w:numId="38" w16cid:durableId="1123646579">
    <w:abstractNumId w:val="2"/>
  </w:num>
  <w:num w:numId="39" w16cid:durableId="1506936998">
    <w:abstractNumId w:val="9"/>
  </w:num>
  <w:num w:numId="40" w16cid:durableId="254486562">
    <w:abstractNumId w:val="47"/>
  </w:num>
  <w:num w:numId="41" w16cid:durableId="2005814080">
    <w:abstractNumId w:val="8"/>
  </w:num>
  <w:num w:numId="42" w16cid:durableId="178738359">
    <w:abstractNumId w:val="12"/>
  </w:num>
  <w:num w:numId="43" w16cid:durableId="1060713289">
    <w:abstractNumId w:val="43"/>
  </w:num>
  <w:num w:numId="44" w16cid:durableId="1429079083">
    <w:abstractNumId w:val="26"/>
  </w:num>
  <w:num w:numId="45" w16cid:durableId="150492454">
    <w:abstractNumId w:val="46"/>
  </w:num>
  <w:num w:numId="46" w16cid:durableId="164713569">
    <w:abstractNumId w:val="39"/>
  </w:num>
  <w:num w:numId="47" w16cid:durableId="718627468">
    <w:abstractNumId w:val="45"/>
  </w:num>
  <w:num w:numId="48" w16cid:durableId="1730566983">
    <w:abstractNumId w:val="22"/>
  </w:num>
  <w:num w:numId="49" w16cid:durableId="508060409">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1A2"/>
    <w:rsid w:val="000074FA"/>
    <w:rsid w:val="00021ECD"/>
    <w:rsid w:val="00023EB2"/>
    <w:rsid w:val="000274A5"/>
    <w:rsid w:val="00027738"/>
    <w:rsid w:val="000339F5"/>
    <w:rsid w:val="00037F0A"/>
    <w:rsid w:val="00040B66"/>
    <w:rsid w:val="00040FCB"/>
    <w:rsid w:val="000418B8"/>
    <w:rsid w:val="0004609B"/>
    <w:rsid w:val="00047120"/>
    <w:rsid w:val="00053BD5"/>
    <w:rsid w:val="000717D3"/>
    <w:rsid w:val="00074F23"/>
    <w:rsid w:val="00075CF4"/>
    <w:rsid w:val="0008071E"/>
    <w:rsid w:val="00084A69"/>
    <w:rsid w:val="000862E0"/>
    <w:rsid w:val="00090B67"/>
    <w:rsid w:val="00093BA3"/>
    <w:rsid w:val="00094832"/>
    <w:rsid w:val="000A081D"/>
    <w:rsid w:val="000A0831"/>
    <w:rsid w:val="000A12CD"/>
    <w:rsid w:val="000C0AD9"/>
    <w:rsid w:val="000C0C6B"/>
    <w:rsid w:val="000C22EB"/>
    <w:rsid w:val="000C40C0"/>
    <w:rsid w:val="000D30B7"/>
    <w:rsid w:val="000D62F9"/>
    <w:rsid w:val="000D6748"/>
    <w:rsid w:val="000D7DD5"/>
    <w:rsid w:val="000E10D4"/>
    <w:rsid w:val="000F0B87"/>
    <w:rsid w:val="000F16AE"/>
    <w:rsid w:val="000F170C"/>
    <w:rsid w:val="000F40EC"/>
    <w:rsid w:val="000F4CBD"/>
    <w:rsid w:val="000F4F41"/>
    <w:rsid w:val="000F6402"/>
    <w:rsid w:val="0010115C"/>
    <w:rsid w:val="001045A3"/>
    <w:rsid w:val="001049B7"/>
    <w:rsid w:val="00107102"/>
    <w:rsid w:val="001128E5"/>
    <w:rsid w:val="0011640F"/>
    <w:rsid w:val="00120163"/>
    <w:rsid w:val="00123DE1"/>
    <w:rsid w:val="00124638"/>
    <w:rsid w:val="00126DE3"/>
    <w:rsid w:val="001271C6"/>
    <w:rsid w:val="00127A2C"/>
    <w:rsid w:val="00130C00"/>
    <w:rsid w:val="00137BF2"/>
    <w:rsid w:val="00153206"/>
    <w:rsid w:val="00153875"/>
    <w:rsid w:val="00154055"/>
    <w:rsid w:val="001550DC"/>
    <w:rsid w:val="00164F02"/>
    <w:rsid w:val="00165A70"/>
    <w:rsid w:val="00170DB2"/>
    <w:rsid w:val="0017400E"/>
    <w:rsid w:val="00182DB9"/>
    <w:rsid w:val="00184C9E"/>
    <w:rsid w:val="0019410E"/>
    <w:rsid w:val="001970D9"/>
    <w:rsid w:val="00197C7E"/>
    <w:rsid w:val="001A48D0"/>
    <w:rsid w:val="001B0350"/>
    <w:rsid w:val="001B2959"/>
    <w:rsid w:val="001C10B0"/>
    <w:rsid w:val="001C1658"/>
    <w:rsid w:val="001C24D8"/>
    <w:rsid w:val="001C6857"/>
    <w:rsid w:val="001C7FAD"/>
    <w:rsid w:val="001D5794"/>
    <w:rsid w:val="001D582D"/>
    <w:rsid w:val="001D613E"/>
    <w:rsid w:val="001E3487"/>
    <w:rsid w:val="001E5A9E"/>
    <w:rsid w:val="001F61E3"/>
    <w:rsid w:val="001F7686"/>
    <w:rsid w:val="002069FB"/>
    <w:rsid w:val="00211E87"/>
    <w:rsid w:val="00223D18"/>
    <w:rsid w:val="002275EA"/>
    <w:rsid w:val="00233D62"/>
    <w:rsid w:val="00241B3B"/>
    <w:rsid w:val="00242FD6"/>
    <w:rsid w:val="002438B4"/>
    <w:rsid w:val="00246D43"/>
    <w:rsid w:val="002471D9"/>
    <w:rsid w:val="002528E8"/>
    <w:rsid w:val="00255258"/>
    <w:rsid w:val="00260A00"/>
    <w:rsid w:val="0026179A"/>
    <w:rsid w:val="002627E2"/>
    <w:rsid w:val="00266A29"/>
    <w:rsid w:val="00270585"/>
    <w:rsid w:val="00270BB8"/>
    <w:rsid w:val="00271236"/>
    <w:rsid w:val="002723A2"/>
    <w:rsid w:val="002733F5"/>
    <w:rsid w:val="00275F4F"/>
    <w:rsid w:val="00281E3F"/>
    <w:rsid w:val="0028216F"/>
    <w:rsid w:val="002855DF"/>
    <w:rsid w:val="00286D2F"/>
    <w:rsid w:val="00290AE9"/>
    <w:rsid w:val="002939D4"/>
    <w:rsid w:val="00295E52"/>
    <w:rsid w:val="00297D6D"/>
    <w:rsid w:val="002A392C"/>
    <w:rsid w:val="002B0A5D"/>
    <w:rsid w:val="002B24BB"/>
    <w:rsid w:val="002C23A0"/>
    <w:rsid w:val="002C71C6"/>
    <w:rsid w:val="002D269F"/>
    <w:rsid w:val="002D3A46"/>
    <w:rsid w:val="002E277E"/>
    <w:rsid w:val="002E5DAD"/>
    <w:rsid w:val="002E7E97"/>
    <w:rsid w:val="002F02C3"/>
    <w:rsid w:val="002F0A02"/>
    <w:rsid w:val="002F0A20"/>
    <w:rsid w:val="002F1C0F"/>
    <w:rsid w:val="002F7B76"/>
    <w:rsid w:val="0030004C"/>
    <w:rsid w:val="003032DE"/>
    <w:rsid w:val="0030417E"/>
    <w:rsid w:val="003044FE"/>
    <w:rsid w:val="00314399"/>
    <w:rsid w:val="00321888"/>
    <w:rsid w:val="00322685"/>
    <w:rsid w:val="00323D78"/>
    <w:rsid w:val="00327047"/>
    <w:rsid w:val="003271A2"/>
    <w:rsid w:val="00332359"/>
    <w:rsid w:val="00337BD4"/>
    <w:rsid w:val="0034257D"/>
    <w:rsid w:val="003427A4"/>
    <w:rsid w:val="00345B6D"/>
    <w:rsid w:val="00355081"/>
    <w:rsid w:val="0035656C"/>
    <w:rsid w:val="0035791B"/>
    <w:rsid w:val="00360102"/>
    <w:rsid w:val="00361AC3"/>
    <w:rsid w:val="00361AF1"/>
    <w:rsid w:val="00362184"/>
    <w:rsid w:val="003631C6"/>
    <w:rsid w:val="00367CD3"/>
    <w:rsid w:val="003721F8"/>
    <w:rsid w:val="003748A8"/>
    <w:rsid w:val="00375AA0"/>
    <w:rsid w:val="0037729D"/>
    <w:rsid w:val="00381A2C"/>
    <w:rsid w:val="00382244"/>
    <w:rsid w:val="0038328D"/>
    <w:rsid w:val="00383442"/>
    <w:rsid w:val="00385CBD"/>
    <w:rsid w:val="003901D1"/>
    <w:rsid w:val="00392477"/>
    <w:rsid w:val="0039430C"/>
    <w:rsid w:val="003A097B"/>
    <w:rsid w:val="003A2C99"/>
    <w:rsid w:val="003A4275"/>
    <w:rsid w:val="003A5D4E"/>
    <w:rsid w:val="003A61E0"/>
    <w:rsid w:val="003A702C"/>
    <w:rsid w:val="003A72D1"/>
    <w:rsid w:val="003B6066"/>
    <w:rsid w:val="003B76E8"/>
    <w:rsid w:val="003C0CC1"/>
    <w:rsid w:val="003C39BB"/>
    <w:rsid w:val="003C7860"/>
    <w:rsid w:val="003D29DD"/>
    <w:rsid w:val="003D4B56"/>
    <w:rsid w:val="003D764F"/>
    <w:rsid w:val="003D7C13"/>
    <w:rsid w:val="003E218B"/>
    <w:rsid w:val="003E314C"/>
    <w:rsid w:val="003E75F8"/>
    <w:rsid w:val="003F2B0C"/>
    <w:rsid w:val="003F3685"/>
    <w:rsid w:val="003F4927"/>
    <w:rsid w:val="003F5C58"/>
    <w:rsid w:val="00400C46"/>
    <w:rsid w:val="0040738F"/>
    <w:rsid w:val="0041083E"/>
    <w:rsid w:val="00413C52"/>
    <w:rsid w:val="004174AA"/>
    <w:rsid w:val="00417CFE"/>
    <w:rsid w:val="00425021"/>
    <w:rsid w:val="00426853"/>
    <w:rsid w:val="004330F2"/>
    <w:rsid w:val="00433DBE"/>
    <w:rsid w:val="0043483A"/>
    <w:rsid w:val="00434AFA"/>
    <w:rsid w:val="00434B9D"/>
    <w:rsid w:val="00435D05"/>
    <w:rsid w:val="00436E86"/>
    <w:rsid w:val="00442118"/>
    <w:rsid w:val="0044517A"/>
    <w:rsid w:val="004501B7"/>
    <w:rsid w:val="0045409B"/>
    <w:rsid w:val="004626CE"/>
    <w:rsid w:val="0046498C"/>
    <w:rsid w:val="0046600D"/>
    <w:rsid w:val="004660C6"/>
    <w:rsid w:val="00470799"/>
    <w:rsid w:val="0047121A"/>
    <w:rsid w:val="004716C7"/>
    <w:rsid w:val="00472ECD"/>
    <w:rsid w:val="004826F6"/>
    <w:rsid w:val="00485929"/>
    <w:rsid w:val="004876EA"/>
    <w:rsid w:val="00487893"/>
    <w:rsid w:val="004916AA"/>
    <w:rsid w:val="00494ADC"/>
    <w:rsid w:val="004A388C"/>
    <w:rsid w:val="004B1739"/>
    <w:rsid w:val="004B44A2"/>
    <w:rsid w:val="004B51A5"/>
    <w:rsid w:val="004B71EC"/>
    <w:rsid w:val="004B7436"/>
    <w:rsid w:val="004B7A0D"/>
    <w:rsid w:val="004C5093"/>
    <w:rsid w:val="004C744A"/>
    <w:rsid w:val="004E0253"/>
    <w:rsid w:val="004E3F3F"/>
    <w:rsid w:val="004E4C0D"/>
    <w:rsid w:val="004E6E33"/>
    <w:rsid w:val="004F1EFA"/>
    <w:rsid w:val="004F31AE"/>
    <w:rsid w:val="004F5DAD"/>
    <w:rsid w:val="005043AA"/>
    <w:rsid w:val="00506019"/>
    <w:rsid w:val="00507348"/>
    <w:rsid w:val="0051175D"/>
    <w:rsid w:val="00511989"/>
    <w:rsid w:val="00512641"/>
    <w:rsid w:val="00514212"/>
    <w:rsid w:val="0051446A"/>
    <w:rsid w:val="0051490F"/>
    <w:rsid w:val="00514A56"/>
    <w:rsid w:val="00517316"/>
    <w:rsid w:val="00517C49"/>
    <w:rsid w:val="00521EDD"/>
    <w:rsid w:val="00522116"/>
    <w:rsid w:val="00523064"/>
    <w:rsid w:val="00523738"/>
    <w:rsid w:val="005324D2"/>
    <w:rsid w:val="005334FD"/>
    <w:rsid w:val="00533E36"/>
    <w:rsid w:val="005372D8"/>
    <w:rsid w:val="00537D8C"/>
    <w:rsid w:val="00537FD3"/>
    <w:rsid w:val="00542451"/>
    <w:rsid w:val="00544E88"/>
    <w:rsid w:val="00552D00"/>
    <w:rsid w:val="005561C4"/>
    <w:rsid w:val="00560DC4"/>
    <w:rsid w:val="005619B2"/>
    <w:rsid w:val="00564B7E"/>
    <w:rsid w:val="00572AE2"/>
    <w:rsid w:val="00572D69"/>
    <w:rsid w:val="00580DE6"/>
    <w:rsid w:val="005828A2"/>
    <w:rsid w:val="00583F62"/>
    <w:rsid w:val="00586DC4"/>
    <w:rsid w:val="00590FFB"/>
    <w:rsid w:val="00595CE7"/>
    <w:rsid w:val="005A008F"/>
    <w:rsid w:val="005A046B"/>
    <w:rsid w:val="005A4355"/>
    <w:rsid w:val="005B08AF"/>
    <w:rsid w:val="005B2914"/>
    <w:rsid w:val="005B41E9"/>
    <w:rsid w:val="005B6DF4"/>
    <w:rsid w:val="005C0D4C"/>
    <w:rsid w:val="005C3999"/>
    <w:rsid w:val="005D31C6"/>
    <w:rsid w:val="005D3915"/>
    <w:rsid w:val="005D3968"/>
    <w:rsid w:val="005D39D9"/>
    <w:rsid w:val="005D546B"/>
    <w:rsid w:val="005D6481"/>
    <w:rsid w:val="005D7E33"/>
    <w:rsid w:val="005E0AB8"/>
    <w:rsid w:val="005E341F"/>
    <w:rsid w:val="005E4487"/>
    <w:rsid w:val="005E52E3"/>
    <w:rsid w:val="005E72DB"/>
    <w:rsid w:val="005F3726"/>
    <w:rsid w:val="005F3ADC"/>
    <w:rsid w:val="005F5CC1"/>
    <w:rsid w:val="0060228C"/>
    <w:rsid w:val="00603A46"/>
    <w:rsid w:val="00603E0D"/>
    <w:rsid w:val="00607F4F"/>
    <w:rsid w:val="006151A5"/>
    <w:rsid w:val="00625087"/>
    <w:rsid w:val="00625D0E"/>
    <w:rsid w:val="006345BD"/>
    <w:rsid w:val="0064126B"/>
    <w:rsid w:val="00643C23"/>
    <w:rsid w:val="00643E7F"/>
    <w:rsid w:val="006471CE"/>
    <w:rsid w:val="006524F3"/>
    <w:rsid w:val="00653FCF"/>
    <w:rsid w:val="00657639"/>
    <w:rsid w:val="0066155E"/>
    <w:rsid w:val="00670F92"/>
    <w:rsid w:val="00673F0F"/>
    <w:rsid w:val="00674419"/>
    <w:rsid w:val="00676775"/>
    <w:rsid w:val="00682EB3"/>
    <w:rsid w:val="00683A6D"/>
    <w:rsid w:val="006840A9"/>
    <w:rsid w:val="00692196"/>
    <w:rsid w:val="006A2C20"/>
    <w:rsid w:val="006A6373"/>
    <w:rsid w:val="006B1626"/>
    <w:rsid w:val="006B68DD"/>
    <w:rsid w:val="006C0776"/>
    <w:rsid w:val="006C2EA2"/>
    <w:rsid w:val="006C36F1"/>
    <w:rsid w:val="006C6BB1"/>
    <w:rsid w:val="006C7F91"/>
    <w:rsid w:val="006D15ED"/>
    <w:rsid w:val="006D27DC"/>
    <w:rsid w:val="006D2F1E"/>
    <w:rsid w:val="006D57AF"/>
    <w:rsid w:val="006E5544"/>
    <w:rsid w:val="006F22B1"/>
    <w:rsid w:val="006F386A"/>
    <w:rsid w:val="006F3BF8"/>
    <w:rsid w:val="006F4811"/>
    <w:rsid w:val="006F7CC3"/>
    <w:rsid w:val="007041B7"/>
    <w:rsid w:val="0070750E"/>
    <w:rsid w:val="007128E3"/>
    <w:rsid w:val="007146A2"/>
    <w:rsid w:val="0072697B"/>
    <w:rsid w:val="00727BE5"/>
    <w:rsid w:val="0073156C"/>
    <w:rsid w:val="007320CC"/>
    <w:rsid w:val="007400D8"/>
    <w:rsid w:val="0074350D"/>
    <w:rsid w:val="00753600"/>
    <w:rsid w:val="007537E2"/>
    <w:rsid w:val="00756824"/>
    <w:rsid w:val="00761E28"/>
    <w:rsid w:val="00763D40"/>
    <w:rsid w:val="00764E88"/>
    <w:rsid w:val="00770D36"/>
    <w:rsid w:val="00781176"/>
    <w:rsid w:val="00784E26"/>
    <w:rsid w:val="00786064"/>
    <w:rsid w:val="007A1B45"/>
    <w:rsid w:val="007A22A2"/>
    <w:rsid w:val="007A4131"/>
    <w:rsid w:val="007A6792"/>
    <w:rsid w:val="007B03C5"/>
    <w:rsid w:val="007B1F4C"/>
    <w:rsid w:val="007C21FB"/>
    <w:rsid w:val="007C78B8"/>
    <w:rsid w:val="007D06E8"/>
    <w:rsid w:val="007D61C4"/>
    <w:rsid w:val="007D6E18"/>
    <w:rsid w:val="007E0BCD"/>
    <w:rsid w:val="007E1DCD"/>
    <w:rsid w:val="007E2633"/>
    <w:rsid w:val="007E510F"/>
    <w:rsid w:val="007E5A3A"/>
    <w:rsid w:val="007E7D2A"/>
    <w:rsid w:val="007F1D85"/>
    <w:rsid w:val="007F5F81"/>
    <w:rsid w:val="00805F9E"/>
    <w:rsid w:val="00807CB5"/>
    <w:rsid w:val="0081043C"/>
    <w:rsid w:val="00810F09"/>
    <w:rsid w:val="008303E9"/>
    <w:rsid w:val="008307A1"/>
    <w:rsid w:val="00831245"/>
    <w:rsid w:val="008354A0"/>
    <w:rsid w:val="00836684"/>
    <w:rsid w:val="00836C4A"/>
    <w:rsid w:val="0084784E"/>
    <w:rsid w:val="00851B77"/>
    <w:rsid w:val="0085229A"/>
    <w:rsid w:val="0085255D"/>
    <w:rsid w:val="00856364"/>
    <w:rsid w:val="00856F90"/>
    <w:rsid w:val="00857E10"/>
    <w:rsid w:val="008616FD"/>
    <w:rsid w:val="0086754D"/>
    <w:rsid w:val="00874710"/>
    <w:rsid w:val="008773A5"/>
    <w:rsid w:val="00884837"/>
    <w:rsid w:val="00893C6D"/>
    <w:rsid w:val="008A21A2"/>
    <w:rsid w:val="008A3996"/>
    <w:rsid w:val="008A3DD6"/>
    <w:rsid w:val="008A70A2"/>
    <w:rsid w:val="008B0AF1"/>
    <w:rsid w:val="008B25D0"/>
    <w:rsid w:val="008B4029"/>
    <w:rsid w:val="008C036A"/>
    <w:rsid w:val="008C34C2"/>
    <w:rsid w:val="008C3A92"/>
    <w:rsid w:val="008C3E09"/>
    <w:rsid w:val="008C6B44"/>
    <w:rsid w:val="008D04AF"/>
    <w:rsid w:val="008D4386"/>
    <w:rsid w:val="008D5884"/>
    <w:rsid w:val="008D5996"/>
    <w:rsid w:val="008D5F85"/>
    <w:rsid w:val="008D72E4"/>
    <w:rsid w:val="008E0618"/>
    <w:rsid w:val="008F72C1"/>
    <w:rsid w:val="008F7C20"/>
    <w:rsid w:val="00901712"/>
    <w:rsid w:val="00902EE8"/>
    <w:rsid w:val="00903962"/>
    <w:rsid w:val="00904CE8"/>
    <w:rsid w:val="00904D3F"/>
    <w:rsid w:val="00905A8D"/>
    <w:rsid w:val="00906FDD"/>
    <w:rsid w:val="00910312"/>
    <w:rsid w:val="00913751"/>
    <w:rsid w:val="00914962"/>
    <w:rsid w:val="00917F86"/>
    <w:rsid w:val="009229E3"/>
    <w:rsid w:val="00925DCE"/>
    <w:rsid w:val="00926FA8"/>
    <w:rsid w:val="009320AE"/>
    <w:rsid w:val="0093257A"/>
    <w:rsid w:val="00936B60"/>
    <w:rsid w:val="00937A37"/>
    <w:rsid w:val="00943D1C"/>
    <w:rsid w:val="009458BD"/>
    <w:rsid w:val="00945C74"/>
    <w:rsid w:val="00951BAE"/>
    <w:rsid w:val="00952A26"/>
    <w:rsid w:val="00955E46"/>
    <w:rsid w:val="009614EF"/>
    <w:rsid w:val="009632AD"/>
    <w:rsid w:val="00963357"/>
    <w:rsid w:val="00965D0B"/>
    <w:rsid w:val="0097066A"/>
    <w:rsid w:val="00972BE9"/>
    <w:rsid w:val="00973313"/>
    <w:rsid w:val="009741CD"/>
    <w:rsid w:val="0098038C"/>
    <w:rsid w:val="0098132D"/>
    <w:rsid w:val="00981710"/>
    <w:rsid w:val="00986970"/>
    <w:rsid w:val="00987AE5"/>
    <w:rsid w:val="00991FA5"/>
    <w:rsid w:val="00992BE3"/>
    <w:rsid w:val="009940C1"/>
    <w:rsid w:val="00995B93"/>
    <w:rsid w:val="00997FEC"/>
    <w:rsid w:val="009A4FA3"/>
    <w:rsid w:val="009A6221"/>
    <w:rsid w:val="009A7EF5"/>
    <w:rsid w:val="009C1725"/>
    <w:rsid w:val="009C17EA"/>
    <w:rsid w:val="009C2192"/>
    <w:rsid w:val="009C3DD7"/>
    <w:rsid w:val="009C4617"/>
    <w:rsid w:val="009C63BF"/>
    <w:rsid w:val="009D13E2"/>
    <w:rsid w:val="009D244D"/>
    <w:rsid w:val="009D3B87"/>
    <w:rsid w:val="009D3D8A"/>
    <w:rsid w:val="009D40BD"/>
    <w:rsid w:val="009D4421"/>
    <w:rsid w:val="009D646E"/>
    <w:rsid w:val="009E39CF"/>
    <w:rsid w:val="009E5FCE"/>
    <w:rsid w:val="009F058B"/>
    <w:rsid w:val="009F0D46"/>
    <w:rsid w:val="009F1593"/>
    <w:rsid w:val="009F556F"/>
    <w:rsid w:val="009F764C"/>
    <w:rsid w:val="009F79BA"/>
    <w:rsid w:val="00A02E44"/>
    <w:rsid w:val="00A106F1"/>
    <w:rsid w:val="00A122C8"/>
    <w:rsid w:val="00A13D06"/>
    <w:rsid w:val="00A15441"/>
    <w:rsid w:val="00A16450"/>
    <w:rsid w:val="00A21180"/>
    <w:rsid w:val="00A25306"/>
    <w:rsid w:val="00A27915"/>
    <w:rsid w:val="00A3234E"/>
    <w:rsid w:val="00A33684"/>
    <w:rsid w:val="00A34C2D"/>
    <w:rsid w:val="00A3548C"/>
    <w:rsid w:val="00A35631"/>
    <w:rsid w:val="00A415AE"/>
    <w:rsid w:val="00A41722"/>
    <w:rsid w:val="00A418F7"/>
    <w:rsid w:val="00A429E6"/>
    <w:rsid w:val="00A445C6"/>
    <w:rsid w:val="00A537C4"/>
    <w:rsid w:val="00A60755"/>
    <w:rsid w:val="00A664A2"/>
    <w:rsid w:val="00A6721C"/>
    <w:rsid w:val="00A67256"/>
    <w:rsid w:val="00A73527"/>
    <w:rsid w:val="00A75651"/>
    <w:rsid w:val="00A877A1"/>
    <w:rsid w:val="00A87976"/>
    <w:rsid w:val="00A91402"/>
    <w:rsid w:val="00A92F65"/>
    <w:rsid w:val="00A934B0"/>
    <w:rsid w:val="00A93F7E"/>
    <w:rsid w:val="00A95B66"/>
    <w:rsid w:val="00A95FCE"/>
    <w:rsid w:val="00AA2AEA"/>
    <w:rsid w:val="00AA448F"/>
    <w:rsid w:val="00AB2710"/>
    <w:rsid w:val="00AB471E"/>
    <w:rsid w:val="00AC00CB"/>
    <w:rsid w:val="00AC2186"/>
    <w:rsid w:val="00AC38B9"/>
    <w:rsid w:val="00AC5837"/>
    <w:rsid w:val="00AC64DB"/>
    <w:rsid w:val="00AC6B9E"/>
    <w:rsid w:val="00AD0DDA"/>
    <w:rsid w:val="00AD4EC3"/>
    <w:rsid w:val="00AD4F1F"/>
    <w:rsid w:val="00AD6526"/>
    <w:rsid w:val="00AE0FBF"/>
    <w:rsid w:val="00AE14E1"/>
    <w:rsid w:val="00AE2600"/>
    <w:rsid w:val="00AE3999"/>
    <w:rsid w:val="00AF0AEC"/>
    <w:rsid w:val="00AF0E41"/>
    <w:rsid w:val="00AF1203"/>
    <w:rsid w:val="00AF542D"/>
    <w:rsid w:val="00B033D0"/>
    <w:rsid w:val="00B062D9"/>
    <w:rsid w:val="00B164CE"/>
    <w:rsid w:val="00B249D3"/>
    <w:rsid w:val="00B31598"/>
    <w:rsid w:val="00B3205F"/>
    <w:rsid w:val="00B34EC9"/>
    <w:rsid w:val="00B35525"/>
    <w:rsid w:val="00B46084"/>
    <w:rsid w:val="00B479A1"/>
    <w:rsid w:val="00B50976"/>
    <w:rsid w:val="00B50BB9"/>
    <w:rsid w:val="00B533DB"/>
    <w:rsid w:val="00B642A3"/>
    <w:rsid w:val="00B71824"/>
    <w:rsid w:val="00B74E4D"/>
    <w:rsid w:val="00B76E5B"/>
    <w:rsid w:val="00B81910"/>
    <w:rsid w:val="00B81B33"/>
    <w:rsid w:val="00B84D31"/>
    <w:rsid w:val="00B852BE"/>
    <w:rsid w:val="00B854E1"/>
    <w:rsid w:val="00B85A27"/>
    <w:rsid w:val="00B8656A"/>
    <w:rsid w:val="00B90555"/>
    <w:rsid w:val="00B93808"/>
    <w:rsid w:val="00B949D6"/>
    <w:rsid w:val="00BA1754"/>
    <w:rsid w:val="00BA5BA1"/>
    <w:rsid w:val="00BA6615"/>
    <w:rsid w:val="00BA6A7F"/>
    <w:rsid w:val="00BA6B31"/>
    <w:rsid w:val="00BA6D6B"/>
    <w:rsid w:val="00BB4A1D"/>
    <w:rsid w:val="00BC0DEF"/>
    <w:rsid w:val="00BC3921"/>
    <w:rsid w:val="00BC6449"/>
    <w:rsid w:val="00BD0F2B"/>
    <w:rsid w:val="00BD4B74"/>
    <w:rsid w:val="00BD5517"/>
    <w:rsid w:val="00BD663F"/>
    <w:rsid w:val="00BE0E5D"/>
    <w:rsid w:val="00BE1439"/>
    <w:rsid w:val="00BE335B"/>
    <w:rsid w:val="00BE384F"/>
    <w:rsid w:val="00BE7F91"/>
    <w:rsid w:val="00BF1B59"/>
    <w:rsid w:val="00BF1DEA"/>
    <w:rsid w:val="00C04ED2"/>
    <w:rsid w:val="00C065A7"/>
    <w:rsid w:val="00C07218"/>
    <w:rsid w:val="00C1003B"/>
    <w:rsid w:val="00C12947"/>
    <w:rsid w:val="00C14873"/>
    <w:rsid w:val="00C15F80"/>
    <w:rsid w:val="00C351AF"/>
    <w:rsid w:val="00C37334"/>
    <w:rsid w:val="00C41598"/>
    <w:rsid w:val="00C41DEE"/>
    <w:rsid w:val="00C44FD6"/>
    <w:rsid w:val="00C46067"/>
    <w:rsid w:val="00C52593"/>
    <w:rsid w:val="00C534A0"/>
    <w:rsid w:val="00C54EB8"/>
    <w:rsid w:val="00C639AF"/>
    <w:rsid w:val="00C65095"/>
    <w:rsid w:val="00C71EAB"/>
    <w:rsid w:val="00C7373A"/>
    <w:rsid w:val="00C7455B"/>
    <w:rsid w:val="00C74BC4"/>
    <w:rsid w:val="00C82588"/>
    <w:rsid w:val="00C8405B"/>
    <w:rsid w:val="00C84B79"/>
    <w:rsid w:val="00C85BFF"/>
    <w:rsid w:val="00C90F4A"/>
    <w:rsid w:val="00C970ED"/>
    <w:rsid w:val="00C97DF3"/>
    <w:rsid w:val="00CA0EE9"/>
    <w:rsid w:val="00CA1BA7"/>
    <w:rsid w:val="00CA4CC4"/>
    <w:rsid w:val="00CA7F11"/>
    <w:rsid w:val="00CB44CC"/>
    <w:rsid w:val="00CB6695"/>
    <w:rsid w:val="00CC28EB"/>
    <w:rsid w:val="00CC579B"/>
    <w:rsid w:val="00CC57C4"/>
    <w:rsid w:val="00CD1867"/>
    <w:rsid w:val="00CD1B60"/>
    <w:rsid w:val="00CD6953"/>
    <w:rsid w:val="00CD7C05"/>
    <w:rsid w:val="00CE4A91"/>
    <w:rsid w:val="00D00532"/>
    <w:rsid w:val="00D00980"/>
    <w:rsid w:val="00D01A40"/>
    <w:rsid w:val="00D0239F"/>
    <w:rsid w:val="00D04C71"/>
    <w:rsid w:val="00D05EA3"/>
    <w:rsid w:val="00D13B34"/>
    <w:rsid w:val="00D15001"/>
    <w:rsid w:val="00D155B7"/>
    <w:rsid w:val="00D215FB"/>
    <w:rsid w:val="00D239E2"/>
    <w:rsid w:val="00D25BD3"/>
    <w:rsid w:val="00D3125F"/>
    <w:rsid w:val="00D3283A"/>
    <w:rsid w:val="00D40F52"/>
    <w:rsid w:val="00D41F5E"/>
    <w:rsid w:val="00D47798"/>
    <w:rsid w:val="00D47A5F"/>
    <w:rsid w:val="00D54D95"/>
    <w:rsid w:val="00D5542B"/>
    <w:rsid w:val="00D56073"/>
    <w:rsid w:val="00D56169"/>
    <w:rsid w:val="00D6103C"/>
    <w:rsid w:val="00D610C0"/>
    <w:rsid w:val="00D61589"/>
    <w:rsid w:val="00D63C23"/>
    <w:rsid w:val="00D6474A"/>
    <w:rsid w:val="00D72932"/>
    <w:rsid w:val="00D76DE1"/>
    <w:rsid w:val="00D8061C"/>
    <w:rsid w:val="00D826F4"/>
    <w:rsid w:val="00D84C7B"/>
    <w:rsid w:val="00D85CD1"/>
    <w:rsid w:val="00D91277"/>
    <w:rsid w:val="00D91559"/>
    <w:rsid w:val="00D9269F"/>
    <w:rsid w:val="00D96043"/>
    <w:rsid w:val="00D97957"/>
    <w:rsid w:val="00D97C50"/>
    <w:rsid w:val="00DB3A23"/>
    <w:rsid w:val="00DB4327"/>
    <w:rsid w:val="00DC3B09"/>
    <w:rsid w:val="00DC5AC1"/>
    <w:rsid w:val="00DC5E71"/>
    <w:rsid w:val="00DD141A"/>
    <w:rsid w:val="00DD5818"/>
    <w:rsid w:val="00DD5D92"/>
    <w:rsid w:val="00DE0F12"/>
    <w:rsid w:val="00DE5E99"/>
    <w:rsid w:val="00DF4918"/>
    <w:rsid w:val="00DF5439"/>
    <w:rsid w:val="00E00400"/>
    <w:rsid w:val="00E00F37"/>
    <w:rsid w:val="00E01765"/>
    <w:rsid w:val="00E034FC"/>
    <w:rsid w:val="00E059F4"/>
    <w:rsid w:val="00E060D6"/>
    <w:rsid w:val="00E1197A"/>
    <w:rsid w:val="00E12389"/>
    <w:rsid w:val="00E157BD"/>
    <w:rsid w:val="00E20056"/>
    <w:rsid w:val="00E20ED8"/>
    <w:rsid w:val="00E20F32"/>
    <w:rsid w:val="00E2390D"/>
    <w:rsid w:val="00E33DB7"/>
    <w:rsid w:val="00E40A48"/>
    <w:rsid w:val="00E44D28"/>
    <w:rsid w:val="00E50DB4"/>
    <w:rsid w:val="00E5153E"/>
    <w:rsid w:val="00E66846"/>
    <w:rsid w:val="00E670BF"/>
    <w:rsid w:val="00E769EB"/>
    <w:rsid w:val="00E8309E"/>
    <w:rsid w:val="00E84B90"/>
    <w:rsid w:val="00E90280"/>
    <w:rsid w:val="00E914DB"/>
    <w:rsid w:val="00E91A89"/>
    <w:rsid w:val="00E9324A"/>
    <w:rsid w:val="00E942A2"/>
    <w:rsid w:val="00E94E79"/>
    <w:rsid w:val="00E95393"/>
    <w:rsid w:val="00E96DFA"/>
    <w:rsid w:val="00EA01A2"/>
    <w:rsid w:val="00EA02F4"/>
    <w:rsid w:val="00EA1D27"/>
    <w:rsid w:val="00EA7732"/>
    <w:rsid w:val="00EB3019"/>
    <w:rsid w:val="00EB311E"/>
    <w:rsid w:val="00EB36CD"/>
    <w:rsid w:val="00EB4924"/>
    <w:rsid w:val="00EB57D9"/>
    <w:rsid w:val="00EC08D9"/>
    <w:rsid w:val="00EC36E9"/>
    <w:rsid w:val="00EC576A"/>
    <w:rsid w:val="00EC77B9"/>
    <w:rsid w:val="00ED7EAE"/>
    <w:rsid w:val="00EF2E4D"/>
    <w:rsid w:val="00EF412E"/>
    <w:rsid w:val="00EF5491"/>
    <w:rsid w:val="00EF7780"/>
    <w:rsid w:val="00F01312"/>
    <w:rsid w:val="00F03D2F"/>
    <w:rsid w:val="00F0465A"/>
    <w:rsid w:val="00F06215"/>
    <w:rsid w:val="00F1354E"/>
    <w:rsid w:val="00F15168"/>
    <w:rsid w:val="00F161D7"/>
    <w:rsid w:val="00F16A7E"/>
    <w:rsid w:val="00F20164"/>
    <w:rsid w:val="00F2033C"/>
    <w:rsid w:val="00F20A8F"/>
    <w:rsid w:val="00F22A92"/>
    <w:rsid w:val="00F25ED3"/>
    <w:rsid w:val="00F26C21"/>
    <w:rsid w:val="00F30E48"/>
    <w:rsid w:val="00F31DEC"/>
    <w:rsid w:val="00F32CC2"/>
    <w:rsid w:val="00F374FA"/>
    <w:rsid w:val="00F37D5B"/>
    <w:rsid w:val="00F40EC0"/>
    <w:rsid w:val="00F44190"/>
    <w:rsid w:val="00F56E1D"/>
    <w:rsid w:val="00F60ACC"/>
    <w:rsid w:val="00F60DF9"/>
    <w:rsid w:val="00F61973"/>
    <w:rsid w:val="00F658AA"/>
    <w:rsid w:val="00F76BEA"/>
    <w:rsid w:val="00F823CE"/>
    <w:rsid w:val="00F85D1C"/>
    <w:rsid w:val="00F917B9"/>
    <w:rsid w:val="00F95830"/>
    <w:rsid w:val="00FA1607"/>
    <w:rsid w:val="00FA3E35"/>
    <w:rsid w:val="00FA4483"/>
    <w:rsid w:val="00FB102B"/>
    <w:rsid w:val="00FB1759"/>
    <w:rsid w:val="00FB370A"/>
    <w:rsid w:val="00FB5277"/>
    <w:rsid w:val="00FB7A1D"/>
    <w:rsid w:val="00FC0390"/>
    <w:rsid w:val="00FC42E8"/>
    <w:rsid w:val="00FC6EF7"/>
    <w:rsid w:val="00FC7B3F"/>
    <w:rsid w:val="00FD1CA6"/>
    <w:rsid w:val="00FD2528"/>
    <w:rsid w:val="00FD492B"/>
    <w:rsid w:val="00FD54B6"/>
    <w:rsid w:val="00FD6625"/>
    <w:rsid w:val="00FE1E30"/>
    <w:rsid w:val="00FE2177"/>
    <w:rsid w:val="00FE5DD6"/>
    <w:rsid w:val="00FF3422"/>
    <w:rsid w:val="00FF3B0F"/>
    <w:rsid w:val="3AE83A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488A9"/>
  <w15:docId w15:val="{3272385B-2D61-449B-91CD-91A8EE76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Arial" w:eastAsia="Arial" w:hAnsi="Arial" w:cs="Arial"/>
      <w:lang w:val="pl-PL"/>
    </w:rPr>
  </w:style>
  <w:style w:type="paragraph" w:styleId="Nagwek1">
    <w:name w:val="heading 1"/>
    <w:basedOn w:val="Normalny"/>
    <w:uiPriority w:val="1"/>
    <w:qFormat/>
    <w:pPr>
      <w:ind w:left="6307"/>
      <w:outlineLvl w:val="0"/>
    </w:pPr>
    <w:rPr>
      <w:rFonts w:ascii="Calibri" w:eastAsia="Calibri" w:hAnsi="Calibri" w:cs="Calibri"/>
      <w:sz w:val="28"/>
      <w:szCs w:val="28"/>
    </w:rPr>
  </w:style>
  <w:style w:type="paragraph" w:styleId="Nagwek2">
    <w:name w:val="heading 2"/>
    <w:basedOn w:val="Normalny"/>
    <w:uiPriority w:val="1"/>
    <w:qFormat/>
    <w:pPr>
      <w:ind w:left="227"/>
      <w:outlineLvl w:val="1"/>
    </w:pPr>
    <w:rPr>
      <w:rFonts w:ascii="Calibri" w:eastAsia="Calibri" w:hAnsi="Calibri" w:cs="Calibri"/>
      <w:sz w:val="23"/>
      <w:szCs w:val="23"/>
    </w:rPr>
  </w:style>
  <w:style w:type="paragraph" w:styleId="Nagwek3">
    <w:name w:val="heading 3"/>
    <w:basedOn w:val="Normalny"/>
    <w:uiPriority w:val="1"/>
    <w:qFormat/>
    <w:rsid w:val="00074F23"/>
    <w:pPr>
      <w:spacing w:before="120" w:after="120"/>
      <w:jc w:val="center"/>
      <w:outlineLvl w:val="2"/>
    </w:pPr>
    <w:rPr>
      <w:rFonts w:asciiTheme="minorHAnsi" w:hAnsiTheme="minorHAnsi" w:cstheme="minorHAnsi"/>
      <w:b/>
      <w:bCs/>
    </w:rPr>
  </w:style>
  <w:style w:type="paragraph" w:styleId="Nagwek4">
    <w:name w:val="heading 4"/>
    <w:basedOn w:val="Normalny"/>
    <w:uiPriority w:val="1"/>
    <w:qFormat/>
    <w:pPr>
      <w:spacing w:before="1"/>
      <w:ind w:left="192" w:hanging="567"/>
      <w:outlineLvl w:val="3"/>
    </w:pPr>
    <w:rPr>
      <w:b/>
      <w:bCs/>
      <w:i/>
    </w:rPr>
  </w:style>
  <w:style w:type="paragraph" w:styleId="Nagwek5">
    <w:name w:val="heading 5"/>
    <w:basedOn w:val="Normalny"/>
    <w:next w:val="Normalny"/>
    <w:link w:val="Nagwek5Znak"/>
    <w:uiPriority w:val="9"/>
    <w:semiHidden/>
    <w:unhideWhenUsed/>
    <w:qFormat/>
    <w:rsid w:val="00E20056"/>
    <w:pPr>
      <w:keepNext/>
      <w:keepLines/>
      <w:spacing w:before="4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40"/>
      <w:jc w:val="both"/>
    </w:p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pPr>
      <w:spacing w:before="121"/>
      <w:ind w:left="540" w:hanging="42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A73527"/>
    <w:pPr>
      <w:tabs>
        <w:tab w:val="center" w:pos="4536"/>
        <w:tab w:val="right" w:pos="9072"/>
      </w:tabs>
    </w:pPr>
  </w:style>
  <w:style w:type="character" w:customStyle="1" w:styleId="NagwekZnak">
    <w:name w:val="Nagłówek Znak"/>
    <w:basedOn w:val="Domylnaczcionkaakapitu"/>
    <w:link w:val="Nagwek"/>
    <w:uiPriority w:val="99"/>
    <w:rsid w:val="00A73527"/>
    <w:rPr>
      <w:rFonts w:ascii="Arial" w:eastAsia="Arial" w:hAnsi="Arial" w:cs="Arial"/>
    </w:rPr>
  </w:style>
  <w:style w:type="paragraph" w:styleId="Stopka">
    <w:name w:val="footer"/>
    <w:basedOn w:val="Normalny"/>
    <w:link w:val="StopkaZnak"/>
    <w:uiPriority w:val="99"/>
    <w:unhideWhenUsed/>
    <w:rsid w:val="00A73527"/>
    <w:pPr>
      <w:tabs>
        <w:tab w:val="center" w:pos="4536"/>
        <w:tab w:val="right" w:pos="9072"/>
      </w:tabs>
    </w:pPr>
  </w:style>
  <w:style w:type="character" w:customStyle="1" w:styleId="StopkaZnak">
    <w:name w:val="Stopka Znak"/>
    <w:basedOn w:val="Domylnaczcionkaakapitu"/>
    <w:link w:val="Stopka"/>
    <w:uiPriority w:val="99"/>
    <w:rsid w:val="00A73527"/>
    <w:rPr>
      <w:rFonts w:ascii="Arial" w:eastAsia="Arial" w:hAnsi="Arial" w:cs="Arial"/>
    </w:rPr>
  </w:style>
  <w:style w:type="paragraph" w:styleId="Tekstdymka">
    <w:name w:val="Balloon Text"/>
    <w:basedOn w:val="Normalny"/>
    <w:link w:val="TekstdymkaZnak"/>
    <w:uiPriority w:val="99"/>
    <w:semiHidden/>
    <w:unhideWhenUsed/>
    <w:rsid w:val="003D29DD"/>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29DD"/>
    <w:rPr>
      <w:rFonts w:ascii="Segoe UI" w:eastAsia="Arial" w:hAnsi="Segoe UI" w:cs="Segoe UI"/>
      <w:sz w:val="18"/>
      <w:szCs w:val="18"/>
    </w:rPr>
  </w:style>
  <w:style w:type="paragraph" w:styleId="Tekstkomentarza">
    <w:name w:val="annotation text"/>
    <w:basedOn w:val="Normalny"/>
    <w:link w:val="TekstkomentarzaZnak"/>
    <w:unhideWhenUsed/>
    <w:rsid w:val="00FA1607"/>
    <w:rPr>
      <w:sz w:val="20"/>
      <w:szCs w:val="20"/>
    </w:rPr>
  </w:style>
  <w:style w:type="character" w:customStyle="1" w:styleId="TekstkomentarzaZnak">
    <w:name w:val="Tekst komentarza Znak"/>
    <w:basedOn w:val="Domylnaczcionkaakapitu"/>
    <w:link w:val="Tekstkomentarza"/>
    <w:rsid w:val="00FA1607"/>
    <w:rPr>
      <w:rFonts w:ascii="Arial" w:eastAsia="Arial" w:hAnsi="Arial" w:cs="Arial"/>
      <w:sz w:val="20"/>
      <w:szCs w:val="20"/>
    </w:rPr>
  </w:style>
  <w:style w:type="character" w:styleId="Odwoaniedokomentarza">
    <w:name w:val="annotation reference"/>
    <w:basedOn w:val="Domylnaczcionkaakapitu"/>
    <w:rsid w:val="00FA1607"/>
    <w:rPr>
      <w:rFonts w:cs="Times New Roman"/>
      <w:sz w:val="16"/>
    </w:rPr>
  </w:style>
  <w:style w:type="paragraph" w:styleId="Tematkomentarza">
    <w:name w:val="annotation subject"/>
    <w:basedOn w:val="Tekstkomentarza"/>
    <w:next w:val="Tekstkomentarza"/>
    <w:link w:val="TematkomentarzaZnak"/>
    <w:uiPriority w:val="99"/>
    <w:semiHidden/>
    <w:unhideWhenUsed/>
    <w:rsid w:val="00FA1607"/>
    <w:rPr>
      <w:b/>
      <w:bCs/>
    </w:rPr>
  </w:style>
  <w:style w:type="character" w:customStyle="1" w:styleId="TematkomentarzaZnak">
    <w:name w:val="Temat komentarza Znak"/>
    <w:basedOn w:val="TekstkomentarzaZnak"/>
    <w:link w:val="Tematkomentarza"/>
    <w:uiPriority w:val="99"/>
    <w:semiHidden/>
    <w:rsid w:val="00FA1607"/>
    <w:rPr>
      <w:rFonts w:ascii="Arial" w:eastAsia="Arial" w:hAnsi="Arial" w:cs="Arial"/>
      <w:b/>
      <w:bCs/>
      <w:sz w:val="20"/>
      <w:szCs w:val="20"/>
    </w:rPr>
  </w:style>
  <w:style w:type="character" w:styleId="Hipercze">
    <w:name w:val="Hyperlink"/>
    <w:basedOn w:val="Domylnaczcionkaakapitu"/>
    <w:uiPriority w:val="99"/>
    <w:unhideWhenUsed/>
    <w:rsid w:val="00FF3422"/>
    <w:rPr>
      <w:color w:val="0000FF" w:themeColor="hyperlink"/>
      <w:u w:val="single"/>
    </w:rPr>
  </w:style>
  <w:style w:type="paragraph" w:styleId="Poprawka">
    <w:name w:val="Revision"/>
    <w:hidden/>
    <w:uiPriority w:val="99"/>
    <w:semiHidden/>
    <w:rsid w:val="00E12389"/>
    <w:pPr>
      <w:widowControl/>
      <w:autoSpaceDE/>
      <w:autoSpaceDN/>
    </w:pPr>
    <w:rPr>
      <w:rFonts w:ascii="Arial" w:eastAsia="Arial" w:hAnsi="Arial" w:cs="Aria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AC38B9"/>
    <w:rPr>
      <w:rFonts w:ascii="Arial" w:eastAsia="Arial" w:hAnsi="Arial" w:cs="Arial"/>
    </w:rPr>
  </w:style>
  <w:style w:type="character" w:styleId="Numerwiersza">
    <w:name w:val="line number"/>
    <w:basedOn w:val="Domylnaczcionkaakapitu"/>
    <w:uiPriority w:val="99"/>
    <w:semiHidden/>
    <w:unhideWhenUsed/>
    <w:rsid w:val="00C41598"/>
  </w:style>
  <w:style w:type="character" w:customStyle="1" w:styleId="CharStyle9">
    <w:name w:val="Char Style 9"/>
    <w:basedOn w:val="Domylnaczcionkaakapitu"/>
    <w:link w:val="Style8"/>
    <w:rsid w:val="005D31C6"/>
    <w:rPr>
      <w:rFonts w:ascii="Arial" w:eastAsia="Arial" w:hAnsi="Arial" w:cs="Arial"/>
      <w:b/>
      <w:bCs/>
    </w:rPr>
  </w:style>
  <w:style w:type="paragraph" w:customStyle="1" w:styleId="Style8">
    <w:name w:val="Style 8"/>
    <w:basedOn w:val="Normalny"/>
    <w:link w:val="CharStyle9"/>
    <w:rsid w:val="005D31C6"/>
    <w:pPr>
      <w:autoSpaceDE/>
      <w:autoSpaceDN/>
      <w:spacing w:after="480"/>
    </w:pPr>
    <w:rPr>
      <w:b/>
      <w:bCs/>
    </w:rPr>
  </w:style>
  <w:style w:type="table" w:styleId="Tabela-Siatka">
    <w:name w:val="Table Grid"/>
    <w:basedOn w:val="Standardowy"/>
    <w:uiPriority w:val="39"/>
    <w:rsid w:val="005D31C6"/>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90555"/>
    <w:rPr>
      <w:color w:val="605E5C"/>
      <w:shd w:val="clear" w:color="auto" w:fill="E1DFDD"/>
    </w:rPr>
  </w:style>
  <w:style w:type="character" w:customStyle="1" w:styleId="cf01">
    <w:name w:val="cf01"/>
    <w:basedOn w:val="Domylnaczcionkaakapitu"/>
    <w:rsid w:val="007320CC"/>
    <w:rPr>
      <w:rFonts w:ascii="Segoe UI" w:hAnsi="Segoe UI" w:cs="Segoe UI" w:hint="default"/>
      <w:sz w:val="18"/>
      <w:szCs w:val="18"/>
    </w:rPr>
  </w:style>
  <w:style w:type="character" w:customStyle="1" w:styleId="Nagwek5Znak">
    <w:name w:val="Nagłówek 5 Znak"/>
    <w:basedOn w:val="Domylnaczcionkaakapitu"/>
    <w:link w:val="Nagwek5"/>
    <w:semiHidden/>
    <w:rsid w:val="00E20056"/>
    <w:rPr>
      <w:rFonts w:asciiTheme="majorHAnsi" w:eastAsiaTheme="majorEastAsia" w:hAnsiTheme="majorHAnsi" w:cstheme="majorBidi"/>
      <w:color w:val="365F91" w:themeColor="accent1" w:themeShade="BF"/>
    </w:rPr>
  </w:style>
  <w:style w:type="table" w:customStyle="1" w:styleId="Tabela-Siatka1">
    <w:name w:val="Tabela - Siatka1"/>
    <w:uiPriority w:val="59"/>
    <w:rsid w:val="00F40EC0"/>
    <w:pPr>
      <w:widowControl/>
      <w:autoSpaceDE/>
      <w:autoSpaceDN/>
    </w:pPr>
    <w:rPr>
      <w:rFonts w:ascii="Microsoft Sans Serif" w:eastAsia="Times New Roman"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8B4029"/>
    <w:rPr>
      <w:color w:val="800080" w:themeColor="followedHyperlink"/>
      <w:u w:val="single"/>
    </w:rPr>
  </w:style>
  <w:style w:type="paragraph" w:styleId="Tekstprzypisudolnego">
    <w:name w:val="footnote text"/>
    <w:aliases w:val="Tekst przypisu Znak"/>
    <w:basedOn w:val="Normalny"/>
    <w:link w:val="TekstprzypisudolnegoZnak"/>
    <w:uiPriority w:val="99"/>
    <w:rsid w:val="00F374FA"/>
    <w:pPr>
      <w:widowControl/>
      <w:autoSpaceDE/>
      <w:autoSpaceDN/>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F374FA"/>
    <w:rPr>
      <w:rFonts w:ascii="Times New Roman" w:eastAsia="Times New Roman" w:hAnsi="Times New Roman" w:cs="Times New Roman"/>
      <w:sz w:val="20"/>
      <w:szCs w:val="20"/>
      <w:lang w:val="pl-PL" w:eastAsia="pl-PL"/>
    </w:rPr>
  </w:style>
  <w:style w:type="character" w:styleId="Odwoanieprzypisudolnego">
    <w:name w:val="footnote reference"/>
    <w:basedOn w:val="Domylnaczcionkaakapitu"/>
    <w:uiPriority w:val="99"/>
    <w:rsid w:val="00F374FA"/>
    <w:rPr>
      <w:rFonts w:cs="Times New Roman"/>
      <w:vertAlign w:val="superscript"/>
    </w:rPr>
  </w:style>
  <w:style w:type="paragraph" w:styleId="Tekstprzypisukocowego">
    <w:name w:val="endnote text"/>
    <w:basedOn w:val="Normalny"/>
    <w:link w:val="TekstprzypisukocowegoZnak"/>
    <w:uiPriority w:val="99"/>
    <w:semiHidden/>
    <w:unhideWhenUsed/>
    <w:rsid w:val="004B7436"/>
    <w:rPr>
      <w:sz w:val="20"/>
      <w:szCs w:val="20"/>
    </w:rPr>
  </w:style>
  <w:style w:type="character" w:customStyle="1" w:styleId="TekstprzypisukocowegoZnak">
    <w:name w:val="Tekst przypisu końcowego Znak"/>
    <w:basedOn w:val="Domylnaczcionkaakapitu"/>
    <w:link w:val="Tekstprzypisukocowego"/>
    <w:uiPriority w:val="99"/>
    <w:semiHidden/>
    <w:rsid w:val="004B7436"/>
    <w:rPr>
      <w:rFonts w:ascii="Arial" w:eastAsia="Arial" w:hAnsi="Arial" w:cs="Arial"/>
      <w:sz w:val="20"/>
      <w:szCs w:val="20"/>
    </w:rPr>
  </w:style>
  <w:style w:type="character" w:styleId="Odwoanieprzypisukocowego">
    <w:name w:val="endnote reference"/>
    <w:basedOn w:val="Domylnaczcionkaakapitu"/>
    <w:uiPriority w:val="99"/>
    <w:semiHidden/>
    <w:unhideWhenUsed/>
    <w:rsid w:val="004B7436"/>
    <w:rPr>
      <w:vertAlign w:val="superscript"/>
    </w:rPr>
  </w:style>
  <w:style w:type="paragraph" w:customStyle="1" w:styleId="pf0">
    <w:name w:val="pf0"/>
    <w:basedOn w:val="Normalny"/>
    <w:rsid w:val="003A702C"/>
    <w:pPr>
      <w:widowControl/>
      <w:autoSpaceDE/>
      <w:autoSpaceDN/>
      <w:spacing w:before="100" w:beforeAutospacing="1" w:after="100" w:afterAutospacing="1"/>
      <w:ind w:left="300"/>
    </w:pPr>
    <w:rPr>
      <w:rFonts w:ascii="Times New Roman" w:eastAsia="Times New Roman" w:hAnsi="Times New Roman" w:cs="Times New Roman"/>
      <w:sz w:val="24"/>
      <w:szCs w:val="24"/>
      <w:lang w:eastAsia="pl-PL"/>
    </w:rPr>
  </w:style>
  <w:style w:type="paragraph" w:customStyle="1" w:styleId="pf1">
    <w:name w:val="pf1"/>
    <w:basedOn w:val="Normalny"/>
    <w:rsid w:val="003A702C"/>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3A4275"/>
    <w:rPr>
      <w:b/>
      <w:b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905166">
      <w:bodyDiv w:val="1"/>
      <w:marLeft w:val="0"/>
      <w:marRight w:val="0"/>
      <w:marTop w:val="0"/>
      <w:marBottom w:val="0"/>
      <w:divBdr>
        <w:top w:val="none" w:sz="0" w:space="0" w:color="auto"/>
        <w:left w:val="none" w:sz="0" w:space="0" w:color="auto"/>
        <w:bottom w:val="none" w:sz="0" w:space="0" w:color="auto"/>
        <w:right w:val="none" w:sz="0" w:space="0" w:color="auto"/>
      </w:divBdr>
    </w:div>
    <w:div w:id="1173489089">
      <w:bodyDiv w:val="1"/>
      <w:marLeft w:val="0"/>
      <w:marRight w:val="0"/>
      <w:marTop w:val="0"/>
      <w:marBottom w:val="0"/>
      <w:divBdr>
        <w:top w:val="none" w:sz="0" w:space="0" w:color="auto"/>
        <w:left w:val="none" w:sz="0" w:space="0" w:color="auto"/>
        <w:bottom w:val="none" w:sz="0" w:space="0" w:color="auto"/>
        <w:right w:val="none" w:sz="0" w:space="0" w:color="auto"/>
      </w:divBdr>
    </w:div>
    <w:div w:id="1582179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kpge.pl/rodo/klauzule-informacyjne" TargetMode="External"/><Relationship Id="rId18" Type="http://schemas.openxmlformats.org/officeDocument/2006/relationships/header" Target="header3.xml"/><Relationship Id="rId26" Type="http://schemas.openxmlformats.org/officeDocument/2006/relationships/hyperlink" Target="mailto:puesc.ecwybrzeze@gkpge.pl" TargetMode="External"/><Relationship Id="rId3" Type="http://schemas.openxmlformats.org/officeDocument/2006/relationships/customXml" Target="../customXml/item3.xml"/><Relationship Id="rId21" Type="http://schemas.openxmlformats.org/officeDocument/2006/relationships/hyperlink" Target="mailto:surowce.faktury.pgesa@gkpge.pl" TargetMode="External"/><Relationship Id="rId7" Type="http://schemas.openxmlformats.org/officeDocument/2006/relationships/settings" Target="settings.xml"/><Relationship Id="rId12" Type="http://schemas.openxmlformats.org/officeDocument/2006/relationships/hyperlink" Target="https://pgeenergiaciepla.pl/Ochrona-Danych-Osobowych/Informacja-w-sprawie-przetwarzania-danych-osobowych-dla-naszych-partnerow" TargetMode="External"/><Relationship Id="rId17" Type="http://schemas.openxmlformats.org/officeDocument/2006/relationships/footer" Target="footer1.xml"/><Relationship Id="rId25" Type="http://schemas.openxmlformats.org/officeDocument/2006/relationships/hyperlink" Target="mailto:puesc.stm.ecszczecin.pgeec@gkpge.pl" TargetMode="External"/><Relationship Id="rId33"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efaktura.pge-ec@archidoc.pl" TargetMode="External"/><Relationship Id="rId29" Type="http://schemas.openxmlformats.org/officeDocument/2006/relationships/hyperlink" Target="mailto:puesc.ecbydgoszcz@gkpg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rlen.pl/pl/dla-biznesu/hurtowe-ceny-paliw" TargetMode="External"/><Relationship Id="rId24" Type="http://schemas.openxmlformats.org/officeDocument/2006/relationships/hyperlink" Target="mailto:janusz.kielar@gkpge.p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mailto:puesc.ecgorz&#243;w@gkpge.pl" TargetMode="External"/><Relationship Id="rId28" Type="http://schemas.openxmlformats.org/officeDocument/2006/relationships/hyperlink" Target="mailto:dir.ecz@gkpge.pl" TargetMode="External"/><Relationship Id="rId10" Type="http://schemas.openxmlformats.org/officeDocument/2006/relationships/endnotes" Target="endnotes.xml"/><Relationship Id="rId19" Type="http://schemas.openxmlformats.org/officeDocument/2006/relationships/hyperlink" Target="mailto:surowce.faktury.pgesa@gkpge.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pge.pl/compliance" TargetMode="External"/><Relationship Id="rId22" Type="http://schemas.openxmlformats.org/officeDocument/2006/relationships/hyperlink" Target="mailto:puesc.eck@gkpge.pl" TargetMode="External"/><Relationship Id="rId27" Type="http://schemas.openxmlformats.org/officeDocument/2006/relationships/hyperlink" Target="mailto:puesc.ecwybrzeze@gkpge.pl" TargetMode="External"/><Relationship Id="rId30" Type="http://schemas.openxmlformats.org/officeDocument/2006/relationships/hyperlink" Target="mailto:puesc.krakow.pgeec@gkpge.pl"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27.04.2026_Załącznik nr 2 do SWZ_Projekt Umowy.docx</dmsv2BaseFileName>
    <dmsv2BaseDisplayName xmlns="http://schemas.microsoft.com/sharepoint/v3">27.04.2026_Załącznik nr 2 do SWZ_Projekt Umowy</dmsv2BaseDisplayName>
    <dmsv2SWPP2ObjectNumber xmlns="http://schemas.microsoft.com/sharepoint/v3">POST/PGE/PGE/DZ/00112/2026                        </dmsv2SWPP2ObjectNumber>
    <dmsv2SWPP2SumMD5 xmlns="http://schemas.microsoft.com/sharepoint/v3">7df52163ed4c21296668fa6c5ea07449</dmsv2SWPP2SumMD5>
    <dmsv2BaseMoved xmlns="http://schemas.microsoft.com/sharepoint/v3">false</dmsv2BaseMoved>
    <dmsv2BaseIsSensitive xmlns="http://schemas.microsoft.com/sharepoint/v3">true</dmsv2BaseIsSensitive>
    <dmsv2SWPP2IDSWPP2 xmlns="http://schemas.microsoft.com/sharepoint/v3">714114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25048249</dmsv2BaseClientSystemDocumentID>
    <dmsv2BaseModifiedByID xmlns="http://schemas.microsoft.com/sharepoint/v3">10212464</dmsv2BaseModifiedByID>
    <dmsv2BaseCreatedByID xmlns="http://schemas.microsoft.com/sharepoint/v3">10212464</dmsv2BaseCreatedByID>
    <dmsv2SWPP2ObjectDepartment xmlns="http://schemas.microsoft.com/sharepoint/v3">00000001000100000017000n0000</dmsv2SWPP2ObjectDepartment>
    <dmsv2SWPP2ObjectName xmlns="http://schemas.microsoft.com/sharepoint/v3">Postępowanie</dmsv2SWPP2ObjectName>
    <_dlc_DocId xmlns="a19cb1c7-c5c7-46d4-85ae-d83685407bba">FJ3FSM7XJ42E-1195302456-16258</_dlc_DocId>
    <_dlc_DocIdUrl xmlns="a19cb1c7-c5c7-46d4-85ae-d83685407bba">
      <Url>https://swpp2.dms.gkpge.pl/sites/43/_layouts/15/DocIdRedir.aspx?ID=FJ3FSM7XJ42E-1195302456-16258</Url>
      <Description>FJ3FSM7XJ42E-1195302456-16258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B4DB785-8E51-4192-AC9D-DD48B317A3A6}"/>
</file>

<file path=customXml/itemProps2.xml><?xml version="1.0" encoding="utf-8"?>
<ds:datastoreItem xmlns:ds="http://schemas.openxmlformats.org/officeDocument/2006/customXml" ds:itemID="{618CE751-ECBB-402F-AB06-E3E6B091EF18}">
  <ds:schemaRefs>
    <ds:schemaRef ds:uri="http://schemas.microsoft.com/sharepoint/v3/contenttype/forms"/>
  </ds:schemaRefs>
</ds:datastoreItem>
</file>

<file path=customXml/itemProps3.xml><?xml version="1.0" encoding="utf-8"?>
<ds:datastoreItem xmlns:ds="http://schemas.openxmlformats.org/officeDocument/2006/customXml" ds:itemID="{8DCD5ADA-A8BB-4EF9-9C1C-9B1B3B7572A3}">
  <ds:schemaRefs>
    <ds:schemaRef ds:uri="http://schemas.openxmlformats.org/officeDocument/2006/bibliography"/>
  </ds:schemaRefs>
</ds:datastoreItem>
</file>

<file path=customXml/itemProps4.xml><?xml version="1.0" encoding="utf-8"?>
<ds:datastoreItem xmlns:ds="http://schemas.openxmlformats.org/officeDocument/2006/customXml" ds:itemID="{7B6D47C5-7FAC-4DB8-A077-83B6D9552A58}">
  <ds:schemaRefs>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2B8F0D92-2B0E-457E-A06B-ECC862049712}"/>
</file>

<file path=docProps/app.xml><?xml version="1.0" encoding="utf-8"?>
<Properties xmlns="http://schemas.openxmlformats.org/officeDocument/2006/extended-properties" xmlns:vt="http://schemas.openxmlformats.org/officeDocument/2006/docPropsVTypes">
  <Template>Normal.dotm</Template>
  <TotalTime>2</TotalTime>
  <Pages>30</Pages>
  <Words>12762</Words>
  <Characters>76578</Characters>
  <Application>Microsoft Office Word</Application>
  <DocSecurity>0</DocSecurity>
  <Lines>638</Lines>
  <Paragraphs>178</Paragraphs>
  <ScaleCrop>false</ScaleCrop>
  <Company>PGE Systemy</Company>
  <LinksUpToDate>false</LinksUpToDate>
  <CharactersWithSpaces>89162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Przemyslaw.Pol@gkpge.pl</dc:creator>
  <cp:lastModifiedBy>Rawa Joanna [PGE S.A.]</cp:lastModifiedBy>
  <cp:revision>3</cp:revision>
  <cp:lastPrinted>2025-03-12T06:04:00Z</cp:lastPrinted>
  <dcterms:created xsi:type="dcterms:W3CDTF">2026-04-27T09:19:00Z</dcterms:created>
  <dcterms:modified xsi:type="dcterms:W3CDTF">2026-04-27T10:34:00Z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2024-05-27T00:00:00Z</vt:filetime>
  </property>
  <property fmtid="{D5CDD505-2E9C-101B-9397-08002B2CF9AE}" pid="3" name="Creator">
    <vt:lpwstr>Microsoft® Word dla Microsoft 365</vt:lpwstr>
  </property>
  <property fmtid="{D5CDD505-2E9C-101B-9397-08002B2CF9AE}" pid="4" name="LastSaved">
    <vt:filetime>2024-09-11T00:00:00Z</vt:filetime>
  </property>
  <property fmtid="{D5CDD505-2E9C-101B-9397-08002B2CF9AE}" pid="5" name="ClassificationContentMarkingHeaderShapeIds">
    <vt:lpwstr>1,2,3,4,5,6</vt:lpwstr>
  </property>
  <property fmtid="{D5CDD505-2E9C-101B-9397-08002B2CF9AE}" pid="6" name="ClassificationContentMarkingHeaderFontProps">
    <vt:lpwstr>#ff8000,10,Calibri</vt:lpwstr>
  </property>
  <property fmtid="{D5CDD505-2E9C-101B-9397-08002B2CF9AE}" pid="7" name="ClassificationContentMarkingHeaderText">
    <vt:lpwstr>Chronione</vt:lpwstr>
  </property>
  <property fmtid="{D5CDD505-2E9C-101B-9397-08002B2CF9AE}" pid="8" name="ContentTypeId">
    <vt:lpwstr>0x010189100037CE20CE10D858438B692BBE9218B4E9</vt:lpwstr>
  </property>
  <property fmtid="{D5CDD505-2E9C-101B-9397-08002B2CF9AE}" pid="9" name="_dlc_DocIdItemGuid">
    <vt:lpwstr>37301ee0-0b20-4515-bf9e-1d5cd39509e1</vt:lpwstr>
  </property>
  <property fmtid="{D5CDD505-2E9C-101B-9397-08002B2CF9AE}" pid="10" name="MSIP_Label_66b5d990-821a-4d41-b503-280f184b2126_Enabled">
    <vt:lpwstr>true</vt:lpwstr>
  </property>
  <property fmtid="{D5CDD505-2E9C-101B-9397-08002B2CF9AE}" pid="11" name="MSIP_Label_66b5d990-821a-4d41-b503-280f184b2126_SetDate">
    <vt:lpwstr>2026-04-27T10:33:55Z</vt:lpwstr>
  </property>
  <property fmtid="{D5CDD505-2E9C-101B-9397-08002B2CF9AE}" pid="12" name="MSIP_Label_66b5d990-821a-4d41-b503-280f184b2126_Method">
    <vt:lpwstr>Privileged</vt:lpwstr>
  </property>
  <property fmtid="{D5CDD505-2E9C-101B-9397-08002B2CF9AE}" pid="13" name="MSIP_Label_66b5d990-821a-4d41-b503-280f184b2126_Name">
    <vt:lpwstr>ALL-Publiczne</vt:lpwstr>
  </property>
  <property fmtid="{D5CDD505-2E9C-101B-9397-08002B2CF9AE}" pid="14" name="MSIP_Label_66b5d990-821a-4d41-b503-280f184b2126_SiteId">
    <vt:lpwstr>e9895a11-04dc-4848-aa12-7fca9faefb60</vt:lpwstr>
  </property>
  <property fmtid="{D5CDD505-2E9C-101B-9397-08002B2CF9AE}" pid="15" name="MSIP_Label_66b5d990-821a-4d41-b503-280f184b2126_ActionId">
    <vt:lpwstr>a33b340e-6041-439c-ae27-6de318cbaeb1</vt:lpwstr>
  </property>
  <property fmtid="{D5CDD505-2E9C-101B-9397-08002B2CF9AE}" pid="16" name="MSIP_Label_66b5d990-821a-4d41-b503-280f184b2126_ContentBits">
    <vt:lpwstr>0</vt:lpwstr>
  </property>
  <property fmtid="{D5CDD505-2E9C-101B-9397-08002B2CF9AE}" pid="17" name="MSIP_Label_66b5d990-821a-4d41-b503-280f184b2126_Tag">
    <vt:lpwstr>10, 0, 1, 1</vt:lpwstr>
  </property>
</Properties>
</file>